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790DD" w14:textId="35B70D3C" w:rsidR="00244478" w:rsidRPr="00ED0B20" w:rsidRDefault="00244478" w:rsidP="00244478">
      <w:pPr>
        <w:tabs>
          <w:tab w:val="left" w:pos="5812"/>
        </w:tabs>
        <w:rPr>
          <w:sz w:val="28"/>
          <w:szCs w:val="28"/>
        </w:rPr>
      </w:pPr>
      <w:r>
        <w:rPr>
          <w:szCs w:val="28"/>
        </w:rPr>
        <w:tab/>
      </w:r>
      <w:r w:rsidRPr="00ED0B20">
        <w:rPr>
          <w:sz w:val="28"/>
          <w:szCs w:val="28"/>
        </w:rPr>
        <w:t xml:space="preserve">Приложение </w:t>
      </w:r>
    </w:p>
    <w:p w14:paraId="1C6D44C1" w14:textId="77777777" w:rsidR="00244478" w:rsidRPr="00ED0B20" w:rsidRDefault="00244478" w:rsidP="00244478">
      <w:pPr>
        <w:tabs>
          <w:tab w:val="left" w:pos="5812"/>
        </w:tabs>
        <w:rPr>
          <w:sz w:val="28"/>
          <w:szCs w:val="28"/>
        </w:rPr>
      </w:pPr>
      <w:r w:rsidRPr="00ED0B20">
        <w:rPr>
          <w:sz w:val="28"/>
          <w:szCs w:val="28"/>
        </w:rPr>
        <w:tab/>
        <w:t>к постановлению</w:t>
      </w:r>
    </w:p>
    <w:p w14:paraId="26F36B1E" w14:textId="77777777" w:rsidR="00244478" w:rsidRPr="00ED0B20" w:rsidRDefault="00244478" w:rsidP="00244478">
      <w:pPr>
        <w:tabs>
          <w:tab w:val="left" w:pos="5812"/>
        </w:tabs>
        <w:rPr>
          <w:sz w:val="28"/>
          <w:szCs w:val="28"/>
        </w:rPr>
      </w:pPr>
      <w:r w:rsidRPr="00ED0B20">
        <w:rPr>
          <w:sz w:val="28"/>
          <w:szCs w:val="28"/>
        </w:rPr>
        <w:tab/>
        <w:t>администрации города Липецка</w:t>
      </w:r>
    </w:p>
    <w:p w14:paraId="636130EB" w14:textId="62F7385C" w:rsidR="00244478" w:rsidRPr="00ED0B20" w:rsidRDefault="00244478" w:rsidP="00244478">
      <w:pPr>
        <w:widowControl w:val="0"/>
        <w:tabs>
          <w:tab w:val="left" w:pos="5812"/>
        </w:tabs>
        <w:autoSpaceDE w:val="0"/>
        <w:autoSpaceDN w:val="0"/>
        <w:adjustRightInd w:val="0"/>
        <w:rPr>
          <w:bCs/>
          <w:sz w:val="28"/>
          <w:szCs w:val="28"/>
        </w:rPr>
      </w:pPr>
      <w:r w:rsidRPr="00ED0B20">
        <w:rPr>
          <w:bCs/>
          <w:sz w:val="28"/>
          <w:szCs w:val="28"/>
        </w:rPr>
        <w:tab/>
        <w:t>от</w:t>
      </w:r>
      <w:r w:rsidR="00B647C1">
        <w:rPr>
          <w:bCs/>
          <w:sz w:val="28"/>
          <w:szCs w:val="28"/>
        </w:rPr>
        <w:t xml:space="preserve">________ </w:t>
      </w:r>
      <w:r w:rsidRPr="00ED0B20">
        <w:rPr>
          <w:bCs/>
          <w:sz w:val="28"/>
          <w:szCs w:val="28"/>
        </w:rPr>
        <w:t xml:space="preserve">№ </w:t>
      </w:r>
      <w:r w:rsidR="00B647C1">
        <w:rPr>
          <w:bCs/>
          <w:sz w:val="28"/>
          <w:szCs w:val="28"/>
        </w:rPr>
        <w:t>_______________</w:t>
      </w:r>
    </w:p>
    <w:p w14:paraId="229E8B1A" w14:textId="77777777" w:rsidR="00244478" w:rsidRPr="004373E8" w:rsidRDefault="00244478" w:rsidP="00244478">
      <w:pPr>
        <w:autoSpaceDE w:val="0"/>
        <w:autoSpaceDN w:val="0"/>
        <w:adjustRightInd w:val="0"/>
        <w:contextualSpacing/>
        <w:jc w:val="center"/>
        <w:rPr>
          <w:b/>
          <w:bCs/>
          <w:szCs w:val="28"/>
        </w:rPr>
      </w:pPr>
    </w:p>
    <w:p w14:paraId="5590E67D" w14:textId="77777777" w:rsidR="00244478" w:rsidRDefault="00244478" w:rsidP="00FF2713">
      <w:pPr>
        <w:pStyle w:val="ConsPlusTitle"/>
        <w:widowControl/>
        <w:suppressAutoHyphens/>
        <w:contextualSpacing/>
        <w:jc w:val="center"/>
        <w:rPr>
          <w:rFonts w:ascii="Times New Roman" w:hAnsi="Times New Roman" w:cs="Times New Roman"/>
          <w:sz w:val="28"/>
          <w:szCs w:val="28"/>
        </w:rPr>
      </w:pPr>
    </w:p>
    <w:p w14:paraId="49ED6020" w14:textId="77777777" w:rsidR="00244478" w:rsidRDefault="00244478" w:rsidP="00FF2713">
      <w:pPr>
        <w:pStyle w:val="ConsPlusTitle"/>
        <w:widowControl/>
        <w:suppressAutoHyphens/>
        <w:contextualSpacing/>
        <w:jc w:val="center"/>
        <w:rPr>
          <w:rFonts w:ascii="Times New Roman" w:hAnsi="Times New Roman" w:cs="Times New Roman"/>
          <w:sz w:val="28"/>
          <w:szCs w:val="28"/>
        </w:rPr>
      </w:pPr>
    </w:p>
    <w:p w14:paraId="1F8EE003" w14:textId="77777777" w:rsidR="00244478" w:rsidRDefault="00244478" w:rsidP="00FF2713">
      <w:pPr>
        <w:pStyle w:val="ConsPlusTitle"/>
        <w:widowControl/>
        <w:suppressAutoHyphens/>
        <w:contextualSpacing/>
        <w:jc w:val="center"/>
        <w:rPr>
          <w:rFonts w:ascii="Times New Roman" w:hAnsi="Times New Roman" w:cs="Times New Roman"/>
          <w:sz w:val="28"/>
          <w:szCs w:val="28"/>
        </w:rPr>
      </w:pPr>
    </w:p>
    <w:p w14:paraId="4731CA67" w14:textId="584D10EB" w:rsidR="00A47FE0" w:rsidRPr="00212230" w:rsidRDefault="00A47FE0" w:rsidP="00FF2713">
      <w:pPr>
        <w:pStyle w:val="ConsPlusTitle"/>
        <w:widowControl/>
        <w:suppressAutoHyphens/>
        <w:contextualSpacing/>
        <w:jc w:val="center"/>
        <w:rPr>
          <w:rFonts w:ascii="Times New Roman" w:hAnsi="Times New Roman" w:cs="Times New Roman"/>
          <w:sz w:val="28"/>
          <w:szCs w:val="28"/>
        </w:rPr>
      </w:pPr>
      <w:r w:rsidRPr="00212230">
        <w:rPr>
          <w:rFonts w:ascii="Times New Roman" w:hAnsi="Times New Roman" w:cs="Times New Roman"/>
          <w:sz w:val="28"/>
          <w:szCs w:val="28"/>
        </w:rPr>
        <w:t>АДМИНИСТРАТИВНЫЙ РЕГЛАМЕНТ</w:t>
      </w:r>
    </w:p>
    <w:p w14:paraId="2144EE49" w14:textId="77777777" w:rsidR="009F640A" w:rsidRDefault="00A47FE0" w:rsidP="00FF2713">
      <w:pPr>
        <w:pStyle w:val="ConsPlusTitle"/>
        <w:widowControl/>
        <w:suppressAutoHyphens/>
        <w:contextualSpacing/>
        <w:jc w:val="center"/>
        <w:rPr>
          <w:rFonts w:ascii="Times New Roman" w:hAnsi="Times New Roman" w:cs="Times New Roman"/>
          <w:sz w:val="28"/>
          <w:szCs w:val="28"/>
        </w:rPr>
      </w:pPr>
      <w:r w:rsidRPr="00212230">
        <w:rPr>
          <w:rFonts w:ascii="Times New Roman" w:hAnsi="Times New Roman" w:cs="Times New Roman"/>
          <w:sz w:val="28"/>
          <w:szCs w:val="28"/>
        </w:rPr>
        <w:t xml:space="preserve">ПРЕДОСТАВЛЕНИЯ МУНИЦИПАЛЬНОЙ УСЛУГИ </w:t>
      </w:r>
    </w:p>
    <w:p w14:paraId="5C2EB6CB" w14:textId="2E2374CF" w:rsidR="00A47FE0" w:rsidRPr="00212230" w:rsidRDefault="00A47FE0" w:rsidP="00FF2713">
      <w:pPr>
        <w:pStyle w:val="ConsPlusTitle"/>
        <w:widowControl/>
        <w:suppressAutoHyphens/>
        <w:contextualSpacing/>
        <w:jc w:val="center"/>
        <w:rPr>
          <w:rFonts w:ascii="Times New Roman" w:hAnsi="Times New Roman" w:cs="Times New Roman"/>
          <w:sz w:val="28"/>
          <w:szCs w:val="28"/>
        </w:rPr>
      </w:pPr>
      <w:r w:rsidRPr="00212230">
        <w:rPr>
          <w:rFonts w:ascii="Times New Roman" w:hAnsi="Times New Roman" w:cs="Times New Roman"/>
          <w:sz w:val="28"/>
          <w:szCs w:val="28"/>
        </w:rPr>
        <w:t>«</w:t>
      </w:r>
      <w:r w:rsidR="009F640A">
        <w:rPr>
          <w:rFonts w:ascii="Times New Roman" w:hAnsi="Times New Roman" w:cs="Times New Roman"/>
          <w:sz w:val="28"/>
          <w:szCs w:val="28"/>
        </w:rPr>
        <w:t>ВЫДАЧА</w:t>
      </w:r>
      <w:r w:rsidRPr="00212230">
        <w:rPr>
          <w:rFonts w:ascii="Times New Roman" w:hAnsi="Times New Roman" w:cs="Times New Roman"/>
          <w:sz w:val="28"/>
          <w:szCs w:val="28"/>
        </w:rPr>
        <w:t xml:space="preserve"> РАЗРЕШЕНИЯ НА ВВОД ОБЪЕКТА В ЭКСПЛУАТАЦИЮ»</w:t>
      </w:r>
    </w:p>
    <w:p w14:paraId="072780BC" w14:textId="77777777" w:rsidR="00A47FE0" w:rsidRPr="00212230" w:rsidRDefault="00A47FE0" w:rsidP="00FF2713">
      <w:pPr>
        <w:pStyle w:val="ConsPlusTitle"/>
        <w:widowControl/>
        <w:suppressAutoHyphens/>
        <w:contextualSpacing/>
        <w:jc w:val="center"/>
        <w:rPr>
          <w:rFonts w:ascii="Times New Roman" w:hAnsi="Times New Roman" w:cs="Times New Roman"/>
          <w:sz w:val="28"/>
          <w:szCs w:val="28"/>
        </w:rPr>
      </w:pPr>
    </w:p>
    <w:p w14:paraId="118270DC" w14:textId="77777777" w:rsidR="00A47FE0" w:rsidRPr="00212230" w:rsidRDefault="00A47FE0" w:rsidP="00FF2713">
      <w:pPr>
        <w:pStyle w:val="ConsPlusNormal"/>
        <w:widowControl/>
        <w:suppressAutoHyphens/>
        <w:ind w:firstLine="0"/>
        <w:contextualSpacing/>
        <w:jc w:val="center"/>
        <w:outlineLvl w:val="1"/>
        <w:rPr>
          <w:rFonts w:ascii="Times New Roman" w:hAnsi="Times New Roman" w:cs="Times New Roman"/>
          <w:b/>
        </w:rPr>
      </w:pPr>
      <w:r w:rsidRPr="00212230">
        <w:rPr>
          <w:rFonts w:ascii="Times New Roman" w:hAnsi="Times New Roman" w:cs="Times New Roman"/>
          <w:b/>
        </w:rPr>
        <w:t xml:space="preserve">Раздел </w:t>
      </w:r>
      <w:r w:rsidRPr="00212230">
        <w:rPr>
          <w:rFonts w:ascii="Times New Roman" w:hAnsi="Times New Roman" w:cs="Times New Roman"/>
          <w:b/>
          <w:lang w:val="en-US"/>
        </w:rPr>
        <w:t>I</w:t>
      </w:r>
      <w:r w:rsidRPr="00212230">
        <w:rPr>
          <w:rFonts w:ascii="Times New Roman" w:hAnsi="Times New Roman" w:cs="Times New Roman"/>
          <w:b/>
        </w:rPr>
        <w:t>. ОБЩИЕ ПОЛОЖЕНИЯ</w:t>
      </w:r>
    </w:p>
    <w:p w14:paraId="5430631D" w14:textId="77777777" w:rsidR="00A47FE0" w:rsidRPr="00212230" w:rsidRDefault="00A47FE0" w:rsidP="00FF2713">
      <w:pPr>
        <w:pStyle w:val="ConsPlusNormal"/>
        <w:widowControl/>
        <w:suppressAutoHyphens/>
        <w:ind w:firstLine="0"/>
        <w:contextualSpacing/>
        <w:rPr>
          <w:rFonts w:ascii="Times New Roman" w:hAnsi="Times New Roman" w:cs="Times New Roman"/>
        </w:rPr>
      </w:pPr>
    </w:p>
    <w:p w14:paraId="5F573C68" w14:textId="77777777" w:rsidR="00A47FE0" w:rsidRPr="00212230" w:rsidRDefault="00A47FE0" w:rsidP="00FF2713">
      <w:pPr>
        <w:suppressAutoHyphens/>
        <w:jc w:val="center"/>
        <w:rPr>
          <w:b/>
          <w:sz w:val="28"/>
          <w:szCs w:val="28"/>
        </w:rPr>
      </w:pPr>
      <w:r w:rsidRPr="00212230">
        <w:rPr>
          <w:b/>
          <w:sz w:val="28"/>
          <w:szCs w:val="28"/>
        </w:rPr>
        <w:t>1. Предмет регулирования регламента</w:t>
      </w:r>
    </w:p>
    <w:p w14:paraId="30B538B3" w14:textId="77777777" w:rsidR="00A47FE0" w:rsidRPr="00212230" w:rsidRDefault="00A47FE0" w:rsidP="00FF2713">
      <w:pPr>
        <w:pStyle w:val="ConsPlusNormal"/>
        <w:widowControl/>
        <w:suppressAutoHyphens/>
        <w:ind w:firstLine="709"/>
        <w:jc w:val="both"/>
        <w:rPr>
          <w:rFonts w:ascii="Times New Roman" w:hAnsi="Times New Roman" w:cs="Times New Roman"/>
        </w:rPr>
      </w:pPr>
    </w:p>
    <w:p w14:paraId="73FF38C8" w14:textId="4CE66E51" w:rsidR="00457A4B" w:rsidRPr="00472041" w:rsidRDefault="00A47FE0" w:rsidP="00FF2713">
      <w:pPr>
        <w:pStyle w:val="af7"/>
        <w:suppressAutoHyphens/>
        <w:spacing w:after="0" w:line="240" w:lineRule="auto"/>
        <w:ind w:left="0" w:firstLine="709"/>
        <w:jc w:val="both"/>
        <w:rPr>
          <w:rFonts w:ascii="Times New Roman" w:hAnsi="Times New Roman"/>
          <w:sz w:val="28"/>
          <w:szCs w:val="28"/>
        </w:rPr>
      </w:pPr>
      <w:r w:rsidRPr="00212230">
        <w:rPr>
          <w:rFonts w:ascii="Times New Roman" w:hAnsi="Times New Roman"/>
          <w:sz w:val="28"/>
          <w:szCs w:val="28"/>
        </w:rPr>
        <w:t xml:space="preserve">1. </w:t>
      </w:r>
      <w:r w:rsidR="00457A4B" w:rsidRPr="00D10561">
        <w:rPr>
          <w:rFonts w:ascii="Times New Roman" w:hAnsi="Times New Roman"/>
          <w:sz w:val="28"/>
          <w:szCs w:val="28"/>
        </w:rPr>
        <w:t>Административный регламент предоставления муни</w:t>
      </w:r>
      <w:r w:rsidR="00457A4B">
        <w:rPr>
          <w:rFonts w:ascii="Times New Roman" w:hAnsi="Times New Roman"/>
          <w:sz w:val="28"/>
          <w:szCs w:val="28"/>
        </w:rPr>
        <w:t>ципальной услуги «Выдача</w:t>
      </w:r>
      <w:r w:rsidR="00457A4B" w:rsidRPr="00D10561">
        <w:rPr>
          <w:rFonts w:ascii="Times New Roman" w:hAnsi="Times New Roman"/>
          <w:sz w:val="28"/>
          <w:szCs w:val="28"/>
        </w:rPr>
        <w:t xml:space="preserve"> разрешения на ввод объекта в эксплуатацию» (далее – административный регламент)</w:t>
      </w:r>
      <w:r w:rsidR="00457A4B">
        <w:rPr>
          <w:rFonts w:ascii="Times New Roman" w:hAnsi="Times New Roman"/>
          <w:sz w:val="28"/>
          <w:szCs w:val="28"/>
        </w:rPr>
        <w:t xml:space="preserve"> </w:t>
      </w:r>
      <w:r w:rsidR="00457A4B" w:rsidRPr="00D10561">
        <w:rPr>
          <w:rFonts w:ascii="Times New Roman" w:hAnsi="Times New Roman"/>
          <w:sz w:val="28"/>
          <w:szCs w:val="28"/>
        </w:rPr>
        <w:t>определяет сроки и последовательность административных процедур (действий) при предоставлении муни</w:t>
      </w:r>
      <w:r w:rsidR="00457A4B">
        <w:rPr>
          <w:rFonts w:ascii="Times New Roman" w:hAnsi="Times New Roman"/>
          <w:sz w:val="28"/>
          <w:szCs w:val="28"/>
        </w:rPr>
        <w:t>ципальной услуги «Выдача</w:t>
      </w:r>
      <w:r w:rsidR="00457A4B" w:rsidRPr="00D10561">
        <w:rPr>
          <w:rFonts w:ascii="Times New Roman" w:hAnsi="Times New Roman"/>
          <w:sz w:val="28"/>
          <w:szCs w:val="28"/>
        </w:rPr>
        <w:t xml:space="preserve"> разрешения на ввод объекта в эксплуатацию» (далее – муниципальная услуга), а также порядок взаимодействия между должностными лицами </w:t>
      </w:r>
      <w:r w:rsidR="00457A4B">
        <w:rPr>
          <w:rFonts w:ascii="Times New Roman" w:hAnsi="Times New Roman"/>
          <w:sz w:val="28"/>
          <w:szCs w:val="28"/>
        </w:rPr>
        <w:t>департамента градостроительства и архитектуры администрации города Липецка (далее - Департамент) и</w:t>
      </w:r>
      <w:r w:rsidR="00457A4B" w:rsidRPr="00D10561">
        <w:rPr>
          <w:rFonts w:ascii="Times New Roman" w:hAnsi="Times New Roman"/>
          <w:sz w:val="28"/>
          <w:szCs w:val="28"/>
        </w:rPr>
        <w:t xml:space="preserve"> заявителя</w:t>
      </w:r>
      <w:r w:rsidR="00457A4B">
        <w:rPr>
          <w:rFonts w:ascii="Times New Roman" w:hAnsi="Times New Roman"/>
          <w:sz w:val="28"/>
          <w:szCs w:val="28"/>
        </w:rPr>
        <w:t>ми</w:t>
      </w:r>
      <w:r w:rsidR="00457A4B" w:rsidRPr="00D10561">
        <w:rPr>
          <w:rFonts w:ascii="Times New Roman" w:hAnsi="Times New Roman"/>
          <w:sz w:val="28"/>
          <w:szCs w:val="28"/>
        </w:rPr>
        <w:t>, иными органами и организациями при предоста</w:t>
      </w:r>
      <w:r w:rsidR="00457A4B">
        <w:rPr>
          <w:rFonts w:ascii="Times New Roman" w:hAnsi="Times New Roman"/>
          <w:sz w:val="28"/>
          <w:szCs w:val="28"/>
        </w:rPr>
        <w:t>влении муниципальной услуги</w:t>
      </w:r>
      <w:r w:rsidR="00457A4B" w:rsidRPr="00D10561">
        <w:rPr>
          <w:rFonts w:ascii="Times New Roman" w:hAnsi="Times New Roman"/>
          <w:sz w:val="28"/>
          <w:szCs w:val="28"/>
        </w:rPr>
        <w:t>.</w:t>
      </w:r>
    </w:p>
    <w:p w14:paraId="1B68C4D4" w14:textId="053F99E2" w:rsidR="00A47FE0" w:rsidRPr="00212230" w:rsidRDefault="00A47FE0" w:rsidP="00FF2713">
      <w:pPr>
        <w:pStyle w:val="af7"/>
        <w:suppressAutoHyphens/>
        <w:spacing w:after="0" w:line="240" w:lineRule="auto"/>
        <w:ind w:left="0" w:firstLine="709"/>
        <w:jc w:val="both"/>
        <w:rPr>
          <w:b/>
          <w:szCs w:val="28"/>
        </w:rPr>
      </w:pPr>
    </w:p>
    <w:p w14:paraId="1D53AA52" w14:textId="77777777" w:rsidR="00A47FE0" w:rsidRPr="00212230" w:rsidRDefault="00A47FE0" w:rsidP="00FF2713">
      <w:pPr>
        <w:pStyle w:val="a3"/>
        <w:suppressAutoHyphens/>
        <w:contextualSpacing/>
        <w:jc w:val="center"/>
        <w:rPr>
          <w:b/>
          <w:szCs w:val="28"/>
        </w:rPr>
      </w:pPr>
      <w:r w:rsidRPr="00212230">
        <w:rPr>
          <w:b/>
          <w:szCs w:val="28"/>
        </w:rPr>
        <w:t>2. Круг заявителей</w:t>
      </w:r>
    </w:p>
    <w:p w14:paraId="2DB9D332" w14:textId="77777777" w:rsidR="00A47FE0" w:rsidRPr="00212230" w:rsidRDefault="00A47FE0" w:rsidP="00FF2713">
      <w:pPr>
        <w:pStyle w:val="a3"/>
        <w:suppressAutoHyphens/>
        <w:contextualSpacing/>
        <w:jc w:val="center"/>
        <w:rPr>
          <w:b/>
          <w:szCs w:val="28"/>
        </w:rPr>
      </w:pPr>
    </w:p>
    <w:p w14:paraId="68D8E9B4" w14:textId="691B5E94" w:rsidR="00457A4B" w:rsidRPr="00803487" w:rsidRDefault="00457A4B" w:rsidP="00FF2713">
      <w:pPr>
        <w:suppressAutoHyphens/>
        <w:ind w:firstLine="709"/>
        <w:jc w:val="both"/>
        <w:rPr>
          <w:sz w:val="28"/>
          <w:szCs w:val="28"/>
        </w:rPr>
      </w:pPr>
      <w:r w:rsidRPr="00952F0A">
        <w:rPr>
          <w:sz w:val="28"/>
          <w:szCs w:val="28"/>
        </w:rPr>
        <w:t>2. Заявителем на п</w:t>
      </w:r>
      <w:r>
        <w:rPr>
          <w:sz w:val="28"/>
          <w:szCs w:val="28"/>
        </w:rPr>
        <w:t>редоставление</w:t>
      </w:r>
      <w:r w:rsidRPr="00952F0A">
        <w:rPr>
          <w:sz w:val="28"/>
          <w:szCs w:val="28"/>
        </w:rPr>
        <w:t xml:space="preserve"> муниципальной услуги является </w:t>
      </w:r>
      <w:r w:rsidRPr="00952F0A">
        <w:rPr>
          <w:rFonts w:eastAsia="Calibri"/>
          <w:sz w:val="28"/>
          <w:szCs w:val="28"/>
          <w:lang w:eastAsia="en-US"/>
        </w:rPr>
        <w:t xml:space="preserve">застройщик - </w:t>
      </w:r>
      <w:r w:rsidRPr="00952F0A">
        <w:rPr>
          <w:rFonts w:eastAsiaTheme="minorHAnsi"/>
          <w:sz w:val="28"/>
          <w:szCs w:val="28"/>
          <w:lang w:eastAsia="en-US"/>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52F0A">
        <w:rPr>
          <w:rFonts w:eastAsiaTheme="minorHAnsi"/>
          <w:sz w:val="28"/>
          <w:szCs w:val="28"/>
          <w:lang w:eastAsia="en-US"/>
        </w:rPr>
        <w:t>Росатом</w:t>
      </w:r>
      <w:proofErr w:type="spellEnd"/>
      <w:r w:rsidRPr="00952F0A">
        <w:rPr>
          <w:rFonts w:eastAsiaTheme="minorHAnsi"/>
          <w:sz w:val="28"/>
          <w:szCs w:val="28"/>
          <w:lang w:eastAsia="en-US"/>
        </w:rPr>
        <w:t>», Государственная корпорация по космической деятельности «</w:t>
      </w:r>
      <w:proofErr w:type="spellStart"/>
      <w:r w:rsidRPr="00952F0A">
        <w:rPr>
          <w:rFonts w:eastAsiaTheme="minorHAnsi"/>
          <w:sz w:val="28"/>
          <w:szCs w:val="28"/>
          <w:lang w:eastAsia="en-US"/>
        </w:rPr>
        <w:t>Роскосмос</w:t>
      </w:r>
      <w:proofErr w:type="spellEnd"/>
      <w:r w:rsidRPr="00952F0A">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8" w:history="1">
        <w:r w:rsidRPr="00952F0A">
          <w:rPr>
            <w:rFonts w:eastAsiaTheme="minorHAnsi"/>
            <w:sz w:val="28"/>
            <w:szCs w:val="28"/>
            <w:lang w:eastAsia="en-US"/>
          </w:rPr>
          <w:t>статьей 13.3</w:t>
        </w:r>
      </w:hyperlink>
      <w:r>
        <w:rPr>
          <w:rFonts w:eastAsiaTheme="minorHAnsi"/>
          <w:sz w:val="28"/>
          <w:szCs w:val="28"/>
          <w:lang w:eastAsia="en-US"/>
        </w:rPr>
        <w:t xml:space="preserve"> Федерального закона </w:t>
      </w:r>
      <w:r w:rsidR="00244478">
        <w:rPr>
          <w:rFonts w:eastAsiaTheme="minorHAnsi"/>
          <w:sz w:val="28"/>
          <w:szCs w:val="28"/>
          <w:lang w:eastAsia="en-US"/>
        </w:rPr>
        <w:t xml:space="preserve">                              </w:t>
      </w:r>
      <w:r>
        <w:rPr>
          <w:rFonts w:eastAsiaTheme="minorHAnsi"/>
          <w:sz w:val="28"/>
          <w:szCs w:val="28"/>
          <w:lang w:eastAsia="en-US"/>
        </w:rPr>
        <w:t>от 29.07.</w:t>
      </w:r>
      <w:r w:rsidRPr="00952F0A">
        <w:rPr>
          <w:rFonts w:eastAsiaTheme="minorHAnsi"/>
          <w:sz w:val="28"/>
          <w:szCs w:val="28"/>
          <w:lang w:eastAsia="en-US"/>
        </w:rPr>
        <w:t>2017  № 218-ФЗ</w:t>
      </w:r>
      <w:r>
        <w:rPr>
          <w:rFonts w:eastAsiaTheme="minorHAnsi"/>
          <w:sz w:val="28"/>
          <w:szCs w:val="28"/>
          <w:lang w:eastAsia="en-US"/>
        </w:rPr>
        <w:t xml:space="preserve">    </w:t>
      </w:r>
      <w:r w:rsidRPr="00952F0A">
        <w:rPr>
          <w:rFonts w:eastAsiaTheme="minorHAnsi"/>
          <w:sz w:val="28"/>
          <w:szCs w:val="28"/>
          <w:lang w:eastAsia="en-US"/>
        </w:rP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Pr="00952F0A">
        <w:rPr>
          <w:sz w:val="28"/>
          <w:szCs w:val="28"/>
        </w:rPr>
        <w:t xml:space="preserve"> (далее - заявитель).</w:t>
      </w:r>
      <w:r>
        <w:rPr>
          <w:sz w:val="28"/>
          <w:szCs w:val="28"/>
        </w:rPr>
        <w:t xml:space="preserve"> </w:t>
      </w:r>
      <w:r w:rsidRPr="00803487">
        <w:rPr>
          <w:rFonts w:eastAsia="Calibri"/>
          <w:color w:val="000000"/>
          <w:sz w:val="28"/>
          <w:szCs w:val="28"/>
          <w:lang w:eastAsia="en-US"/>
        </w:rPr>
        <w:t>За п</w:t>
      </w:r>
      <w:r>
        <w:rPr>
          <w:rFonts w:eastAsia="Calibri"/>
          <w:color w:val="000000"/>
          <w:sz w:val="28"/>
          <w:szCs w:val="28"/>
          <w:lang w:eastAsia="en-US"/>
        </w:rPr>
        <w:t>редоставлением</w:t>
      </w:r>
      <w:r w:rsidRPr="00803487">
        <w:rPr>
          <w:rFonts w:eastAsia="Calibri"/>
          <w:color w:val="000000"/>
          <w:sz w:val="28"/>
          <w:szCs w:val="28"/>
          <w:lang w:eastAsia="en-US"/>
        </w:rPr>
        <w:t xml:space="preserve"> муниципальной услуги от имен</w:t>
      </w:r>
      <w:r>
        <w:rPr>
          <w:rFonts w:eastAsia="Calibri"/>
          <w:color w:val="000000"/>
          <w:sz w:val="28"/>
          <w:szCs w:val="28"/>
          <w:lang w:eastAsia="en-US"/>
        </w:rPr>
        <w:t>и заявителя вправе обратиться его уполномоченный представитель</w:t>
      </w:r>
      <w:r w:rsidRPr="00803487">
        <w:rPr>
          <w:rFonts w:eastAsia="Calibri"/>
          <w:color w:val="000000"/>
          <w:sz w:val="28"/>
          <w:szCs w:val="28"/>
          <w:lang w:eastAsia="en-US"/>
        </w:rPr>
        <w:t>.</w:t>
      </w:r>
    </w:p>
    <w:p w14:paraId="7BC6F42D" w14:textId="77777777" w:rsidR="00A47FE0" w:rsidRPr="00212230" w:rsidRDefault="00A47FE0" w:rsidP="00FF2713">
      <w:pPr>
        <w:pStyle w:val="ConsPlusNormal"/>
        <w:widowControl/>
        <w:suppressAutoHyphens/>
        <w:ind w:firstLine="709"/>
        <w:contextualSpacing/>
        <w:rPr>
          <w:rFonts w:ascii="Times New Roman" w:eastAsia="Calibri" w:hAnsi="Times New Roman" w:cs="Times New Roman"/>
          <w:lang w:eastAsia="en-US"/>
        </w:rPr>
      </w:pPr>
    </w:p>
    <w:p w14:paraId="565CA074" w14:textId="77777777" w:rsidR="005544ED" w:rsidRDefault="00A47FE0"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 xml:space="preserve">3. Требования к порядку информирования </w:t>
      </w:r>
    </w:p>
    <w:p w14:paraId="7E8D9983" w14:textId="3A846186" w:rsidR="00A47FE0" w:rsidRPr="00212230" w:rsidRDefault="00A47FE0"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о предоставлении муниципальной услуги</w:t>
      </w:r>
    </w:p>
    <w:p w14:paraId="19473BD1" w14:textId="77777777" w:rsidR="00A47FE0" w:rsidRPr="00D73A3C" w:rsidRDefault="00A47FE0" w:rsidP="00FF2713">
      <w:pPr>
        <w:pStyle w:val="ConsPlusNormal"/>
        <w:widowControl/>
        <w:suppressAutoHyphens/>
        <w:ind w:firstLine="709"/>
        <w:contextualSpacing/>
        <w:jc w:val="center"/>
        <w:rPr>
          <w:rFonts w:ascii="Times New Roman" w:hAnsi="Times New Roman" w:cs="Times New Roman"/>
          <w:b/>
        </w:rPr>
      </w:pPr>
    </w:p>
    <w:p w14:paraId="7DF171FD" w14:textId="3E5B6DB1" w:rsidR="00FF2713" w:rsidRPr="000B7BE7" w:rsidRDefault="00D73A3C" w:rsidP="00784076">
      <w:pPr>
        <w:suppressAutoHyphens/>
        <w:autoSpaceDE w:val="0"/>
        <w:autoSpaceDN w:val="0"/>
        <w:adjustRightInd w:val="0"/>
        <w:ind w:firstLine="709"/>
        <w:contextualSpacing/>
        <w:jc w:val="both"/>
        <w:rPr>
          <w:rFonts w:ascii="Times New Roman CYR" w:hAnsi="Times New Roman CYR" w:cs="Times New Roman CYR"/>
          <w:spacing w:val="-4"/>
          <w:szCs w:val="28"/>
        </w:rPr>
      </w:pPr>
      <w:r w:rsidRPr="00D73A3C">
        <w:rPr>
          <w:rFonts w:eastAsia="Calibri"/>
          <w:spacing w:val="-4"/>
          <w:sz w:val="28"/>
          <w:szCs w:val="28"/>
          <w:lang w:eastAsia="en-US"/>
        </w:rPr>
        <w:t>3.</w:t>
      </w:r>
      <w:r w:rsidRPr="00FF2713">
        <w:rPr>
          <w:rFonts w:eastAsia="Calibri"/>
          <w:spacing w:val="-4"/>
          <w:sz w:val="28"/>
          <w:szCs w:val="28"/>
          <w:lang w:eastAsia="en-US"/>
        </w:rPr>
        <w:t xml:space="preserve"> </w:t>
      </w:r>
      <w:r w:rsidR="00FF2713" w:rsidRPr="00FF2713">
        <w:rPr>
          <w:sz w:val="28"/>
          <w:szCs w:val="28"/>
        </w:rPr>
        <w:t>Информирование о порядке предоставления муниципальной услуги и услуг, которое являются необходимыми и обязательными для предоставления муниципальной услуги, о ходе предоставления муниципальной услуги осуществляется Департаментом с использованием информационно-телекоммуникационной сети «Интернет», включая Единый портал государственных и муниципальных услуг (далее - ЕПГУ) (http</w:t>
      </w:r>
      <w:r w:rsidR="00FF2713" w:rsidRPr="00FF2713">
        <w:rPr>
          <w:color w:val="000000"/>
          <w:sz w:val="28"/>
          <w:szCs w:val="28"/>
        </w:rPr>
        <w:t>://www.gosuslugi.ru</w:t>
      </w:r>
      <w:r w:rsidR="00FF2713" w:rsidRPr="00FF2713">
        <w:rPr>
          <w:sz w:val="28"/>
          <w:szCs w:val="28"/>
        </w:rPr>
        <w:t>) и средств телефонной связи, средств массовой информации, информационных материалов, путем размещения информации на официальном сайте администрации города Липецка (далее - сайт Администрации) (</w:t>
      </w:r>
      <w:hyperlink r:id="rId9" w:history="1">
        <w:r w:rsidR="00FF2713" w:rsidRPr="00FF2713">
          <w:rPr>
            <w:sz w:val="28"/>
            <w:szCs w:val="28"/>
            <w:lang w:val="en-US"/>
          </w:rPr>
          <w:t>www</w:t>
        </w:r>
        <w:r w:rsidR="00FF2713" w:rsidRPr="00FF2713">
          <w:rPr>
            <w:sz w:val="28"/>
            <w:szCs w:val="28"/>
          </w:rPr>
          <w:t>.</w:t>
        </w:r>
        <w:r w:rsidR="00FF2713" w:rsidRPr="00FF2713">
          <w:rPr>
            <w:sz w:val="28"/>
            <w:szCs w:val="28"/>
            <w:lang w:val="en-US"/>
          </w:rPr>
          <w:t>lipetskcity</w:t>
        </w:r>
        <w:r w:rsidR="00FF2713" w:rsidRPr="00FF2713">
          <w:rPr>
            <w:sz w:val="28"/>
            <w:szCs w:val="28"/>
          </w:rPr>
          <w:t>.</w:t>
        </w:r>
        <w:r w:rsidR="00FF2713" w:rsidRPr="00FF2713">
          <w:rPr>
            <w:sz w:val="28"/>
            <w:szCs w:val="28"/>
            <w:lang w:val="en-US"/>
          </w:rPr>
          <w:t>ru</w:t>
        </w:r>
      </w:hyperlink>
      <w:r w:rsidR="00FF2713" w:rsidRPr="00FF2713">
        <w:rPr>
          <w:sz w:val="28"/>
          <w:szCs w:val="28"/>
        </w:rPr>
        <w:t>), на официальном сайте Департамента (далее - сайт Департамента) (</w:t>
      </w:r>
      <w:r w:rsidR="00FF2713" w:rsidRPr="00FF2713">
        <w:rPr>
          <w:sz w:val="28"/>
          <w:szCs w:val="28"/>
          <w:lang w:val="en-US"/>
        </w:rPr>
        <w:t>www</w:t>
      </w:r>
      <w:r w:rsidR="00FF2713" w:rsidRPr="00FF2713">
        <w:rPr>
          <w:sz w:val="28"/>
          <w:szCs w:val="28"/>
        </w:rPr>
        <w:t>.</w:t>
      </w:r>
      <w:r w:rsidR="00FF2713" w:rsidRPr="00FF2713">
        <w:rPr>
          <w:sz w:val="28"/>
          <w:szCs w:val="28"/>
          <w:lang w:val="en-US"/>
        </w:rPr>
        <w:t>depgrad</w:t>
      </w:r>
      <w:r w:rsidR="00FF2713" w:rsidRPr="00FF2713">
        <w:rPr>
          <w:sz w:val="28"/>
          <w:szCs w:val="28"/>
        </w:rPr>
        <w:t>48.</w:t>
      </w:r>
      <w:r w:rsidR="00FF2713" w:rsidRPr="00FF2713">
        <w:rPr>
          <w:sz w:val="28"/>
          <w:szCs w:val="28"/>
          <w:lang w:val="en-US"/>
        </w:rPr>
        <w:t>ru</w:t>
      </w:r>
      <w:r w:rsidR="00FF2713" w:rsidRPr="00FF2713">
        <w:rPr>
          <w:sz w:val="28"/>
          <w:szCs w:val="28"/>
        </w:rPr>
        <w:t xml:space="preserve">), и направления письменных ответов на обращения заявителей посредством почтовой связи, посредством электронной связи, а также при личном приеме заявителей, </w:t>
      </w:r>
      <w:r w:rsidR="00FF2713" w:rsidRPr="00FF2713">
        <w:rPr>
          <w:rFonts w:eastAsia="Calibri"/>
          <w:sz w:val="28"/>
          <w:szCs w:val="28"/>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0" w:history="1">
        <w:r w:rsidR="00FF2713" w:rsidRPr="00FF2713">
          <w:rPr>
            <w:rFonts w:eastAsia="Calibri"/>
            <w:sz w:val="28"/>
            <w:szCs w:val="28"/>
          </w:rPr>
          <w:t>законом</w:t>
        </w:r>
      </w:hyperlink>
      <w:r w:rsidR="00FF2713" w:rsidRPr="00FF2713">
        <w:rPr>
          <w:rFonts w:eastAsia="Calibri"/>
          <w:sz w:val="28"/>
          <w:szCs w:val="28"/>
        </w:rPr>
        <w:t xml:space="preserve"> от 3</w:t>
      </w:r>
      <w:r w:rsidR="00233B17">
        <w:rPr>
          <w:rFonts w:eastAsia="Calibri"/>
          <w:sz w:val="28"/>
          <w:szCs w:val="28"/>
        </w:rPr>
        <w:t xml:space="preserve">0.12.2004 </w:t>
      </w:r>
      <w:r w:rsidR="00FF2713" w:rsidRPr="00FF2713">
        <w:rPr>
          <w:rFonts w:eastAsia="Calibri"/>
          <w:sz w:val="28"/>
          <w:szCs w:val="28"/>
        </w:rPr>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предоставлении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FF2713" w:rsidRPr="00FF2713">
        <w:rPr>
          <w:sz w:val="28"/>
          <w:szCs w:val="28"/>
        </w:rPr>
        <w:t>.</w:t>
      </w:r>
    </w:p>
    <w:p w14:paraId="0173FC8C" w14:textId="77777777" w:rsidR="00D73A3C" w:rsidRPr="00D73A3C" w:rsidRDefault="00D73A3C" w:rsidP="00FF2713">
      <w:pPr>
        <w:tabs>
          <w:tab w:val="left" w:pos="567"/>
        </w:tabs>
        <w:suppressAutoHyphens/>
        <w:autoSpaceDE w:val="0"/>
        <w:autoSpaceDN w:val="0"/>
        <w:adjustRightInd w:val="0"/>
        <w:ind w:firstLine="567"/>
        <w:contextualSpacing/>
        <w:jc w:val="both"/>
        <w:rPr>
          <w:color w:val="000000"/>
          <w:sz w:val="28"/>
          <w:szCs w:val="28"/>
        </w:rPr>
      </w:pPr>
      <w:r w:rsidRPr="00D73A3C">
        <w:rPr>
          <w:bCs/>
          <w:sz w:val="28"/>
          <w:szCs w:val="28"/>
        </w:rPr>
        <w:t xml:space="preserve">4. </w:t>
      </w:r>
      <w:r w:rsidRPr="00D73A3C">
        <w:rPr>
          <w:sz w:val="28"/>
          <w:szCs w:val="28"/>
        </w:rPr>
        <w:t>Справочная информация о местах нахождения и графиках приема (режиме работы) Департамента</w:t>
      </w:r>
      <w:r w:rsidRPr="00D73A3C">
        <w:rPr>
          <w:color w:val="000000"/>
          <w:sz w:val="28"/>
          <w:szCs w:val="28"/>
        </w:rPr>
        <w:t>,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подлежит обязательному размещению на сайтах Администрации, Департамента в сети «Интернет», в информационной системе «Региональный реестр государственных и муниципальных услуг» (далее – региональный реестр), на ЕПГУ,  на информационных стендах Департамента.</w:t>
      </w:r>
    </w:p>
    <w:p w14:paraId="59AC2F8B" w14:textId="155D9E81" w:rsidR="00D73A3C" w:rsidRPr="00D73A3C" w:rsidRDefault="00D73A3C" w:rsidP="00FF2713">
      <w:pPr>
        <w:tabs>
          <w:tab w:val="left" w:pos="567"/>
        </w:tabs>
        <w:suppressAutoHyphens/>
        <w:autoSpaceDE w:val="0"/>
        <w:autoSpaceDN w:val="0"/>
        <w:adjustRightInd w:val="0"/>
        <w:ind w:firstLine="567"/>
        <w:contextualSpacing/>
        <w:jc w:val="both"/>
        <w:rPr>
          <w:sz w:val="28"/>
          <w:szCs w:val="28"/>
        </w:rPr>
      </w:pPr>
      <w:r w:rsidRPr="00D73A3C">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sidR="00784076" w:rsidRPr="00784076">
        <w:rPr>
          <w:sz w:val="28"/>
          <w:szCs w:val="28"/>
        </w:rPr>
        <w:t xml:space="preserve"> </w:t>
      </w:r>
      <w:r w:rsidRPr="00D73A3C">
        <w:rPr>
          <w:sz w:val="28"/>
          <w:szCs w:val="28"/>
        </w:rPr>
        <w:t>861.</w:t>
      </w:r>
    </w:p>
    <w:p w14:paraId="3DA8D98A" w14:textId="1C394755" w:rsidR="00D73A3C" w:rsidRPr="00D73A3C" w:rsidRDefault="00D73A3C" w:rsidP="00FF2713">
      <w:pPr>
        <w:pStyle w:val="af7"/>
        <w:suppressAutoHyphens/>
        <w:spacing w:after="0" w:line="240" w:lineRule="auto"/>
        <w:ind w:left="0" w:firstLine="567"/>
        <w:jc w:val="both"/>
        <w:rPr>
          <w:rFonts w:ascii="Times New Roman" w:hAnsi="Times New Roman"/>
          <w:sz w:val="28"/>
          <w:szCs w:val="28"/>
        </w:rPr>
      </w:pPr>
      <w:r w:rsidRPr="00D73A3C">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D73A3C">
        <w:rPr>
          <w:rFonts w:ascii="Times New Roman" w:hAnsi="Times New Roman"/>
          <w:spacing w:val="-2"/>
          <w:sz w:val="28"/>
          <w:szCs w:val="28"/>
        </w:rPr>
        <w:lastRenderedPageBreak/>
        <w:t xml:space="preserve">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84076" w:rsidRPr="00D73A3C">
        <w:rPr>
          <w:rFonts w:ascii="Times New Roman" w:hAnsi="Times New Roman"/>
          <w:spacing w:val="-2"/>
          <w:sz w:val="28"/>
          <w:szCs w:val="28"/>
        </w:rPr>
        <w:t>заявителя,</w:t>
      </w:r>
      <w:r w:rsidRPr="00D73A3C">
        <w:rPr>
          <w:rFonts w:ascii="Times New Roman" w:hAnsi="Times New Roman"/>
          <w:spacing w:val="-2"/>
          <w:sz w:val="28"/>
          <w:szCs w:val="28"/>
        </w:rPr>
        <w:t xml:space="preserve"> или предоставление им персональных данных.</w:t>
      </w:r>
    </w:p>
    <w:p w14:paraId="11AE539C" w14:textId="2401CA16" w:rsidR="00D73A3C" w:rsidRPr="00D73A3C" w:rsidRDefault="00D73A3C" w:rsidP="00FF2713">
      <w:pPr>
        <w:suppressAutoHyphens/>
        <w:autoSpaceDE w:val="0"/>
        <w:autoSpaceDN w:val="0"/>
        <w:adjustRightInd w:val="0"/>
        <w:ind w:firstLine="567"/>
        <w:contextualSpacing/>
        <w:jc w:val="both"/>
        <w:rPr>
          <w:bCs/>
          <w:sz w:val="28"/>
          <w:szCs w:val="28"/>
        </w:rPr>
      </w:pPr>
      <w:r w:rsidRPr="00D73A3C">
        <w:rPr>
          <w:bCs/>
          <w:sz w:val="28"/>
          <w:szCs w:val="28"/>
        </w:rPr>
        <w:t>5. Департамент осуществляет прием заявителя для предоставления муниципальной услуги</w:t>
      </w:r>
      <w:r w:rsidRPr="00D73A3C">
        <w:rPr>
          <w:b/>
          <w:bCs/>
          <w:sz w:val="28"/>
          <w:szCs w:val="28"/>
        </w:rPr>
        <w:t xml:space="preserve"> </w:t>
      </w:r>
      <w:r w:rsidRPr="00D73A3C">
        <w:rPr>
          <w:bCs/>
          <w:sz w:val="28"/>
          <w:szCs w:val="28"/>
        </w:rPr>
        <w:t>в соответствии с графико</w:t>
      </w:r>
      <w:r w:rsidR="00784076">
        <w:rPr>
          <w:bCs/>
          <w:sz w:val="28"/>
          <w:szCs w:val="28"/>
        </w:rPr>
        <w:t>м приема, утвержденным приказом</w:t>
      </w:r>
      <w:r w:rsidRPr="00D73A3C">
        <w:rPr>
          <w:bCs/>
          <w:sz w:val="28"/>
          <w:szCs w:val="28"/>
        </w:rPr>
        <w:t xml:space="preserve"> Департамента.</w:t>
      </w:r>
    </w:p>
    <w:p w14:paraId="67CA3E4B" w14:textId="77777777" w:rsidR="00D73A3C" w:rsidRPr="00D73A3C" w:rsidRDefault="00D73A3C" w:rsidP="00FF2713">
      <w:pPr>
        <w:tabs>
          <w:tab w:val="left" w:pos="142"/>
        </w:tabs>
        <w:suppressAutoHyphens/>
        <w:ind w:firstLine="567"/>
        <w:contextualSpacing/>
        <w:jc w:val="both"/>
        <w:rPr>
          <w:rFonts w:eastAsia="Calibri"/>
          <w:sz w:val="28"/>
          <w:szCs w:val="28"/>
          <w:lang w:eastAsia="en-US"/>
        </w:rPr>
      </w:pPr>
      <w:r w:rsidRPr="00D73A3C">
        <w:rPr>
          <w:rFonts w:eastAsia="Calibri"/>
          <w:sz w:val="28"/>
          <w:szCs w:val="28"/>
          <w:lang w:eastAsia="en-US"/>
        </w:rPr>
        <w:t>Консультации предоставляются по вопросам:</w:t>
      </w:r>
    </w:p>
    <w:p w14:paraId="54C4AD0B" w14:textId="77777777" w:rsidR="00D73A3C" w:rsidRPr="00D73A3C" w:rsidRDefault="00D73A3C" w:rsidP="00FF2713">
      <w:pPr>
        <w:suppressAutoHyphens/>
        <w:autoSpaceDE w:val="0"/>
        <w:autoSpaceDN w:val="0"/>
        <w:adjustRightInd w:val="0"/>
        <w:ind w:firstLine="567"/>
        <w:contextualSpacing/>
        <w:jc w:val="both"/>
        <w:rPr>
          <w:sz w:val="28"/>
          <w:szCs w:val="28"/>
        </w:rPr>
      </w:pPr>
      <w:r w:rsidRPr="00D73A3C">
        <w:rPr>
          <w:sz w:val="28"/>
          <w:szCs w:val="28"/>
        </w:rPr>
        <w:t>- графика приема Департамента;</w:t>
      </w:r>
    </w:p>
    <w:p w14:paraId="182F6B1F" w14:textId="3944AEAE" w:rsidR="00D73A3C" w:rsidRPr="00D73A3C" w:rsidRDefault="00D73A3C" w:rsidP="00FF2713">
      <w:pPr>
        <w:suppressAutoHyphens/>
        <w:autoSpaceDE w:val="0"/>
        <w:autoSpaceDN w:val="0"/>
        <w:adjustRightInd w:val="0"/>
        <w:ind w:firstLine="567"/>
        <w:contextualSpacing/>
        <w:jc w:val="both"/>
        <w:rPr>
          <w:sz w:val="28"/>
          <w:szCs w:val="28"/>
        </w:rPr>
      </w:pPr>
      <w:r w:rsidRPr="00D73A3C">
        <w:rPr>
          <w:sz w:val="28"/>
          <w:szCs w:val="28"/>
        </w:rPr>
        <w:t xml:space="preserve">- перечня документов, необходимых для предоставления </w:t>
      </w:r>
      <w:r w:rsidR="00784076">
        <w:rPr>
          <w:sz w:val="28"/>
          <w:szCs w:val="28"/>
        </w:rPr>
        <w:t>заявителю муниципальной услуги, подлежащих предоставлению заявителями, а также требования, предъявляемые к документам;</w:t>
      </w:r>
    </w:p>
    <w:p w14:paraId="6E2D3BDB" w14:textId="02ED4253" w:rsidR="00D73A3C" w:rsidRPr="00D73A3C" w:rsidRDefault="00D73A3C" w:rsidP="00FF2713">
      <w:pPr>
        <w:suppressAutoHyphens/>
        <w:autoSpaceDE w:val="0"/>
        <w:autoSpaceDN w:val="0"/>
        <w:adjustRightInd w:val="0"/>
        <w:ind w:firstLine="567"/>
        <w:contextualSpacing/>
        <w:jc w:val="both"/>
        <w:rPr>
          <w:spacing w:val="-4"/>
          <w:sz w:val="28"/>
          <w:szCs w:val="28"/>
        </w:rPr>
      </w:pPr>
      <w:r w:rsidRPr="00D73A3C">
        <w:rPr>
          <w:spacing w:val="-4"/>
          <w:sz w:val="28"/>
          <w:szCs w:val="28"/>
        </w:rPr>
        <w:t>- порядка заполнения</w:t>
      </w:r>
      <w:r w:rsidR="00784076">
        <w:rPr>
          <w:spacing w:val="-4"/>
          <w:sz w:val="28"/>
          <w:szCs w:val="28"/>
        </w:rPr>
        <w:t xml:space="preserve"> реквизитов заявления о предоставлении разрешения на ввод объекта в </w:t>
      </w:r>
      <w:proofErr w:type="gramStart"/>
      <w:r w:rsidR="00784076">
        <w:rPr>
          <w:spacing w:val="-4"/>
          <w:sz w:val="28"/>
          <w:szCs w:val="28"/>
        </w:rPr>
        <w:t xml:space="preserve">эксплуатацию </w:t>
      </w:r>
      <w:r w:rsidRPr="00D73A3C">
        <w:rPr>
          <w:spacing w:val="-4"/>
          <w:sz w:val="28"/>
          <w:szCs w:val="28"/>
        </w:rPr>
        <w:t xml:space="preserve"> </w:t>
      </w:r>
      <w:r w:rsidR="00784076">
        <w:rPr>
          <w:spacing w:val="-4"/>
          <w:sz w:val="28"/>
          <w:szCs w:val="28"/>
        </w:rPr>
        <w:t>(</w:t>
      </w:r>
      <w:proofErr w:type="gramEnd"/>
      <w:r w:rsidR="00784076">
        <w:rPr>
          <w:spacing w:val="-4"/>
          <w:sz w:val="28"/>
          <w:szCs w:val="28"/>
        </w:rPr>
        <w:t xml:space="preserve">далее </w:t>
      </w:r>
      <w:r w:rsidR="00110DA3">
        <w:rPr>
          <w:spacing w:val="-4"/>
          <w:sz w:val="28"/>
          <w:szCs w:val="28"/>
        </w:rPr>
        <w:t xml:space="preserve">- </w:t>
      </w:r>
      <w:r w:rsidR="00784076">
        <w:rPr>
          <w:spacing w:val="-4"/>
          <w:sz w:val="28"/>
          <w:szCs w:val="28"/>
        </w:rPr>
        <w:t>заявление), форма которого предусмотрена приложением №1 к административному регламенту</w:t>
      </w:r>
      <w:r w:rsidRPr="00D73A3C">
        <w:rPr>
          <w:spacing w:val="-4"/>
          <w:sz w:val="28"/>
          <w:szCs w:val="28"/>
        </w:rPr>
        <w:t>;</w:t>
      </w:r>
    </w:p>
    <w:p w14:paraId="585E3838" w14:textId="77777777" w:rsidR="00D73A3C" w:rsidRPr="00D73A3C" w:rsidRDefault="00D73A3C" w:rsidP="00FF2713">
      <w:pPr>
        <w:suppressAutoHyphens/>
        <w:ind w:firstLine="709"/>
        <w:contextualSpacing/>
        <w:jc w:val="both"/>
        <w:rPr>
          <w:sz w:val="28"/>
          <w:szCs w:val="28"/>
        </w:rPr>
      </w:pPr>
      <w:r w:rsidRPr="00D73A3C">
        <w:rPr>
          <w:sz w:val="28"/>
          <w:szCs w:val="28"/>
        </w:rPr>
        <w:t>- порядка и условий предоставления муниципальной услуги;</w:t>
      </w:r>
    </w:p>
    <w:p w14:paraId="319F9955" w14:textId="77777777" w:rsidR="00D73A3C" w:rsidRPr="00D73A3C" w:rsidRDefault="00D73A3C" w:rsidP="00FF2713">
      <w:pPr>
        <w:suppressAutoHyphens/>
        <w:ind w:firstLine="709"/>
        <w:contextualSpacing/>
        <w:jc w:val="both"/>
        <w:rPr>
          <w:sz w:val="28"/>
          <w:szCs w:val="28"/>
        </w:rPr>
      </w:pPr>
      <w:r w:rsidRPr="00D73A3C">
        <w:rPr>
          <w:sz w:val="28"/>
          <w:szCs w:val="28"/>
        </w:rPr>
        <w:t>- сроков предоставления муниципальной услуги;</w:t>
      </w:r>
    </w:p>
    <w:p w14:paraId="52CA1550" w14:textId="77777777" w:rsidR="00D73A3C" w:rsidRPr="00D73A3C" w:rsidRDefault="00D73A3C" w:rsidP="00FF2713">
      <w:pPr>
        <w:suppressAutoHyphens/>
        <w:ind w:firstLine="709"/>
        <w:contextualSpacing/>
        <w:jc w:val="both"/>
        <w:rPr>
          <w:sz w:val="28"/>
          <w:szCs w:val="28"/>
        </w:rPr>
      </w:pPr>
      <w:r w:rsidRPr="00D73A3C">
        <w:rPr>
          <w:sz w:val="28"/>
          <w:szCs w:val="28"/>
        </w:rPr>
        <w:t>-оснований для отказа в приеме документов, необходимых для предоставления муниципальной услуги;</w:t>
      </w:r>
    </w:p>
    <w:p w14:paraId="2DA08A2F" w14:textId="77777777" w:rsidR="00D73A3C" w:rsidRPr="00D73A3C" w:rsidRDefault="00D73A3C" w:rsidP="00FF2713">
      <w:pPr>
        <w:suppressAutoHyphens/>
        <w:ind w:firstLine="709"/>
        <w:contextualSpacing/>
        <w:jc w:val="both"/>
        <w:rPr>
          <w:sz w:val="28"/>
          <w:szCs w:val="28"/>
        </w:rPr>
      </w:pPr>
      <w:r w:rsidRPr="00D73A3C">
        <w:rPr>
          <w:sz w:val="28"/>
          <w:szCs w:val="28"/>
        </w:rPr>
        <w:t>- оснований для приостановления или отказа в предоставлении муниципальной услуги.</w:t>
      </w:r>
    </w:p>
    <w:p w14:paraId="02E20B0A" w14:textId="58B1CE45" w:rsidR="00D73A3C" w:rsidRPr="00D73A3C" w:rsidRDefault="00D73A3C" w:rsidP="00FF2713">
      <w:pPr>
        <w:suppressAutoHyphens/>
        <w:ind w:firstLine="709"/>
        <w:contextualSpacing/>
        <w:jc w:val="both"/>
        <w:rPr>
          <w:sz w:val="28"/>
          <w:szCs w:val="28"/>
        </w:rPr>
      </w:pPr>
      <w:r w:rsidRPr="00D73A3C">
        <w:rPr>
          <w:sz w:val="28"/>
          <w:szCs w:val="28"/>
        </w:rPr>
        <w:t>- досудебного (внесудебного) порядка обжалования решений и действий (бездействия) Департамента, МФЦ, а также их должностных лиц,</w:t>
      </w:r>
      <w:r w:rsidR="00244478">
        <w:rPr>
          <w:sz w:val="28"/>
          <w:szCs w:val="28"/>
        </w:rPr>
        <w:t xml:space="preserve"> специалистов (сотрудников, работников).</w:t>
      </w:r>
    </w:p>
    <w:p w14:paraId="34CE2991" w14:textId="77777777" w:rsidR="00D73A3C" w:rsidRPr="00D73A3C" w:rsidRDefault="00D73A3C" w:rsidP="00FF2713">
      <w:pPr>
        <w:suppressAutoHyphens/>
        <w:ind w:firstLine="709"/>
        <w:contextualSpacing/>
        <w:jc w:val="both"/>
        <w:rPr>
          <w:sz w:val="28"/>
          <w:szCs w:val="28"/>
        </w:rPr>
      </w:pPr>
      <w:r w:rsidRPr="00D73A3C">
        <w:rPr>
          <w:sz w:val="28"/>
          <w:szCs w:val="28"/>
        </w:rPr>
        <w:t xml:space="preserve">При обращении заявителя за получением муниципальной услуги через ЕПГУ информация о ходе и результате предоставления услуги передается в личный кабинет заявителя на </w:t>
      </w:r>
      <w:r w:rsidRPr="00D73A3C">
        <w:rPr>
          <w:color w:val="000000"/>
          <w:sz w:val="28"/>
          <w:szCs w:val="28"/>
        </w:rPr>
        <w:t>ЕПГУ.</w:t>
      </w:r>
    </w:p>
    <w:p w14:paraId="641D7C96" w14:textId="77777777" w:rsidR="00D73A3C" w:rsidRPr="00D73A3C" w:rsidRDefault="00D73A3C" w:rsidP="00FF2713">
      <w:pPr>
        <w:suppressAutoHyphens/>
        <w:ind w:firstLine="708"/>
        <w:jc w:val="both"/>
        <w:rPr>
          <w:sz w:val="28"/>
          <w:szCs w:val="28"/>
        </w:rPr>
      </w:pPr>
      <w:r w:rsidRPr="00D73A3C">
        <w:rPr>
          <w:sz w:val="28"/>
          <w:szCs w:val="28"/>
        </w:rPr>
        <w:t xml:space="preserve">6. На </w:t>
      </w:r>
      <w:r w:rsidRPr="00D73A3C">
        <w:rPr>
          <w:color w:val="000000"/>
          <w:sz w:val="28"/>
          <w:szCs w:val="28"/>
        </w:rPr>
        <w:t xml:space="preserve">сайтах Администрации, Департамента, ЕПГУ, </w:t>
      </w:r>
      <w:r w:rsidRPr="00D73A3C">
        <w:rPr>
          <w:sz w:val="28"/>
          <w:szCs w:val="28"/>
        </w:rPr>
        <w:t>информационных стендах в Департаменте и МФЦ размещается следующая информация:</w:t>
      </w:r>
    </w:p>
    <w:p w14:paraId="5A418053" w14:textId="77777777" w:rsidR="00D73A3C" w:rsidRPr="00D73A3C" w:rsidRDefault="00D73A3C" w:rsidP="00FF2713">
      <w:pPr>
        <w:suppressAutoHyphens/>
        <w:ind w:firstLine="709"/>
        <w:contextualSpacing/>
        <w:jc w:val="both"/>
        <w:rPr>
          <w:sz w:val="28"/>
          <w:szCs w:val="28"/>
        </w:rPr>
      </w:pPr>
      <w:r w:rsidRPr="00D73A3C">
        <w:rPr>
          <w:sz w:val="28"/>
          <w:szCs w:val="28"/>
        </w:rPr>
        <w:t>- текст административного регламента с приложениями;</w:t>
      </w:r>
    </w:p>
    <w:p w14:paraId="1DE4D755" w14:textId="77777777" w:rsidR="00D73A3C" w:rsidRPr="00D73A3C" w:rsidRDefault="00D73A3C" w:rsidP="00FF2713">
      <w:pPr>
        <w:suppressAutoHyphens/>
        <w:ind w:firstLine="709"/>
        <w:contextualSpacing/>
        <w:jc w:val="both"/>
        <w:rPr>
          <w:sz w:val="28"/>
          <w:szCs w:val="28"/>
        </w:rPr>
      </w:pPr>
      <w:r w:rsidRPr="00D73A3C">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14:paraId="6F258FEC" w14:textId="77777777" w:rsidR="00D73A3C" w:rsidRPr="00D73A3C" w:rsidRDefault="00D73A3C" w:rsidP="00FF2713">
      <w:pPr>
        <w:suppressAutoHyphens/>
        <w:ind w:firstLine="709"/>
        <w:contextualSpacing/>
        <w:jc w:val="both"/>
        <w:rPr>
          <w:sz w:val="28"/>
          <w:szCs w:val="28"/>
        </w:rPr>
      </w:pPr>
      <w:r w:rsidRPr="00D73A3C">
        <w:rPr>
          <w:sz w:val="28"/>
          <w:szCs w:val="28"/>
        </w:rPr>
        <w:t>- перечень документов, необходимых для предоставления заявителям муниципальной услуги, а также требования, предъявляемые к этим документам;</w:t>
      </w:r>
    </w:p>
    <w:p w14:paraId="0F0F4BD8" w14:textId="77777777" w:rsidR="00D73A3C" w:rsidRPr="00D73A3C" w:rsidRDefault="00D73A3C" w:rsidP="00FF2713">
      <w:pPr>
        <w:suppressAutoHyphens/>
        <w:ind w:firstLine="709"/>
        <w:contextualSpacing/>
        <w:jc w:val="both"/>
        <w:rPr>
          <w:sz w:val="28"/>
          <w:szCs w:val="28"/>
        </w:rPr>
      </w:pPr>
      <w:r w:rsidRPr="00D73A3C">
        <w:rPr>
          <w:sz w:val="28"/>
          <w:szCs w:val="28"/>
        </w:rPr>
        <w:t>- процедура предоставления муниципальной услуги в текстовом виде;</w:t>
      </w:r>
    </w:p>
    <w:p w14:paraId="58DD61BA" w14:textId="223BAD8D" w:rsidR="00D73A3C" w:rsidRPr="00D73A3C" w:rsidRDefault="00D73A3C" w:rsidP="00FF2713">
      <w:pPr>
        <w:suppressAutoHyphens/>
        <w:ind w:firstLine="709"/>
        <w:contextualSpacing/>
        <w:jc w:val="both"/>
        <w:rPr>
          <w:sz w:val="28"/>
          <w:szCs w:val="28"/>
        </w:rPr>
      </w:pPr>
      <w:r w:rsidRPr="00D73A3C">
        <w:rPr>
          <w:sz w:val="28"/>
          <w:szCs w:val="28"/>
        </w:rPr>
        <w:t>- бланк и образец заполнения</w:t>
      </w:r>
      <w:bookmarkStart w:id="0" w:name="_Hlk29736232"/>
      <w:r w:rsidR="00110DA3">
        <w:rPr>
          <w:rFonts w:eastAsia="Calibri"/>
          <w:sz w:val="28"/>
          <w:szCs w:val="28"/>
          <w:lang w:eastAsia="en-US"/>
        </w:rPr>
        <w:t xml:space="preserve"> заявления</w:t>
      </w:r>
      <w:r w:rsidRPr="00D73A3C">
        <w:rPr>
          <w:sz w:val="28"/>
          <w:szCs w:val="28"/>
        </w:rPr>
        <w:t>;</w:t>
      </w:r>
    </w:p>
    <w:bookmarkEnd w:id="0"/>
    <w:p w14:paraId="3FFB089E" w14:textId="77777777" w:rsidR="00D73A3C" w:rsidRPr="00D73A3C" w:rsidRDefault="00D73A3C" w:rsidP="00FF2713">
      <w:pPr>
        <w:suppressAutoHyphens/>
        <w:ind w:firstLine="709"/>
        <w:contextualSpacing/>
        <w:jc w:val="both"/>
        <w:rPr>
          <w:sz w:val="28"/>
          <w:szCs w:val="28"/>
        </w:rPr>
      </w:pPr>
      <w:r w:rsidRPr="00D73A3C">
        <w:rPr>
          <w:sz w:val="28"/>
          <w:szCs w:val="28"/>
        </w:rPr>
        <w:t>- исчерпывающий перечень оснований для отказа в приеме документов, необходимых для предоставления муниципальной услуги;</w:t>
      </w:r>
    </w:p>
    <w:p w14:paraId="1C866C65" w14:textId="77777777" w:rsidR="00D73A3C" w:rsidRPr="00D73A3C" w:rsidRDefault="00D73A3C" w:rsidP="00FF2713">
      <w:pPr>
        <w:suppressAutoHyphens/>
        <w:ind w:firstLine="709"/>
        <w:contextualSpacing/>
        <w:jc w:val="both"/>
        <w:rPr>
          <w:sz w:val="28"/>
          <w:szCs w:val="28"/>
        </w:rPr>
      </w:pPr>
      <w:r w:rsidRPr="00D73A3C">
        <w:rPr>
          <w:sz w:val="28"/>
          <w:szCs w:val="28"/>
        </w:rPr>
        <w:t xml:space="preserve">- исчерпывающий перечень оснований для приостановления или отказа в предоставлении муниципальной услуги; </w:t>
      </w:r>
    </w:p>
    <w:p w14:paraId="6BF90DBE" w14:textId="6C7B488F" w:rsidR="00D73A3C" w:rsidRPr="00D73A3C" w:rsidRDefault="00D73A3C" w:rsidP="00FF2713">
      <w:pPr>
        <w:suppressAutoHyphens/>
        <w:ind w:firstLine="709"/>
        <w:contextualSpacing/>
        <w:jc w:val="both"/>
        <w:rPr>
          <w:spacing w:val="-4"/>
          <w:sz w:val="28"/>
          <w:szCs w:val="28"/>
        </w:rPr>
      </w:pPr>
      <w:r w:rsidRPr="00D73A3C">
        <w:rPr>
          <w:spacing w:val="-4"/>
          <w:sz w:val="28"/>
          <w:szCs w:val="28"/>
        </w:rPr>
        <w:t xml:space="preserve">- справочная информация о местах нахождения и </w:t>
      </w:r>
      <w:r w:rsidR="00110DA3">
        <w:rPr>
          <w:spacing w:val="-4"/>
          <w:sz w:val="28"/>
          <w:szCs w:val="28"/>
        </w:rPr>
        <w:t>графике</w:t>
      </w:r>
      <w:r w:rsidRPr="00D73A3C">
        <w:rPr>
          <w:spacing w:val="-4"/>
          <w:sz w:val="28"/>
          <w:szCs w:val="28"/>
        </w:rPr>
        <w:t xml:space="preserve"> приема (режиме работы) Департамента</w:t>
      </w:r>
      <w:r w:rsidRPr="00D73A3C">
        <w:rPr>
          <w:color w:val="000000"/>
          <w:spacing w:val="-4"/>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D73A3C">
        <w:rPr>
          <w:color w:val="000000"/>
          <w:spacing w:val="-4"/>
          <w:sz w:val="28"/>
          <w:szCs w:val="28"/>
        </w:rPr>
        <w:lastRenderedPageBreak/>
        <w:t xml:space="preserve">МФЦ, справочные телефоны Департамента, организаций, участвующих в предоставлении муниципальной услуги, в том числе номер телефона – автоинформатора, адреса сайтов Администрации, Департамента, а также электронной почты и (или) формы обратной связи Департамента в сети «Интернет»; </w:t>
      </w:r>
    </w:p>
    <w:p w14:paraId="4C9134EC" w14:textId="32C6C9FE" w:rsidR="00D73A3C" w:rsidRPr="00D73A3C" w:rsidRDefault="00D73A3C" w:rsidP="00FF2713">
      <w:pPr>
        <w:suppressAutoHyphens/>
        <w:ind w:firstLine="709"/>
        <w:contextualSpacing/>
        <w:jc w:val="both"/>
        <w:rPr>
          <w:sz w:val="28"/>
          <w:szCs w:val="28"/>
        </w:rPr>
      </w:pPr>
      <w:r w:rsidRPr="00D73A3C">
        <w:rPr>
          <w:sz w:val="28"/>
          <w:szCs w:val="28"/>
        </w:rPr>
        <w:t>- информация о</w:t>
      </w:r>
      <w:r w:rsidRPr="00D73A3C">
        <w:rPr>
          <w:b/>
          <w:sz w:val="28"/>
          <w:szCs w:val="28"/>
        </w:rPr>
        <w:t xml:space="preserve"> </w:t>
      </w:r>
      <w:r w:rsidRPr="00D73A3C">
        <w:rPr>
          <w:sz w:val="28"/>
          <w:szCs w:val="28"/>
        </w:rPr>
        <w:t xml:space="preserve">досудебном (внесудебном) порядке обжалования действий (бездействия) и (или) решений, принятых Департаментом, МФЦ, а также их должностными лицами, </w:t>
      </w:r>
      <w:r w:rsidR="00244478">
        <w:rPr>
          <w:sz w:val="28"/>
          <w:szCs w:val="28"/>
        </w:rPr>
        <w:t>специалистами (сотрудниками, работниками).</w:t>
      </w:r>
    </w:p>
    <w:p w14:paraId="79A82828" w14:textId="77777777" w:rsidR="00D73A3C" w:rsidRPr="00D73A3C" w:rsidRDefault="00D73A3C" w:rsidP="00FF2713">
      <w:pPr>
        <w:suppressAutoHyphens/>
        <w:autoSpaceDE w:val="0"/>
        <w:autoSpaceDN w:val="0"/>
        <w:adjustRightInd w:val="0"/>
        <w:ind w:firstLine="567"/>
        <w:contextualSpacing/>
        <w:jc w:val="both"/>
        <w:rPr>
          <w:sz w:val="28"/>
          <w:szCs w:val="28"/>
        </w:rPr>
      </w:pPr>
      <w:r w:rsidRPr="00D73A3C">
        <w:rPr>
          <w:sz w:val="28"/>
          <w:szCs w:val="28"/>
        </w:rPr>
        <w:t>7. В целях обеспечения равного доступа к получению необходимой информации о порядке предоставления муниципальной услуги сайты Администрации, Департамента должны располагать версией для людей с ограниченными возможностями зрения.</w:t>
      </w:r>
    </w:p>
    <w:p w14:paraId="43199259" w14:textId="77777777" w:rsidR="00D73A3C" w:rsidRPr="00D73A3C" w:rsidRDefault="00D73A3C" w:rsidP="00FF2713">
      <w:pPr>
        <w:suppressAutoHyphens/>
        <w:autoSpaceDE w:val="0"/>
        <w:autoSpaceDN w:val="0"/>
        <w:adjustRightInd w:val="0"/>
        <w:ind w:firstLine="567"/>
        <w:contextualSpacing/>
        <w:jc w:val="both"/>
        <w:rPr>
          <w:sz w:val="28"/>
          <w:szCs w:val="28"/>
        </w:rPr>
      </w:pPr>
      <w:r w:rsidRPr="00D73A3C">
        <w:rPr>
          <w:sz w:val="28"/>
          <w:szCs w:val="28"/>
        </w:rPr>
        <w:t>8. При ответах на телефонные звонки и устные обращения должностные лица Департамента, в функции которых входит прием граждан,</w:t>
      </w:r>
      <w:r w:rsidRPr="00D73A3C">
        <w:rPr>
          <w:b/>
          <w:sz w:val="28"/>
          <w:szCs w:val="28"/>
        </w:rPr>
        <w:t xml:space="preserve"> </w:t>
      </w:r>
      <w:r w:rsidRPr="00D73A3C">
        <w:rPr>
          <w:sz w:val="28"/>
          <w:szCs w:val="28"/>
        </w:rPr>
        <w:t>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(при наличии) и должности должностного лица Департамента, принявшего телефонный звонок.</w:t>
      </w:r>
    </w:p>
    <w:p w14:paraId="47103813" w14:textId="77777777" w:rsidR="00D73A3C" w:rsidRPr="00D73A3C" w:rsidRDefault="00D73A3C" w:rsidP="00FF2713">
      <w:pPr>
        <w:pStyle w:val="af7"/>
        <w:suppressAutoHyphens/>
        <w:spacing w:after="0" w:line="240" w:lineRule="auto"/>
        <w:ind w:left="0" w:firstLine="567"/>
        <w:jc w:val="both"/>
        <w:rPr>
          <w:rFonts w:ascii="Times New Roman" w:hAnsi="Times New Roman"/>
          <w:spacing w:val="-4"/>
          <w:sz w:val="28"/>
          <w:szCs w:val="28"/>
        </w:rPr>
      </w:pPr>
      <w:r w:rsidRPr="00D73A3C">
        <w:rPr>
          <w:rFonts w:ascii="Times New Roman" w:hAnsi="Times New Roman"/>
          <w:spacing w:val="-4"/>
          <w:sz w:val="28"/>
          <w:szCs w:val="28"/>
        </w:rPr>
        <w:t>Если должностное лицо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443FF47" w14:textId="77777777" w:rsidR="00D73A3C" w:rsidRPr="00D73A3C" w:rsidRDefault="00D73A3C" w:rsidP="00FF2713">
      <w:pPr>
        <w:pStyle w:val="af7"/>
        <w:suppressAutoHyphens/>
        <w:spacing w:after="0" w:line="240" w:lineRule="auto"/>
        <w:ind w:left="0" w:firstLine="567"/>
        <w:jc w:val="both"/>
        <w:rPr>
          <w:rFonts w:ascii="Times New Roman" w:hAnsi="Times New Roman"/>
          <w:sz w:val="28"/>
          <w:szCs w:val="28"/>
        </w:rPr>
      </w:pPr>
      <w:r w:rsidRPr="00D73A3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4FA5207B" w14:textId="77777777" w:rsidR="00D73A3C" w:rsidRPr="00D73A3C" w:rsidRDefault="00D73A3C" w:rsidP="00FF2713">
      <w:pPr>
        <w:pStyle w:val="af7"/>
        <w:suppressAutoHyphens/>
        <w:spacing w:after="0" w:line="240" w:lineRule="auto"/>
        <w:ind w:left="0" w:firstLine="567"/>
        <w:jc w:val="both"/>
        <w:rPr>
          <w:rFonts w:ascii="Times New Roman" w:hAnsi="Times New Roman"/>
          <w:sz w:val="28"/>
          <w:szCs w:val="28"/>
        </w:rPr>
      </w:pPr>
      <w:r w:rsidRPr="00D73A3C">
        <w:rPr>
          <w:rFonts w:ascii="Times New Roman" w:hAnsi="Times New Roman"/>
          <w:sz w:val="28"/>
          <w:szCs w:val="28"/>
        </w:rPr>
        <w:t xml:space="preserve">изложить обращение в письменной форме; </w:t>
      </w:r>
    </w:p>
    <w:p w14:paraId="0CDBF8C9" w14:textId="77777777" w:rsidR="00D73A3C" w:rsidRPr="00D73A3C" w:rsidRDefault="00D73A3C" w:rsidP="00FF2713">
      <w:pPr>
        <w:pStyle w:val="af7"/>
        <w:suppressAutoHyphens/>
        <w:spacing w:after="0" w:line="240" w:lineRule="auto"/>
        <w:ind w:left="0" w:firstLine="567"/>
        <w:jc w:val="both"/>
        <w:rPr>
          <w:rFonts w:ascii="Times New Roman" w:hAnsi="Times New Roman"/>
          <w:sz w:val="28"/>
          <w:szCs w:val="28"/>
        </w:rPr>
      </w:pPr>
      <w:r w:rsidRPr="00D73A3C">
        <w:rPr>
          <w:rFonts w:ascii="Times New Roman" w:hAnsi="Times New Roman"/>
          <w:sz w:val="28"/>
          <w:szCs w:val="28"/>
        </w:rPr>
        <w:t>назначить другое время для консультаций.</w:t>
      </w:r>
    </w:p>
    <w:p w14:paraId="6DE3F249" w14:textId="77777777" w:rsidR="00D73A3C" w:rsidRPr="00D73A3C" w:rsidRDefault="00D73A3C" w:rsidP="00FF2713">
      <w:pPr>
        <w:pStyle w:val="af7"/>
        <w:suppressAutoHyphens/>
        <w:spacing w:after="0" w:line="240" w:lineRule="auto"/>
        <w:ind w:left="0" w:firstLine="567"/>
        <w:jc w:val="both"/>
        <w:rPr>
          <w:rFonts w:ascii="Times New Roman" w:hAnsi="Times New Roman"/>
          <w:sz w:val="28"/>
          <w:szCs w:val="28"/>
        </w:rPr>
      </w:pPr>
      <w:r w:rsidRPr="00D73A3C">
        <w:rPr>
          <w:rFonts w:ascii="Times New Roman" w:hAnsi="Times New Roman"/>
          <w:sz w:val="28"/>
          <w:szCs w:val="28"/>
        </w:rPr>
        <w:t>Должностное лицо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CD2CE5B" w14:textId="77777777" w:rsidR="00D73A3C" w:rsidRPr="00D73A3C" w:rsidRDefault="00D73A3C" w:rsidP="00FF2713">
      <w:pPr>
        <w:pStyle w:val="af7"/>
        <w:suppressAutoHyphens/>
        <w:spacing w:after="0" w:line="240" w:lineRule="auto"/>
        <w:ind w:left="0" w:firstLine="567"/>
        <w:jc w:val="both"/>
        <w:rPr>
          <w:rFonts w:ascii="Times New Roman" w:hAnsi="Times New Roman"/>
          <w:spacing w:val="-4"/>
          <w:sz w:val="28"/>
          <w:szCs w:val="28"/>
        </w:rPr>
      </w:pPr>
      <w:r w:rsidRPr="00D73A3C">
        <w:rPr>
          <w:rFonts w:ascii="Times New Roman" w:hAnsi="Times New Roman"/>
          <w:spacing w:val="-4"/>
          <w:sz w:val="28"/>
          <w:szCs w:val="28"/>
        </w:rPr>
        <w:t>Продолжительность информирования по телефону не должна превышать 10 минут.</w:t>
      </w:r>
    </w:p>
    <w:p w14:paraId="1E43725F" w14:textId="77777777" w:rsidR="00D73A3C" w:rsidRPr="00D73A3C" w:rsidRDefault="00D73A3C" w:rsidP="00FF2713">
      <w:pPr>
        <w:pStyle w:val="af7"/>
        <w:suppressAutoHyphens/>
        <w:spacing w:after="0" w:line="240" w:lineRule="auto"/>
        <w:ind w:left="0" w:firstLine="567"/>
        <w:jc w:val="both"/>
        <w:rPr>
          <w:rFonts w:ascii="Times New Roman" w:hAnsi="Times New Roman"/>
          <w:spacing w:val="-4"/>
          <w:sz w:val="28"/>
          <w:szCs w:val="28"/>
        </w:rPr>
      </w:pPr>
      <w:r w:rsidRPr="00D73A3C">
        <w:rPr>
          <w:rFonts w:ascii="Times New Roman" w:hAnsi="Times New Roman"/>
          <w:spacing w:val="-4"/>
          <w:sz w:val="28"/>
          <w:szCs w:val="28"/>
        </w:rPr>
        <w:t>Информирование осуществляется в соответствии с графиком приема граждан.</w:t>
      </w:r>
    </w:p>
    <w:p w14:paraId="1C875CEA" w14:textId="278CEA05" w:rsidR="00D73A3C" w:rsidRDefault="00D73A3C" w:rsidP="00FF2713">
      <w:pPr>
        <w:pStyle w:val="af7"/>
        <w:suppressAutoHyphens/>
        <w:spacing w:after="0" w:line="240" w:lineRule="auto"/>
        <w:ind w:left="0" w:firstLine="567"/>
        <w:jc w:val="both"/>
        <w:rPr>
          <w:rFonts w:ascii="Times New Roman" w:hAnsi="Times New Roman"/>
          <w:sz w:val="28"/>
          <w:szCs w:val="28"/>
        </w:rPr>
      </w:pPr>
      <w:r w:rsidRPr="00D73A3C">
        <w:rPr>
          <w:rFonts w:ascii="Times New Roman" w:hAnsi="Times New Roman"/>
          <w:sz w:val="28"/>
          <w:szCs w:val="28"/>
        </w:rPr>
        <w:t xml:space="preserve">По письменному обращению специалист Департамента, уполномоченный на предоставление муниципальной услуги, подробно в письменной форме разъясняет </w:t>
      </w:r>
      <w:r w:rsidR="00244478">
        <w:rPr>
          <w:rFonts w:ascii="Times New Roman" w:hAnsi="Times New Roman"/>
          <w:sz w:val="28"/>
          <w:szCs w:val="28"/>
        </w:rPr>
        <w:t>заявителю</w:t>
      </w:r>
      <w:r w:rsidRPr="00D73A3C">
        <w:rPr>
          <w:rFonts w:ascii="Times New Roman" w:hAnsi="Times New Roman"/>
          <w:sz w:val="28"/>
          <w:szCs w:val="28"/>
        </w:rPr>
        <w:t xml:space="preserve"> сведения по вопросам</w:t>
      </w:r>
      <w:r w:rsidR="00244478">
        <w:rPr>
          <w:rFonts w:ascii="Times New Roman" w:hAnsi="Times New Roman"/>
          <w:sz w:val="28"/>
          <w:szCs w:val="28"/>
        </w:rPr>
        <w:t xml:space="preserve">, указанным в пункте 5 </w:t>
      </w:r>
      <w:r w:rsidRPr="00D73A3C">
        <w:rPr>
          <w:rFonts w:ascii="Times New Roman" w:hAnsi="Times New Roman"/>
          <w:sz w:val="28"/>
          <w:szCs w:val="28"/>
        </w:rPr>
        <w:t xml:space="preserve">административного регламента в порядке, установленном Федеральным законом от 02.05.2006  </w:t>
      </w:r>
      <w:r w:rsidR="00F21799">
        <w:rPr>
          <w:rFonts w:ascii="Times New Roman" w:hAnsi="Times New Roman"/>
          <w:sz w:val="28"/>
          <w:szCs w:val="28"/>
        </w:rPr>
        <w:t xml:space="preserve">                       </w:t>
      </w:r>
      <w:r w:rsidRPr="00B73238">
        <w:rPr>
          <w:rFonts w:ascii="Times New Roman" w:hAnsi="Times New Roman"/>
          <w:sz w:val="28"/>
          <w:szCs w:val="28"/>
        </w:rPr>
        <w:t>№ 59-ФЗ «О порядке рассмотрения обращен</w:t>
      </w:r>
      <w:r w:rsidR="00515897" w:rsidRPr="00B73238">
        <w:rPr>
          <w:rFonts w:ascii="Times New Roman" w:hAnsi="Times New Roman"/>
          <w:sz w:val="28"/>
          <w:szCs w:val="28"/>
        </w:rPr>
        <w:t>ий граждан Российской Федерации.</w:t>
      </w:r>
      <w:r w:rsidRPr="00D73A3C">
        <w:rPr>
          <w:rFonts w:ascii="Times New Roman" w:hAnsi="Times New Roman"/>
          <w:sz w:val="28"/>
          <w:szCs w:val="28"/>
        </w:rPr>
        <w:t xml:space="preserve"> </w:t>
      </w:r>
    </w:p>
    <w:p w14:paraId="2ED97F31" w14:textId="77777777" w:rsidR="00FF2713" w:rsidRPr="00D73A3C" w:rsidRDefault="00FF2713" w:rsidP="00FF2713">
      <w:pPr>
        <w:pStyle w:val="af7"/>
        <w:suppressAutoHyphens/>
        <w:spacing w:after="0" w:line="240" w:lineRule="auto"/>
        <w:ind w:left="0" w:firstLine="567"/>
        <w:jc w:val="both"/>
        <w:rPr>
          <w:rFonts w:ascii="Times New Roman" w:hAnsi="Times New Roman"/>
          <w:sz w:val="28"/>
          <w:szCs w:val="28"/>
        </w:rPr>
      </w:pPr>
    </w:p>
    <w:p w14:paraId="3FDB5172" w14:textId="77777777" w:rsidR="00A47FE0" w:rsidRPr="00212230" w:rsidRDefault="00A47FE0" w:rsidP="00FF2713">
      <w:pPr>
        <w:pStyle w:val="ConsPlusNormal"/>
        <w:widowControl/>
        <w:suppressAutoHyphens/>
        <w:ind w:firstLine="0"/>
        <w:contextualSpacing/>
        <w:rPr>
          <w:rFonts w:ascii="Times New Roman" w:hAnsi="Times New Roman" w:cs="Times New Roman"/>
          <w:b/>
        </w:rPr>
      </w:pPr>
      <w:r w:rsidRPr="00212230">
        <w:rPr>
          <w:rFonts w:ascii="Times New Roman" w:hAnsi="Times New Roman" w:cs="Times New Roman"/>
          <w:b/>
        </w:rPr>
        <w:t xml:space="preserve">Раздел </w:t>
      </w:r>
      <w:r w:rsidRPr="00212230">
        <w:rPr>
          <w:rFonts w:ascii="Times New Roman" w:hAnsi="Times New Roman" w:cs="Times New Roman"/>
          <w:b/>
          <w:lang w:val="en-US"/>
        </w:rPr>
        <w:t>II</w:t>
      </w:r>
      <w:r w:rsidRPr="00212230">
        <w:rPr>
          <w:rFonts w:ascii="Times New Roman" w:hAnsi="Times New Roman" w:cs="Times New Roman"/>
          <w:b/>
        </w:rPr>
        <w:t>. СТАНДАРТ ПРЕДОСТАВЛЕНИЯ МУНИЦИПАЛЬНОЙ УСЛУГИ</w:t>
      </w:r>
    </w:p>
    <w:p w14:paraId="5BD05176" w14:textId="77777777" w:rsidR="00A47FE0" w:rsidRPr="00212230" w:rsidRDefault="00A47FE0" w:rsidP="00FF2713">
      <w:pPr>
        <w:pStyle w:val="ConsPlusNormal"/>
        <w:widowControl/>
        <w:tabs>
          <w:tab w:val="left" w:pos="1134"/>
        </w:tabs>
        <w:suppressAutoHyphens/>
        <w:ind w:firstLine="0"/>
        <w:contextualSpacing/>
        <w:rPr>
          <w:rFonts w:ascii="Times New Roman" w:hAnsi="Times New Roman" w:cs="Times New Roman"/>
        </w:rPr>
      </w:pPr>
    </w:p>
    <w:p w14:paraId="61D20DE8" w14:textId="77777777" w:rsidR="00A47FE0" w:rsidRPr="00212230" w:rsidRDefault="00A47FE0" w:rsidP="00FF2713">
      <w:pPr>
        <w:pStyle w:val="ConsPlusNormal"/>
        <w:widowControl/>
        <w:tabs>
          <w:tab w:val="left" w:pos="1134"/>
        </w:tabs>
        <w:suppressAutoHyphens/>
        <w:ind w:firstLine="0"/>
        <w:contextualSpacing/>
        <w:jc w:val="center"/>
        <w:rPr>
          <w:rFonts w:ascii="Times New Roman" w:hAnsi="Times New Roman" w:cs="Times New Roman"/>
          <w:b/>
        </w:rPr>
      </w:pPr>
      <w:r w:rsidRPr="00212230">
        <w:rPr>
          <w:rFonts w:ascii="Times New Roman" w:hAnsi="Times New Roman" w:cs="Times New Roman"/>
          <w:b/>
        </w:rPr>
        <w:t>4. Наименование муниципальной услуги</w:t>
      </w:r>
    </w:p>
    <w:p w14:paraId="526C68A7" w14:textId="77777777" w:rsidR="00A47FE0" w:rsidRPr="00212230" w:rsidRDefault="00A47FE0" w:rsidP="00FF2713">
      <w:pPr>
        <w:pStyle w:val="ConsPlusNormal"/>
        <w:widowControl/>
        <w:suppressAutoHyphens/>
        <w:ind w:firstLine="709"/>
        <w:jc w:val="both"/>
        <w:rPr>
          <w:rFonts w:ascii="Times New Roman" w:hAnsi="Times New Roman" w:cs="Times New Roman"/>
        </w:rPr>
      </w:pPr>
    </w:p>
    <w:p w14:paraId="23F7B3AC" w14:textId="07E12712" w:rsidR="00A47FE0" w:rsidRPr="00212230" w:rsidRDefault="00A47FE0" w:rsidP="00FF2713">
      <w:pPr>
        <w:pStyle w:val="ConsPlusNormal"/>
        <w:widowControl/>
        <w:suppressAutoHyphens/>
        <w:ind w:firstLine="709"/>
        <w:jc w:val="both"/>
        <w:rPr>
          <w:rFonts w:ascii="Times New Roman" w:hAnsi="Times New Roman" w:cs="Times New Roman"/>
        </w:rPr>
      </w:pPr>
      <w:r w:rsidRPr="00212230">
        <w:rPr>
          <w:rFonts w:ascii="Times New Roman" w:hAnsi="Times New Roman" w:cs="Times New Roman"/>
        </w:rPr>
        <w:t>9. Наименование муниципальной услуги «</w:t>
      </w:r>
      <w:r w:rsidR="0090381B">
        <w:rPr>
          <w:rFonts w:ascii="Times New Roman" w:hAnsi="Times New Roman" w:cs="Times New Roman"/>
        </w:rPr>
        <w:t xml:space="preserve">Выдача </w:t>
      </w:r>
      <w:r w:rsidRPr="00212230">
        <w:rPr>
          <w:rFonts w:ascii="Times New Roman" w:hAnsi="Times New Roman" w:cs="Times New Roman"/>
        </w:rPr>
        <w:t>разрешения на ввод объекта в эксплуатацию».</w:t>
      </w:r>
    </w:p>
    <w:p w14:paraId="70B4A1A0" w14:textId="77777777" w:rsidR="00A47FE0" w:rsidRPr="00212230" w:rsidRDefault="00A47FE0" w:rsidP="00FF2713">
      <w:pPr>
        <w:pStyle w:val="ConsPlusNormal"/>
        <w:widowControl/>
        <w:suppressAutoHyphens/>
        <w:ind w:firstLine="709"/>
        <w:jc w:val="both"/>
        <w:rPr>
          <w:rFonts w:ascii="Times New Roman" w:hAnsi="Times New Roman" w:cs="Times New Roman"/>
        </w:rPr>
      </w:pPr>
    </w:p>
    <w:p w14:paraId="1760AC10" w14:textId="77777777" w:rsidR="00257A5A" w:rsidRDefault="00257A5A" w:rsidP="00FF2713">
      <w:pPr>
        <w:pStyle w:val="ConsPlusNormal"/>
        <w:widowControl/>
        <w:tabs>
          <w:tab w:val="left" w:pos="1134"/>
        </w:tabs>
        <w:suppressAutoHyphens/>
        <w:ind w:firstLine="0"/>
        <w:contextualSpacing/>
        <w:jc w:val="center"/>
        <w:rPr>
          <w:rFonts w:ascii="Times New Roman" w:hAnsi="Times New Roman" w:cs="Times New Roman"/>
          <w:b/>
        </w:rPr>
      </w:pPr>
    </w:p>
    <w:p w14:paraId="5CA976A7" w14:textId="12A67845" w:rsidR="00A47FE0" w:rsidRPr="00212230" w:rsidRDefault="00A47FE0" w:rsidP="00FF2713">
      <w:pPr>
        <w:pStyle w:val="ConsPlusNormal"/>
        <w:widowControl/>
        <w:tabs>
          <w:tab w:val="left" w:pos="1134"/>
        </w:tabs>
        <w:suppressAutoHyphens/>
        <w:ind w:firstLine="0"/>
        <w:contextualSpacing/>
        <w:jc w:val="center"/>
        <w:rPr>
          <w:rFonts w:ascii="Times New Roman" w:hAnsi="Times New Roman" w:cs="Times New Roman"/>
          <w:b/>
        </w:rPr>
      </w:pPr>
      <w:r w:rsidRPr="00212230">
        <w:rPr>
          <w:rFonts w:ascii="Times New Roman" w:hAnsi="Times New Roman" w:cs="Times New Roman"/>
          <w:b/>
        </w:rPr>
        <w:t>5. Наименование органа, предоставляющего муниципальную услугу</w:t>
      </w:r>
    </w:p>
    <w:p w14:paraId="6C39C480" w14:textId="77777777" w:rsidR="00A47FE0" w:rsidRPr="00212230" w:rsidRDefault="00A47FE0" w:rsidP="00FF2713">
      <w:pPr>
        <w:pStyle w:val="ConsPlusNormal"/>
        <w:widowControl/>
        <w:tabs>
          <w:tab w:val="left" w:pos="1134"/>
        </w:tabs>
        <w:suppressAutoHyphens/>
        <w:ind w:firstLine="709"/>
        <w:contextualSpacing/>
        <w:jc w:val="center"/>
        <w:rPr>
          <w:rFonts w:ascii="Times New Roman" w:hAnsi="Times New Roman" w:cs="Times New Roman"/>
          <w:b/>
        </w:rPr>
      </w:pPr>
    </w:p>
    <w:p w14:paraId="65C7A718" w14:textId="77777777" w:rsidR="0039497D" w:rsidRPr="00B62F69" w:rsidRDefault="00A47FE0" w:rsidP="0039497D">
      <w:pPr>
        <w:suppressAutoHyphens/>
        <w:ind w:firstLine="709"/>
        <w:jc w:val="both"/>
        <w:rPr>
          <w:sz w:val="28"/>
          <w:szCs w:val="28"/>
        </w:rPr>
      </w:pPr>
      <w:r w:rsidRPr="00212230">
        <w:rPr>
          <w:sz w:val="28"/>
          <w:szCs w:val="28"/>
        </w:rPr>
        <w:t xml:space="preserve">10. </w:t>
      </w:r>
      <w:r w:rsidR="0039497D" w:rsidRPr="00B62F69">
        <w:rPr>
          <w:sz w:val="28"/>
          <w:szCs w:val="28"/>
        </w:rPr>
        <w:t>Муни</w:t>
      </w:r>
      <w:r w:rsidR="0039497D">
        <w:rPr>
          <w:sz w:val="28"/>
          <w:szCs w:val="28"/>
        </w:rPr>
        <w:t>ципальную услугу предоставляет д</w:t>
      </w:r>
      <w:r w:rsidR="0039497D" w:rsidRPr="00B62F69">
        <w:rPr>
          <w:sz w:val="28"/>
          <w:szCs w:val="28"/>
        </w:rPr>
        <w:t>епартаме</w:t>
      </w:r>
      <w:r w:rsidR="0039497D">
        <w:rPr>
          <w:sz w:val="28"/>
          <w:szCs w:val="28"/>
        </w:rPr>
        <w:t>нт градостроительства и архитектуры администрации города Липецка.</w:t>
      </w:r>
    </w:p>
    <w:p w14:paraId="376226C6" w14:textId="07A0CAE4" w:rsidR="0039497D" w:rsidRPr="00B62F69" w:rsidRDefault="0039497D" w:rsidP="0039497D">
      <w:pPr>
        <w:suppressAutoHyphens/>
        <w:ind w:firstLine="709"/>
        <w:jc w:val="both"/>
        <w:rPr>
          <w:sz w:val="28"/>
          <w:szCs w:val="28"/>
        </w:rPr>
      </w:pPr>
      <w:r w:rsidRPr="00B62F69">
        <w:rPr>
          <w:sz w:val="28"/>
          <w:szCs w:val="28"/>
        </w:rPr>
        <w:t xml:space="preserve">Согласно </w:t>
      </w:r>
      <w:hyperlink r:id="rId11" w:history="1">
        <w:r w:rsidRPr="00B62F69">
          <w:rPr>
            <w:sz w:val="28"/>
            <w:szCs w:val="28"/>
          </w:rPr>
          <w:t>пункту 3 части 1 статьи 7</w:t>
        </w:r>
      </w:hyperlink>
      <w:r w:rsidRPr="00B62F69">
        <w:rPr>
          <w:sz w:val="28"/>
          <w:szCs w:val="28"/>
        </w:rPr>
        <w:t xml:space="preserve"> Федерального закона</w:t>
      </w:r>
      <w:r>
        <w:rPr>
          <w:sz w:val="28"/>
          <w:szCs w:val="28"/>
        </w:rPr>
        <w:t xml:space="preserve">                                                         от 27.07.2010 </w:t>
      </w:r>
      <w:r w:rsidRPr="00B62F69">
        <w:rPr>
          <w:sz w:val="28"/>
          <w:szCs w:val="28"/>
        </w:rPr>
        <w:t>№</w:t>
      </w:r>
      <w:r w:rsidRPr="00B62F69">
        <w:rPr>
          <w:color w:val="FFFFFF" w:themeColor="background1"/>
          <w:sz w:val="28"/>
          <w:szCs w:val="28"/>
        </w:rPr>
        <w:t>_</w:t>
      </w:r>
      <w:r w:rsidRPr="00B62F69">
        <w:rPr>
          <w:sz w:val="28"/>
          <w:szCs w:val="28"/>
        </w:rPr>
        <w:t>210-ФЗ «Об организации предоставления государственных и муниципальных услуг» (далее – Федеральный закон от 27.07.2010 № 210-ФЗ) Департамент не вправе требовать от заявителя осуществления действий, в том числе согласований, необходимых для получения муниципальной услуги</w:t>
      </w:r>
      <w:r>
        <w:rPr>
          <w:sz w:val="28"/>
          <w:szCs w:val="28"/>
        </w:rPr>
        <w:t xml:space="preserve"> и связанных с обращением в</w:t>
      </w:r>
      <w:r w:rsidRPr="00B62F69">
        <w:rPr>
          <w:sz w:val="28"/>
          <w:szCs w:val="28"/>
        </w:rPr>
        <w:t xml:space="preserve">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2" w:history="1">
        <w:r w:rsidRPr="00B62F69">
          <w:rPr>
            <w:sz w:val="28"/>
            <w:szCs w:val="28"/>
          </w:rPr>
          <w:t>Перечень</w:t>
        </w:r>
      </w:hyperlink>
      <w:r w:rsidRPr="00B62F69">
        <w:rPr>
          <w:sz w:val="28"/>
          <w:szCs w:val="28"/>
        </w:rPr>
        <w:t xml:space="preserve"> услуг, которые являются необходимыми и обязательными для предоставления администрацией города Липецка муниципальных услуг и предоставляются организациями, участвующими в предоставлении муниципальных услуг, утвержденный решением Липецкого городского Совета депутатов от 25.12.2018 № 817.</w:t>
      </w:r>
    </w:p>
    <w:p w14:paraId="4B7658B7" w14:textId="77777777" w:rsidR="0039497D" w:rsidRPr="00B62F69" w:rsidRDefault="0039497D" w:rsidP="0039497D">
      <w:pPr>
        <w:suppressAutoHyphens/>
        <w:ind w:firstLine="709"/>
        <w:jc w:val="both"/>
        <w:rPr>
          <w:sz w:val="28"/>
          <w:szCs w:val="28"/>
        </w:rPr>
      </w:pPr>
      <w:r w:rsidRPr="00B62F69">
        <w:rPr>
          <w:sz w:val="28"/>
          <w:szCs w:val="28"/>
        </w:rPr>
        <w:t xml:space="preserve">При предоставлении муниципальной услуги в целях получения информации, необходимой для предоставления </w:t>
      </w:r>
      <w:r>
        <w:rPr>
          <w:sz w:val="28"/>
          <w:szCs w:val="28"/>
        </w:rPr>
        <w:t>разрешения на ввод объекта в эксплуатацию</w:t>
      </w:r>
      <w:r w:rsidRPr="00B62F69">
        <w:rPr>
          <w:sz w:val="28"/>
          <w:szCs w:val="28"/>
        </w:rPr>
        <w:t xml:space="preserve"> Департамент осуществляет взаимодействие с:</w:t>
      </w:r>
    </w:p>
    <w:p w14:paraId="163635B5" w14:textId="77777777" w:rsidR="0039497D" w:rsidRPr="00B62F69" w:rsidRDefault="0039497D" w:rsidP="0039497D">
      <w:pPr>
        <w:suppressAutoHyphens/>
        <w:ind w:firstLine="709"/>
        <w:jc w:val="both"/>
        <w:rPr>
          <w:sz w:val="28"/>
          <w:szCs w:val="28"/>
        </w:rPr>
      </w:pPr>
      <w:r>
        <w:rPr>
          <w:sz w:val="28"/>
          <w:szCs w:val="28"/>
        </w:rPr>
        <w:t xml:space="preserve">- </w:t>
      </w:r>
      <w:r w:rsidRPr="00B62F69">
        <w:rPr>
          <w:sz w:val="28"/>
          <w:szCs w:val="28"/>
        </w:rPr>
        <w:t>МФЦ;</w:t>
      </w:r>
    </w:p>
    <w:p w14:paraId="38B71056" w14:textId="77777777" w:rsidR="0039497D" w:rsidRPr="00B62F69" w:rsidRDefault="0039497D" w:rsidP="0039497D">
      <w:pPr>
        <w:suppressAutoHyphens/>
        <w:ind w:firstLine="709"/>
        <w:jc w:val="both"/>
        <w:rPr>
          <w:sz w:val="28"/>
          <w:szCs w:val="28"/>
        </w:rPr>
      </w:pPr>
      <w:r>
        <w:rPr>
          <w:sz w:val="28"/>
          <w:szCs w:val="28"/>
        </w:rPr>
        <w:t xml:space="preserve">- Управлением </w:t>
      </w:r>
      <w:r w:rsidRPr="00B62F69">
        <w:rPr>
          <w:sz w:val="28"/>
          <w:szCs w:val="28"/>
        </w:rPr>
        <w:t>Федеральной служб</w:t>
      </w:r>
      <w:r>
        <w:rPr>
          <w:sz w:val="28"/>
          <w:szCs w:val="28"/>
        </w:rPr>
        <w:t>ы</w:t>
      </w:r>
      <w:r w:rsidRPr="00B62F69">
        <w:rPr>
          <w:sz w:val="28"/>
          <w:szCs w:val="28"/>
        </w:rPr>
        <w:t xml:space="preserve"> государственной регистрации, кадастра и картографии</w:t>
      </w:r>
      <w:r>
        <w:rPr>
          <w:sz w:val="28"/>
          <w:szCs w:val="28"/>
        </w:rPr>
        <w:t xml:space="preserve"> по Липецкой области</w:t>
      </w:r>
      <w:r w:rsidRPr="00B62F69">
        <w:rPr>
          <w:sz w:val="28"/>
          <w:szCs w:val="28"/>
        </w:rPr>
        <w:t>;</w:t>
      </w:r>
    </w:p>
    <w:p w14:paraId="61FA73D4" w14:textId="77777777" w:rsidR="0039497D" w:rsidRDefault="0039497D" w:rsidP="0039497D">
      <w:pPr>
        <w:suppressAutoHyphens/>
        <w:ind w:firstLine="709"/>
        <w:jc w:val="both"/>
        <w:rPr>
          <w:sz w:val="28"/>
          <w:szCs w:val="28"/>
        </w:rPr>
      </w:pPr>
      <w:r>
        <w:rPr>
          <w:sz w:val="28"/>
          <w:szCs w:val="28"/>
        </w:rPr>
        <w:t xml:space="preserve">- </w:t>
      </w:r>
      <w:proofErr w:type="spellStart"/>
      <w:r>
        <w:rPr>
          <w:sz w:val="28"/>
          <w:szCs w:val="28"/>
        </w:rPr>
        <w:t>Верхне</w:t>
      </w:r>
      <w:proofErr w:type="spellEnd"/>
      <w:r>
        <w:rPr>
          <w:sz w:val="28"/>
          <w:szCs w:val="28"/>
        </w:rPr>
        <w:t xml:space="preserve"> - Донским управлением Федеральной службы по экологическому технологическому и атомному надзору Липецкой области;</w:t>
      </w:r>
    </w:p>
    <w:p w14:paraId="0CBBEDB0" w14:textId="68CFBA10" w:rsidR="0039497D" w:rsidRPr="00B62F69" w:rsidRDefault="0039497D" w:rsidP="0039497D">
      <w:pPr>
        <w:suppressAutoHyphens/>
        <w:ind w:firstLine="709"/>
        <w:jc w:val="both"/>
        <w:rPr>
          <w:sz w:val="28"/>
          <w:szCs w:val="28"/>
        </w:rPr>
      </w:pPr>
      <w:r>
        <w:rPr>
          <w:sz w:val="28"/>
          <w:szCs w:val="28"/>
        </w:rPr>
        <w:t>- Инспекцией государственного строительного надзора Липецкой области.</w:t>
      </w:r>
    </w:p>
    <w:p w14:paraId="18678A30" w14:textId="1F1AE4C9" w:rsidR="001863AD" w:rsidRPr="00212230" w:rsidRDefault="001863AD" w:rsidP="0039497D">
      <w:pPr>
        <w:pStyle w:val="af7"/>
        <w:tabs>
          <w:tab w:val="left" w:pos="1418"/>
        </w:tabs>
        <w:suppressAutoHyphens/>
        <w:autoSpaceDE w:val="0"/>
        <w:autoSpaceDN w:val="0"/>
        <w:adjustRightInd w:val="0"/>
        <w:spacing w:after="0" w:line="240" w:lineRule="auto"/>
        <w:ind w:left="0" w:firstLine="709"/>
        <w:jc w:val="both"/>
        <w:rPr>
          <w:rFonts w:ascii="Times New Roman" w:hAnsi="Times New Roman"/>
          <w:b/>
        </w:rPr>
      </w:pPr>
    </w:p>
    <w:p w14:paraId="572D1D2A" w14:textId="77777777" w:rsidR="00A47FE0" w:rsidRPr="00212230" w:rsidRDefault="00A47FE0"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6. Описание результата предоставления муниципальной услуги</w:t>
      </w:r>
    </w:p>
    <w:p w14:paraId="78C4CA44" w14:textId="77777777" w:rsidR="00A47FE0" w:rsidRPr="00212230" w:rsidRDefault="00A47FE0" w:rsidP="00FF2713">
      <w:pPr>
        <w:pStyle w:val="ConsPlusNormal"/>
        <w:widowControl/>
        <w:suppressAutoHyphens/>
        <w:ind w:firstLine="709"/>
        <w:contextualSpacing/>
        <w:rPr>
          <w:rFonts w:ascii="Times New Roman" w:hAnsi="Times New Roman" w:cs="Times New Roman"/>
        </w:rPr>
      </w:pPr>
    </w:p>
    <w:p w14:paraId="30909621" w14:textId="0C836180" w:rsidR="00A47FE0" w:rsidRDefault="00A47FE0" w:rsidP="00FF2713">
      <w:pPr>
        <w:suppressAutoHyphens/>
        <w:ind w:firstLine="709"/>
        <w:jc w:val="both"/>
        <w:rPr>
          <w:sz w:val="28"/>
          <w:szCs w:val="28"/>
        </w:rPr>
      </w:pPr>
      <w:r w:rsidRPr="00212230">
        <w:rPr>
          <w:sz w:val="28"/>
          <w:szCs w:val="28"/>
        </w:rPr>
        <w:t xml:space="preserve">11. Результатом предоставления муниципальной услуги является </w:t>
      </w:r>
      <w:r w:rsidR="000F0BD9" w:rsidRPr="00212230">
        <w:rPr>
          <w:sz w:val="28"/>
          <w:szCs w:val="28"/>
        </w:rPr>
        <w:t>выдача</w:t>
      </w:r>
      <w:r w:rsidRPr="00212230">
        <w:rPr>
          <w:sz w:val="28"/>
          <w:szCs w:val="28"/>
        </w:rPr>
        <w:t xml:space="preserve"> заявителю разрешения на ввод объекта в эксплуатацию или отказ в </w:t>
      </w:r>
      <w:r w:rsidR="000F0BD9" w:rsidRPr="00212230">
        <w:rPr>
          <w:sz w:val="28"/>
          <w:szCs w:val="28"/>
        </w:rPr>
        <w:t>выдач</w:t>
      </w:r>
      <w:r w:rsidR="00DE0397">
        <w:rPr>
          <w:sz w:val="28"/>
          <w:szCs w:val="28"/>
        </w:rPr>
        <w:t>е</w:t>
      </w:r>
      <w:r w:rsidR="000F0BD9" w:rsidRPr="00212230">
        <w:rPr>
          <w:sz w:val="28"/>
          <w:szCs w:val="28"/>
        </w:rPr>
        <w:t xml:space="preserve"> </w:t>
      </w:r>
      <w:r w:rsidRPr="00212230">
        <w:rPr>
          <w:sz w:val="28"/>
          <w:szCs w:val="28"/>
        </w:rPr>
        <w:t>разрешения на ввод объекта в эксплуатацию.</w:t>
      </w:r>
    </w:p>
    <w:p w14:paraId="35DC3A8B" w14:textId="2D965A45" w:rsidR="00A47FE0" w:rsidRPr="00212230" w:rsidRDefault="00A47FE0" w:rsidP="00B73238">
      <w:pPr>
        <w:suppressAutoHyphens/>
        <w:jc w:val="both"/>
        <w:rPr>
          <w:sz w:val="28"/>
          <w:szCs w:val="28"/>
        </w:rPr>
      </w:pPr>
    </w:p>
    <w:p w14:paraId="5CBEB612" w14:textId="77777777" w:rsidR="00A47FE0" w:rsidRPr="00212230" w:rsidRDefault="00A47FE0" w:rsidP="00FF2713">
      <w:pPr>
        <w:suppressAutoHyphens/>
        <w:jc w:val="center"/>
        <w:rPr>
          <w:b/>
          <w:sz w:val="28"/>
          <w:szCs w:val="28"/>
        </w:rPr>
      </w:pPr>
      <w:r w:rsidRPr="00212230">
        <w:rPr>
          <w:b/>
          <w:sz w:val="28"/>
          <w:szCs w:val="28"/>
        </w:rPr>
        <w:t>7. Срок предоставления муниципальной услуги</w:t>
      </w:r>
    </w:p>
    <w:p w14:paraId="1C22674E" w14:textId="77777777" w:rsidR="00C9043A" w:rsidRPr="00212230" w:rsidRDefault="00C9043A" w:rsidP="00FF2713">
      <w:pPr>
        <w:suppressAutoHyphens/>
        <w:autoSpaceDE w:val="0"/>
        <w:autoSpaceDN w:val="0"/>
        <w:adjustRightInd w:val="0"/>
        <w:ind w:firstLine="709"/>
        <w:jc w:val="both"/>
        <w:rPr>
          <w:rFonts w:eastAsiaTheme="minorHAnsi"/>
          <w:sz w:val="28"/>
          <w:szCs w:val="28"/>
          <w:lang w:eastAsia="en-US"/>
        </w:rPr>
      </w:pPr>
    </w:p>
    <w:p w14:paraId="26146361" w14:textId="4CF8C103" w:rsidR="00A47FE0" w:rsidRPr="00212230" w:rsidRDefault="00A47FE0" w:rsidP="00FF2713">
      <w:pPr>
        <w:suppressAutoHyphens/>
        <w:autoSpaceDE w:val="0"/>
        <w:autoSpaceDN w:val="0"/>
        <w:adjustRightInd w:val="0"/>
        <w:ind w:firstLine="709"/>
        <w:jc w:val="both"/>
        <w:rPr>
          <w:rFonts w:eastAsiaTheme="minorHAnsi"/>
          <w:sz w:val="28"/>
          <w:szCs w:val="28"/>
          <w:lang w:eastAsia="en-US"/>
        </w:rPr>
      </w:pPr>
      <w:r w:rsidRPr="00212230">
        <w:rPr>
          <w:rFonts w:eastAsiaTheme="minorHAnsi"/>
          <w:sz w:val="28"/>
          <w:szCs w:val="28"/>
          <w:lang w:eastAsia="en-US"/>
        </w:rPr>
        <w:t xml:space="preserve">12. </w:t>
      </w:r>
      <w:r w:rsidR="0039497D" w:rsidRPr="00BA0D9D">
        <w:rPr>
          <w:rFonts w:eastAsiaTheme="minorHAnsi"/>
          <w:sz w:val="28"/>
          <w:szCs w:val="28"/>
          <w:lang w:eastAsia="en-US"/>
        </w:rPr>
        <w:t xml:space="preserve">Муниципальная услуга предоставляется в течение 5 рабочих дней со дня поступления заявления в Департамент, в том числе </w:t>
      </w:r>
      <w:r w:rsidR="00A76410">
        <w:rPr>
          <w:spacing w:val="-6"/>
          <w:sz w:val="28"/>
          <w:szCs w:val="28"/>
        </w:rPr>
        <w:t>выдача</w:t>
      </w:r>
      <w:r w:rsidR="0039497D" w:rsidRPr="00BA0D9D">
        <w:rPr>
          <w:spacing w:val="-6"/>
          <w:sz w:val="28"/>
          <w:szCs w:val="28"/>
        </w:rPr>
        <w:t xml:space="preserve"> (направление) заявителю Департаментом </w:t>
      </w:r>
      <w:r w:rsidR="0039497D" w:rsidRPr="00BA0D9D">
        <w:rPr>
          <w:sz w:val="28"/>
          <w:szCs w:val="28"/>
        </w:rPr>
        <w:t xml:space="preserve">результата муниципальной услуги </w:t>
      </w:r>
      <w:r w:rsidR="0039497D">
        <w:rPr>
          <w:sz w:val="28"/>
          <w:szCs w:val="28"/>
        </w:rPr>
        <w:t xml:space="preserve">– 30 минут </w:t>
      </w:r>
      <w:r w:rsidR="0039497D" w:rsidRPr="00BA0D9D">
        <w:rPr>
          <w:sz w:val="28"/>
          <w:szCs w:val="28"/>
        </w:rPr>
        <w:t xml:space="preserve">с момента </w:t>
      </w:r>
      <w:r w:rsidR="0039497D">
        <w:rPr>
          <w:sz w:val="28"/>
          <w:szCs w:val="28"/>
        </w:rPr>
        <w:t xml:space="preserve">подписания разрешения на ввод объекта в эксплуатацию или отказа в </w:t>
      </w:r>
      <w:r w:rsidR="00A76410">
        <w:rPr>
          <w:sz w:val="28"/>
          <w:szCs w:val="28"/>
        </w:rPr>
        <w:t>выдача</w:t>
      </w:r>
      <w:r w:rsidR="0039497D">
        <w:rPr>
          <w:sz w:val="28"/>
          <w:szCs w:val="28"/>
        </w:rPr>
        <w:t xml:space="preserve"> разрешения на ввод объекта в эксплуатацию </w:t>
      </w:r>
      <w:r w:rsidR="0039497D">
        <w:rPr>
          <w:spacing w:val="3"/>
          <w:sz w:val="28"/>
          <w:szCs w:val="28"/>
        </w:rPr>
        <w:t>начальником</w:t>
      </w:r>
      <w:r w:rsidR="0039497D" w:rsidRPr="00A851CC">
        <w:rPr>
          <w:spacing w:val="3"/>
          <w:sz w:val="28"/>
          <w:szCs w:val="28"/>
        </w:rPr>
        <w:t xml:space="preserve"> управления исполнительно-разрешительной документации и взаимодействия с предприятиями строительного комплекса Департамента (далее – начальник Управления)</w:t>
      </w:r>
      <w:r w:rsidR="0039497D">
        <w:rPr>
          <w:spacing w:val="3"/>
          <w:sz w:val="28"/>
          <w:szCs w:val="28"/>
        </w:rPr>
        <w:t>.</w:t>
      </w:r>
      <w:r w:rsidR="0039497D" w:rsidRPr="0039497D">
        <w:rPr>
          <w:rFonts w:eastAsiaTheme="minorHAnsi"/>
          <w:sz w:val="28"/>
          <w:szCs w:val="28"/>
          <w:lang w:eastAsia="en-US"/>
        </w:rPr>
        <w:t xml:space="preserve"> </w:t>
      </w:r>
    </w:p>
    <w:p w14:paraId="2F56659B" w14:textId="77777777" w:rsidR="00C9043A" w:rsidRPr="00212230" w:rsidRDefault="00C9043A" w:rsidP="00FF2713">
      <w:pPr>
        <w:suppressAutoHyphens/>
        <w:jc w:val="center"/>
        <w:rPr>
          <w:b/>
          <w:sz w:val="28"/>
          <w:szCs w:val="28"/>
        </w:rPr>
      </w:pPr>
    </w:p>
    <w:p w14:paraId="4174DFE5" w14:textId="77777777" w:rsidR="001B1430" w:rsidRDefault="00A47FE0" w:rsidP="00FF2713">
      <w:pPr>
        <w:pStyle w:val="af7"/>
        <w:suppressAutoHyphens/>
        <w:autoSpaceDE w:val="0"/>
        <w:autoSpaceDN w:val="0"/>
        <w:adjustRightInd w:val="0"/>
        <w:spacing w:after="0" w:line="240" w:lineRule="auto"/>
        <w:ind w:left="0" w:firstLine="851"/>
        <w:jc w:val="center"/>
        <w:rPr>
          <w:rFonts w:ascii="Times New Roman" w:hAnsi="Times New Roman"/>
          <w:b/>
          <w:bCs/>
          <w:sz w:val="28"/>
          <w:szCs w:val="28"/>
        </w:rPr>
      </w:pPr>
      <w:r w:rsidRPr="00212230">
        <w:rPr>
          <w:b/>
          <w:sz w:val="28"/>
          <w:szCs w:val="28"/>
        </w:rPr>
        <w:t xml:space="preserve">8. </w:t>
      </w:r>
      <w:r w:rsidR="001B1430" w:rsidRPr="001B1430">
        <w:rPr>
          <w:rFonts w:ascii="Times New Roman" w:hAnsi="Times New Roman"/>
          <w:b/>
          <w:bCs/>
          <w:sz w:val="28"/>
          <w:szCs w:val="28"/>
        </w:rPr>
        <w:t>Нормативные правовые акты, регулирующие предоставление</w:t>
      </w:r>
    </w:p>
    <w:p w14:paraId="445EEFD2" w14:textId="4C430071" w:rsidR="001B1430" w:rsidRPr="001B1430" w:rsidRDefault="001B1430" w:rsidP="00A76410">
      <w:pPr>
        <w:pStyle w:val="af7"/>
        <w:suppressAutoHyphens/>
        <w:autoSpaceDE w:val="0"/>
        <w:autoSpaceDN w:val="0"/>
        <w:adjustRightInd w:val="0"/>
        <w:spacing w:after="0" w:line="240" w:lineRule="auto"/>
        <w:ind w:left="0" w:firstLine="851"/>
        <w:jc w:val="center"/>
        <w:rPr>
          <w:rFonts w:ascii="Times New Roman" w:hAnsi="Times New Roman"/>
          <w:b/>
          <w:bCs/>
          <w:sz w:val="28"/>
          <w:szCs w:val="28"/>
        </w:rPr>
      </w:pPr>
      <w:r w:rsidRPr="001B1430">
        <w:rPr>
          <w:rFonts w:ascii="Times New Roman" w:hAnsi="Times New Roman"/>
          <w:b/>
          <w:bCs/>
          <w:sz w:val="28"/>
          <w:szCs w:val="28"/>
        </w:rPr>
        <w:lastRenderedPageBreak/>
        <w:t xml:space="preserve"> муниципальной услуги</w:t>
      </w:r>
    </w:p>
    <w:p w14:paraId="20ED5E97" w14:textId="09231E8A" w:rsidR="00A47FE0" w:rsidRPr="00C61B8A" w:rsidRDefault="00A47FE0" w:rsidP="00A76410">
      <w:pPr>
        <w:suppressAutoHyphens/>
        <w:jc w:val="center"/>
        <w:rPr>
          <w:sz w:val="28"/>
          <w:szCs w:val="28"/>
        </w:rPr>
      </w:pPr>
    </w:p>
    <w:p w14:paraId="1C5C1766" w14:textId="25DAE842" w:rsidR="0039497D" w:rsidRPr="0010371A" w:rsidRDefault="00A47FE0" w:rsidP="00A76410">
      <w:pPr>
        <w:suppressAutoHyphens/>
        <w:ind w:firstLine="708"/>
        <w:jc w:val="both"/>
        <w:rPr>
          <w:sz w:val="28"/>
          <w:szCs w:val="28"/>
        </w:rPr>
      </w:pPr>
      <w:r w:rsidRPr="00C61B8A">
        <w:rPr>
          <w:sz w:val="28"/>
          <w:szCs w:val="28"/>
        </w:rPr>
        <w:t>13</w:t>
      </w:r>
      <w:r w:rsidR="00464B8E" w:rsidRPr="00C61B8A">
        <w:rPr>
          <w:sz w:val="28"/>
          <w:szCs w:val="28"/>
          <w:lang w:eastAsia="zh-CN"/>
        </w:rPr>
        <w:t xml:space="preserve"> </w:t>
      </w:r>
      <w:bookmarkStart w:id="1" w:name="_Hlk27223781"/>
      <w:r w:rsidR="0039497D" w:rsidRPr="0010371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w:t>
      </w:r>
      <w:r w:rsidR="0039497D">
        <w:rPr>
          <w:sz w:val="28"/>
          <w:szCs w:val="28"/>
        </w:rPr>
        <w:t xml:space="preserve">щению на сайтах Администрации, </w:t>
      </w:r>
      <w:r w:rsidR="0039497D" w:rsidRPr="0010371A">
        <w:rPr>
          <w:sz w:val="28"/>
          <w:szCs w:val="28"/>
        </w:rPr>
        <w:t>Департамента</w:t>
      </w:r>
      <w:r w:rsidR="0039497D">
        <w:rPr>
          <w:sz w:val="28"/>
          <w:szCs w:val="28"/>
        </w:rPr>
        <w:t xml:space="preserve">, региональном реестре, на </w:t>
      </w:r>
      <w:r w:rsidR="0039497D" w:rsidRPr="0010371A">
        <w:rPr>
          <w:sz w:val="28"/>
          <w:szCs w:val="28"/>
        </w:rPr>
        <w:t>ЕПГУ</w:t>
      </w:r>
      <w:bookmarkEnd w:id="1"/>
      <w:r w:rsidR="00A76410">
        <w:rPr>
          <w:sz w:val="28"/>
          <w:szCs w:val="28"/>
        </w:rPr>
        <w:t>, информационных стендах Департамента.</w:t>
      </w:r>
    </w:p>
    <w:p w14:paraId="3988229D" w14:textId="0C8E7112" w:rsidR="00464B8E" w:rsidRPr="00464B8E" w:rsidRDefault="00464B8E" w:rsidP="0039497D">
      <w:pPr>
        <w:suppressAutoHyphens/>
        <w:autoSpaceDE w:val="0"/>
        <w:ind w:firstLine="709"/>
        <w:jc w:val="both"/>
        <w:rPr>
          <w:sz w:val="28"/>
          <w:szCs w:val="28"/>
          <w:lang w:eastAsia="zh-CN"/>
        </w:rPr>
      </w:pPr>
    </w:p>
    <w:p w14:paraId="36212DD7" w14:textId="36A4C00C" w:rsidR="00A47FE0" w:rsidRPr="00212230" w:rsidRDefault="00A47FE0" w:rsidP="00FF2713">
      <w:pPr>
        <w:suppressAutoHyphens/>
        <w:ind w:firstLine="709"/>
        <w:jc w:val="both"/>
        <w:rPr>
          <w:sz w:val="28"/>
          <w:szCs w:val="28"/>
        </w:rPr>
      </w:pPr>
    </w:p>
    <w:p w14:paraId="3CD73207" w14:textId="7745B044" w:rsidR="00A47FE0" w:rsidRDefault="00A47FE0" w:rsidP="00245DDC">
      <w:pPr>
        <w:suppressAutoHyphens/>
        <w:autoSpaceDE w:val="0"/>
        <w:autoSpaceDN w:val="0"/>
        <w:adjustRightInd w:val="0"/>
        <w:contextualSpacing/>
        <w:jc w:val="center"/>
        <w:outlineLvl w:val="2"/>
        <w:rPr>
          <w:rFonts w:eastAsia="Calibri"/>
          <w:b/>
          <w:sz w:val="28"/>
          <w:szCs w:val="28"/>
          <w:lang w:eastAsia="en-US"/>
        </w:rPr>
      </w:pPr>
      <w:r w:rsidRPr="00212230">
        <w:rPr>
          <w:rFonts w:eastAsia="Calibri"/>
          <w:b/>
          <w:sz w:val="28"/>
          <w:szCs w:val="28"/>
          <w:lang w:eastAsia="en-US"/>
        </w:rPr>
        <w:t>9. Исчерпывающий перечень документов, необходимых в соответствии с нормативными правовыми актами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245DDC">
        <w:rPr>
          <w:rFonts w:eastAsia="Calibri"/>
          <w:b/>
          <w:sz w:val="28"/>
          <w:szCs w:val="28"/>
          <w:lang w:eastAsia="en-US"/>
        </w:rPr>
        <w:t xml:space="preserve"> в том числе в электронной форме, порядок их представления</w:t>
      </w:r>
    </w:p>
    <w:p w14:paraId="4788100C" w14:textId="77777777" w:rsidR="00245DDC" w:rsidRPr="00245DDC" w:rsidRDefault="00245DDC" w:rsidP="00245DDC">
      <w:pPr>
        <w:suppressAutoHyphens/>
        <w:autoSpaceDE w:val="0"/>
        <w:autoSpaceDN w:val="0"/>
        <w:adjustRightInd w:val="0"/>
        <w:contextualSpacing/>
        <w:jc w:val="center"/>
        <w:outlineLvl w:val="2"/>
        <w:rPr>
          <w:rFonts w:eastAsia="Calibri"/>
          <w:b/>
          <w:sz w:val="28"/>
          <w:szCs w:val="28"/>
          <w:lang w:eastAsia="en-US"/>
        </w:rPr>
      </w:pPr>
    </w:p>
    <w:p w14:paraId="3230767A" w14:textId="4EB8E788" w:rsidR="00A919CB" w:rsidRDefault="00A47FE0" w:rsidP="00887FC6">
      <w:pPr>
        <w:suppressAutoHyphens/>
        <w:autoSpaceDE w:val="0"/>
        <w:autoSpaceDN w:val="0"/>
        <w:adjustRightInd w:val="0"/>
        <w:ind w:firstLine="709"/>
        <w:jc w:val="both"/>
        <w:rPr>
          <w:sz w:val="28"/>
          <w:szCs w:val="28"/>
        </w:rPr>
      </w:pPr>
      <w:r w:rsidRPr="00212230">
        <w:rPr>
          <w:sz w:val="28"/>
          <w:szCs w:val="28"/>
        </w:rPr>
        <w:t xml:space="preserve">14. Для получения муниципальной услуги </w:t>
      </w:r>
      <w:r w:rsidR="00245DDC">
        <w:rPr>
          <w:sz w:val="28"/>
          <w:szCs w:val="28"/>
        </w:rPr>
        <w:t>заявитель представляет в Департамент</w:t>
      </w:r>
      <w:r w:rsidR="00691387" w:rsidRPr="00212230">
        <w:rPr>
          <w:sz w:val="28"/>
          <w:szCs w:val="28"/>
        </w:rPr>
        <w:t xml:space="preserve">, МФЦ заявление по </w:t>
      </w:r>
      <w:r w:rsidRPr="00212230">
        <w:rPr>
          <w:sz w:val="28"/>
          <w:szCs w:val="28"/>
        </w:rPr>
        <w:t>форме</w:t>
      </w:r>
      <w:r w:rsidR="00691387" w:rsidRPr="00212230">
        <w:rPr>
          <w:sz w:val="28"/>
          <w:szCs w:val="28"/>
        </w:rPr>
        <w:t xml:space="preserve"> с</w:t>
      </w:r>
      <w:r w:rsidRPr="00212230">
        <w:rPr>
          <w:sz w:val="28"/>
          <w:szCs w:val="28"/>
        </w:rPr>
        <w:t xml:space="preserve">огласно </w:t>
      </w:r>
      <w:r w:rsidR="00587875">
        <w:rPr>
          <w:sz w:val="28"/>
          <w:szCs w:val="28"/>
        </w:rPr>
        <w:t xml:space="preserve">приложению </w:t>
      </w:r>
      <w:r w:rsidR="00245DDC">
        <w:rPr>
          <w:sz w:val="28"/>
          <w:szCs w:val="28"/>
        </w:rPr>
        <w:t xml:space="preserve">№ </w:t>
      </w:r>
      <w:r w:rsidR="00587875">
        <w:rPr>
          <w:sz w:val="28"/>
          <w:szCs w:val="28"/>
        </w:rPr>
        <w:t>1</w:t>
      </w:r>
      <w:r w:rsidRPr="00212230">
        <w:rPr>
          <w:sz w:val="28"/>
          <w:szCs w:val="28"/>
        </w:rPr>
        <w:t xml:space="preserve"> к административному регламенту.</w:t>
      </w:r>
    </w:p>
    <w:p w14:paraId="34436633" w14:textId="77777777" w:rsidR="00360887" w:rsidRPr="00360887" w:rsidRDefault="00360887" w:rsidP="00FF2713">
      <w:pPr>
        <w:suppressAutoHyphens/>
        <w:autoSpaceDE w:val="0"/>
        <w:autoSpaceDN w:val="0"/>
        <w:adjustRightInd w:val="0"/>
        <w:ind w:firstLine="709"/>
        <w:jc w:val="both"/>
        <w:rPr>
          <w:sz w:val="28"/>
          <w:szCs w:val="28"/>
        </w:rPr>
      </w:pPr>
      <w:r w:rsidRPr="00360887">
        <w:rPr>
          <w:sz w:val="28"/>
          <w:szCs w:val="28"/>
        </w:rPr>
        <w:t>Заявление представляется в форме:</w:t>
      </w:r>
    </w:p>
    <w:p w14:paraId="18B487F3" w14:textId="77777777" w:rsidR="00360887" w:rsidRPr="00360887" w:rsidRDefault="00360887" w:rsidP="00FF2713">
      <w:pPr>
        <w:suppressAutoHyphens/>
        <w:autoSpaceDE w:val="0"/>
        <w:autoSpaceDN w:val="0"/>
        <w:adjustRightInd w:val="0"/>
        <w:ind w:firstLine="709"/>
        <w:jc w:val="both"/>
        <w:rPr>
          <w:sz w:val="28"/>
          <w:szCs w:val="28"/>
        </w:rPr>
      </w:pPr>
      <w:r w:rsidRPr="00360887">
        <w:rPr>
          <w:sz w:val="28"/>
          <w:szCs w:val="28"/>
        </w:rPr>
        <w:t>- документа на бумажном носителе посредством почтового отправления с описью вложения и уведомлением о вручении;</w:t>
      </w:r>
    </w:p>
    <w:p w14:paraId="60D02B73" w14:textId="1FF0E7A8" w:rsidR="00360887" w:rsidRPr="00360887" w:rsidRDefault="00360887" w:rsidP="00FF2713">
      <w:pPr>
        <w:suppressAutoHyphens/>
        <w:autoSpaceDE w:val="0"/>
        <w:autoSpaceDN w:val="0"/>
        <w:adjustRightInd w:val="0"/>
        <w:ind w:firstLine="709"/>
        <w:jc w:val="both"/>
        <w:rPr>
          <w:sz w:val="28"/>
          <w:szCs w:val="28"/>
        </w:rPr>
      </w:pPr>
      <w:r w:rsidRPr="00360887">
        <w:rPr>
          <w:sz w:val="28"/>
          <w:szCs w:val="28"/>
        </w:rPr>
        <w:t>- документа на бумажном носи</w:t>
      </w:r>
      <w:r w:rsidR="00245DDC">
        <w:rPr>
          <w:sz w:val="28"/>
          <w:szCs w:val="28"/>
        </w:rPr>
        <w:t>теле при личном обращении в Департамент</w:t>
      </w:r>
      <w:r w:rsidRPr="00360887">
        <w:rPr>
          <w:sz w:val="28"/>
          <w:szCs w:val="28"/>
        </w:rPr>
        <w:t xml:space="preserve"> или МФЦ;</w:t>
      </w:r>
    </w:p>
    <w:p w14:paraId="3640ED79" w14:textId="3E495CAB" w:rsidR="00360887" w:rsidRDefault="00360887" w:rsidP="00FF2713">
      <w:pPr>
        <w:suppressAutoHyphens/>
        <w:autoSpaceDE w:val="0"/>
        <w:autoSpaceDN w:val="0"/>
        <w:adjustRightInd w:val="0"/>
        <w:ind w:firstLine="709"/>
        <w:jc w:val="both"/>
        <w:rPr>
          <w:color w:val="000000"/>
          <w:sz w:val="28"/>
          <w:szCs w:val="28"/>
        </w:rPr>
      </w:pPr>
      <w:r w:rsidRPr="00360887">
        <w:rPr>
          <w:sz w:val="28"/>
          <w:szCs w:val="28"/>
        </w:rPr>
        <w:t xml:space="preserve">- электронного </w:t>
      </w:r>
      <w:r w:rsidR="00A919CB">
        <w:rPr>
          <w:sz w:val="28"/>
          <w:szCs w:val="28"/>
        </w:rPr>
        <w:t xml:space="preserve">документа с использованием ЕПГУ, </w:t>
      </w:r>
      <w:r w:rsidR="00A919CB" w:rsidRPr="00A919CB">
        <w:rPr>
          <w:color w:val="000000"/>
          <w:sz w:val="28"/>
          <w:szCs w:val="28"/>
        </w:rPr>
        <w:t>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FF3AB8">
        <w:rPr>
          <w:color w:val="000000"/>
          <w:sz w:val="28"/>
          <w:szCs w:val="28"/>
        </w:rPr>
        <w:t>;</w:t>
      </w:r>
    </w:p>
    <w:p w14:paraId="1F74DDA5" w14:textId="429F0D37" w:rsidR="00FF3AB8" w:rsidRPr="00887FC6" w:rsidRDefault="00FF3AB8" w:rsidP="00887FC6">
      <w:pPr>
        <w:autoSpaceDE w:val="0"/>
        <w:autoSpaceDN w:val="0"/>
        <w:adjustRightInd w:val="0"/>
        <w:ind w:firstLine="708"/>
        <w:jc w:val="both"/>
        <w:rPr>
          <w:rFonts w:eastAsiaTheme="minorHAnsi"/>
          <w:sz w:val="28"/>
          <w:szCs w:val="28"/>
          <w:lang w:eastAsia="en-US"/>
        </w:rPr>
      </w:pPr>
      <w:r>
        <w:rPr>
          <w:color w:val="000000"/>
          <w:sz w:val="28"/>
          <w:szCs w:val="28"/>
        </w:rPr>
        <w:t xml:space="preserve">- </w:t>
      </w:r>
      <w:r>
        <w:rPr>
          <w:rFonts w:eastAsiaTheme="minorHAnsi"/>
          <w:sz w:val="28"/>
          <w:szCs w:val="28"/>
          <w:lang w:eastAsia="en-US"/>
        </w:rPr>
        <w:t>для заявителей, наименования которых содержат слова "специализированный застройщик", наряду со способами, указанными в</w:t>
      </w:r>
      <w:r w:rsidR="00887FC6">
        <w:rPr>
          <w:rFonts w:eastAsiaTheme="minorHAnsi"/>
          <w:sz w:val="28"/>
          <w:szCs w:val="28"/>
          <w:lang w:eastAsia="en-US"/>
        </w:rPr>
        <w:t xml:space="preserve"> абзацах  4, 5, 6, настоящего пункта</w:t>
      </w:r>
      <w:r>
        <w:rPr>
          <w:rFonts w:eastAsiaTheme="minorHAnsi"/>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13" w:history="1">
        <w:r w:rsidRPr="00FF3AB8">
          <w:rPr>
            <w:rFonts w:eastAsiaTheme="minorHAnsi"/>
            <w:sz w:val="28"/>
            <w:szCs w:val="28"/>
            <w:lang w:eastAsia="en-US"/>
          </w:rPr>
          <w:t>законом</w:t>
        </w:r>
      </w:hyperlink>
      <w:r w:rsidRPr="00FF3AB8">
        <w:rPr>
          <w:rFonts w:eastAsiaTheme="minorHAnsi"/>
          <w:sz w:val="28"/>
          <w:szCs w:val="28"/>
          <w:lang w:eastAsia="en-US"/>
        </w:rPr>
        <w:t xml:space="preserve"> </w:t>
      </w:r>
      <w:r>
        <w:rPr>
          <w:rFonts w:eastAsiaTheme="minorHAnsi"/>
          <w:sz w:val="28"/>
          <w:szCs w:val="28"/>
          <w:lang w:eastAsia="en-US"/>
        </w:rPr>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9E9848C" w14:textId="6F749DE7" w:rsidR="00360887" w:rsidRDefault="00360887" w:rsidP="00FF2713">
      <w:pPr>
        <w:suppressAutoHyphens/>
        <w:autoSpaceDE w:val="0"/>
        <w:autoSpaceDN w:val="0"/>
        <w:adjustRightInd w:val="0"/>
        <w:ind w:firstLine="709"/>
        <w:jc w:val="both"/>
        <w:rPr>
          <w:sz w:val="28"/>
          <w:szCs w:val="28"/>
        </w:rPr>
      </w:pPr>
      <w:r w:rsidRPr="00360887">
        <w:rPr>
          <w:sz w:val="28"/>
          <w:szCs w:val="28"/>
        </w:rPr>
        <w:t>Заявление в форме документа на бумажном носителе подписывается заявителе</w:t>
      </w:r>
      <w:r w:rsidR="00A919CB">
        <w:rPr>
          <w:sz w:val="28"/>
          <w:szCs w:val="28"/>
        </w:rPr>
        <w:t>м, или его упол</w:t>
      </w:r>
      <w:r w:rsidR="000B2C61">
        <w:rPr>
          <w:sz w:val="28"/>
          <w:szCs w:val="28"/>
        </w:rPr>
        <w:t>номоченным представ</w:t>
      </w:r>
      <w:r w:rsidR="00A919CB">
        <w:rPr>
          <w:sz w:val="28"/>
          <w:szCs w:val="28"/>
        </w:rPr>
        <w:t>ителем.</w:t>
      </w:r>
    </w:p>
    <w:p w14:paraId="49ECE08A" w14:textId="055B2205" w:rsidR="005734F8" w:rsidRDefault="005734F8" w:rsidP="005734F8">
      <w:pPr>
        <w:suppressAutoHyphens/>
        <w:ind w:firstLine="709"/>
        <w:jc w:val="both"/>
        <w:rPr>
          <w:sz w:val="28"/>
          <w:szCs w:val="28"/>
        </w:rPr>
      </w:pPr>
      <w:r w:rsidRPr="00212230">
        <w:rPr>
          <w:rFonts w:eastAsia="Calibri"/>
          <w:bCs/>
          <w:color w:val="000000" w:themeColor="text1"/>
          <w:sz w:val="28"/>
          <w:szCs w:val="28"/>
          <w:lang w:eastAsia="en-US"/>
        </w:rPr>
        <w:t xml:space="preserve">В случае представления в электронной форме посредством </w:t>
      </w:r>
      <w:r>
        <w:rPr>
          <w:rFonts w:eastAsia="Calibri"/>
          <w:bCs/>
          <w:color w:val="000000" w:themeColor="text1"/>
          <w:sz w:val="28"/>
          <w:szCs w:val="28"/>
          <w:lang w:eastAsia="en-US"/>
        </w:rPr>
        <w:t>ЕПГУ</w:t>
      </w:r>
      <w:r w:rsidR="00FF3AB8">
        <w:rPr>
          <w:rFonts w:eastAsia="Calibri"/>
          <w:bCs/>
          <w:color w:val="000000" w:themeColor="text1"/>
          <w:sz w:val="28"/>
          <w:szCs w:val="28"/>
          <w:lang w:eastAsia="en-US"/>
        </w:rPr>
        <w:t xml:space="preserve">, </w:t>
      </w:r>
      <w:r w:rsidR="00FF3AB8" w:rsidRPr="00A919CB">
        <w:rPr>
          <w:color w:val="000000"/>
          <w:sz w:val="28"/>
          <w:szCs w:val="28"/>
        </w:rPr>
        <w:t>ГИСОГД РГИС ЛО</w:t>
      </w:r>
      <w:r w:rsidRPr="00212230">
        <w:rPr>
          <w:rFonts w:eastAsia="Calibri"/>
          <w:bCs/>
          <w:color w:val="000000" w:themeColor="text1"/>
          <w:sz w:val="28"/>
          <w:szCs w:val="28"/>
          <w:lang w:eastAsia="en-US"/>
        </w:rPr>
        <w:t xml:space="preserve"> указанное заявление заполняется путем внесения соответствующих сведений в интерактивную форму на </w:t>
      </w:r>
      <w:r w:rsidR="00FF3AB8">
        <w:rPr>
          <w:rFonts w:eastAsia="Calibri"/>
          <w:bCs/>
          <w:color w:val="000000" w:themeColor="text1"/>
          <w:sz w:val="28"/>
          <w:szCs w:val="28"/>
          <w:lang w:eastAsia="en-US"/>
        </w:rPr>
        <w:t>ЕПГУ и</w:t>
      </w:r>
      <w:r w:rsidRPr="005734F8">
        <w:rPr>
          <w:sz w:val="28"/>
          <w:szCs w:val="28"/>
        </w:rPr>
        <w:t xml:space="preserve"> </w:t>
      </w:r>
      <w:r w:rsidRPr="00360887">
        <w:rPr>
          <w:sz w:val="28"/>
          <w:szCs w:val="28"/>
        </w:rPr>
        <w:t xml:space="preserve">подписывается электронной </w:t>
      </w:r>
      <w:r w:rsidRPr="00360887">
        <w:rPr>
          <w:sz w:val="28"/>
          <w:szCs w:val="28"/>
        </w:rPr>
        <w:lastRenderedPageBreak/>
        <w:t xml:space="preserve">подписью, вид которой определяется в соответствии с частью 2 статьи 21.1 </w:t>
      </w:r>
      <w:r>
        <w:rPr>
          <w:sz w:val="28"/>
          <w:szCs w:val="28"/>
        </w:rPr>
        <w:t>Федерального</w:t>
      </w:r>
      <w:r w:rsidRPr="00B62F69">
        <w:rPr>
          <w:sz w:val="28"/>
          <w:szCs w:val="28"/>
        </w:rPr>
        <w:t xml:space="preserve"> закон</w:t>
      </w:r>
      <w:r>
        <w:rPr>
          <w:sz w:val="28"/>
          <w:szCs w:val="28"/>
        </w:rPr>
        <w:t>а</w:t>
      </w:r>
      <w:r w:rsidRPr="00B62F69">
        <w:rPr>
          <w:sz w:val="28"/>
          <w:szCs w:val="28"/>
        </w:rPr>
        <w:t xml:space="preserve"> от 27.07.2010 № 210-ФЗ</w:t>
      </w:r>
      <w:r w:rsidR="009023A8">
        <w:rPr>
          <w:sz w:val="28"/>
          <w:szCs w:val="28"/>
        </w:rPr>
        <w:t>.</w:t>
      </w:r>
    </w:p>
    <w:p w14:paraId="35DB81AD" w14:textId="120494DA" w:rsidR="009023A8" w:rsidRPr="008135F6" w:rsidRDefault="009023A8" w:rsidP="009023A8">
      <w:pPr>
        <w:pStyle w:val="aff0"/>
        <w:shd w:val="clear" w:color="auto" w:fill="FFFFFF"/>
        <w:suppressAutoHyphens/>
        <w:ind w:firstLine="709"/>
        <w:jc w:val="both"/>
        <w:rPr>
          <w:color w:val="000000"/>
          <w:sz w:val="28"/>
          <w:szCs w:val="28"/>
        </w:rPr>
      </w:pPr>
      <w:r>
        <w:rPr>
          <w:color w:val="000000"/>
          <w:sz w:val="28"/>
          <w:szCs w:val="28"/>
        </w:rPr>
        <w:t>В</w:t>
      </w:r>
      <w:r w:rsidRPr="008135F6">
        <w:rPr>
          <w:color w:val="000000"/>
          <w:sz w:val="28"/>
          <w:szCs w:val="28"/>
        </w:rPr>
        <w:t xml:space="preserve"> заявлении </w:t>
      </w:r>
      <w:r w:rsidR="00FF3AB8">
        <w:rPr>
          <w:color w:val="000000"/>
          <w:sz w:val="28"/>
          <w:szCs w:val="28"/>
        </w:rPr>
        <w:t>указывае</w:t>
      </w:r>
      <w:r w:rsidRPr="008135F6">
        <w:rPr>
          <w:color w:val="000000"/>
          <w:sz w:val="28"/>
          <w:szCs w:val="28"/>
        </w:rPr>
        <w:t>тся:</w:t>
      </w:r>
    </w:p>
    <w:p w14:paraId="410A9FA5" w14:textId="112A8A50" w:rsidR="009023A8" w:rsidRPr="009023A8" w:rsidRDefault="009023A8" w:rsidP="009023A8">
      <w:pPr>
        <w:shd w:val="clear" w:color="auto" w:fill="FFFFFF"/>
        <w:suppressAutoHyphens/>
        <w:ind w:firstLine="709"/>
        <w:jc w:val="both"/>
        <w:rPr>
          <w:color w:val="000000"/>
          <w:sz w:val="28"/>
          <w:szCs w:val="28"/>
        </w:rPr>
      </w:pPr>
      <w:r w:rsidRPr="009023A8">
        <w:rPr>
          <w:color w:val="000000"/>
          <w:sz w:val="28"/>
          <w:szCs w:val="28"/>
        </w:rPr>
        <w:t>- согласие з</w:t>
      </w:r>
      <w:r w:rsidR="00FF3AB8">
        <w:rPr>
          <w:color w:val="000000"/>
          <w:sz w:val="28"/>
          <w:szCs w:val="28"/>
        </w:rPr>
        <w:t>аявителя</w:t>
      </w:r>
      <w:r w:rsidRPr="009023A8">
        <w:rPr>
          <w:color w:val="000000"/>
          <w:sz w:val="28"/>
          <w:szCs w:val="28"/>
        </w:rPr>
        <w:t xml:space="preserve"> на осуществление государственной регистрации права собственности </w:t>
      </w:r>
      <w:r w:rsidR="00887FC6">
        <w:rPr>
          <w:color w:val="000000"/>
          <w:sz w:val="28"/>
          <w:szCs w:val="28"/>
        </w:rPr>
        <w:t>заявителя</w:t>
      </w:r>
      <w:r w:rsidRPr="009023A8">
        <w:rPr>
          <w:color w:val="000000"/>
          <w:sz w:val="28"/>
          <w:szCs w:val="28"/>
        </w:rPr>
        <w:t xml:space="preserve"> на построенные, реконструированные здание, сооружение и (или) на все расположенные в таких здании, сооружении помещения, </w:t>
      </w:r>
      <w:proofErr w:type="spellStart"/>
      <w:r w:rsidRPr="009023A8">
        <w:rPr>
          <w:color w:val="000000"/>
          <w:sz w:val="28"/>
          <w:szCs w:val="28"/>
        </w:rPr>
        <w:t>машино</w:t>
      </w:r>
      <w:proofErr w:type="spellEnd"/>
      <w:r w:rsidRPr="009023A8">
        <w:rPr>
          <w:color w:val="000000"/>
          <w:sz w:val="28"/>
          <w:szCs w:val="28"/>
        </w:rPr>
        <w:t xml:space="preserve">-места в случае, если строительство, реконструкция здания, сооружения осуществлялись </w:t>
      </w:r>
      <w:r w:rsidR="00FF3AB8">
        <w:rPr>
          <w:color w:val="000000"/>
          <w:sz w:val="28"/>
          <w:szCs w:val="28"/>
        </w:rPr>
        <w:t>заявителем</w:t>
      </w:r>
      <w:r w:rsidRPr="009023A8">
        <w:rPr>
          <w:color w:val="000000"/>
          <w:sz w:val="28"/>
          <w:szCs w:val="28"/>
        </w:rPr>
        <w:t xml:space="preserve"> без привлечения средств иных лиц;</w:t>
      </w:r>
    </w:p>
    <w:p w14:paraId="4F9B4698" w14:textId="332645CF" w:rsidR="009023A8" w:rsidRPr="009023A8" w:rsidRDefault="009023A8" w:rsidP="009023A8">
      <w:pPr>
        <w:suppressAutoHyphens/>
        <w:ind w:firstLine="709"/>
        <w:jc w:val="both"/>
        <w:rPr>
          <w:sz w:val="28"/>
          <w:szCs w:val="28"/>
        </w:rPr>
      </w:pPr>
      <w:r w:rsidRPr="009023A8">
        <w:rPr>
          <w:sz w:val="28"/>
          <w:szCs w:val="28"/>
        </w:rPr>
        <w:t xml:space="preserve">- согласие </w:t>
      </w:r>
      <w:r w:rsidR="00FF3AB8">
        <w:rPr>
          <w:sz w:val="28"/>
          <w:szCs w:val="28"/>
        </w:rPr>
        <w:t>заявителя</w:t>
      </w:r>
      <w:r w:rsidRPr="009023A8">
        <w:rPr>
          <w:sz w:val="28"/>
          <w:szCs w:val="28"/>
        </w:rPr>
        <w:t xml:space="preserve"> и иного лица (иных лиц) на осуществление государственной регистрации права собственности </w:t>
      </w:r>
      <w:r w:rsidR="00FF3AB8">
        <w:rPr>
          <w:sz w:val="28"/>
          <w:szCs w:val="28"/>
        </w:rPr>
        <w:t>заявителя</w:t>
      </w:r>
      <w:r w:rsidRPr="009023A8">
        <w:rPr>
          <w:sz w:val="28"/>
          <w:szCs w:val="28"/>
        </w:rPr>
        <w:t xml:space="preserve">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9023A8">
        <w:rPr>
          <w:sz w:val="28"/>
          <w:szCs w:val="28"/>
        </w:rPr>
        <w:t>машино</w:t>
      </w:r>
      <w:proofErr w:type="spellEnd"/>
      <w:r w:rsidRPr="009023A8">
        <w:rPr>
          <w:sz w:val="28"/>
          <w:szCs w:val="28"/>
        </w:rPr>
        <w:t>-места в случае, если строительство, реконструкция здания, сооружения осуществлялись с привлечением средств иных лиц;</w:t>
      </w:r>
    </w:p>
    <w:p w14:paraId="12F02444" w14:textId="77777777" w:rsidR="009023A8" w:rsidRPr="009023A8" w:rsidRDefault="009023A8" w:rsidP="009023A8">
      <w:pPr>
        <w:suppressAutoHyphens/>
        <w:ind w:firstLine="709"/>
        <w:jc w:val="both"/>
        <w:rPr>
          <w:sz w:val="28"/>
          <w:szCs w:val="28"/>
        </w:rPr>
      </w:pPr>
      <w:r w:rsidRPr="009023A8">
        <w:rPr>
          <w:sz w:val="28"/>
          <w:szCs w:val="28"/>
        </w:rPr>
        <w:t>- сведения об уплате государственной пошлины за осуществление государственной регистрации прав;</w:t>
      </w:r>
    </w:p>
    <w:p w14:paraId="21ABFF86" w14:textId="6CFA7A89" w:rsidR="009023A8" w:rsidRPr="009023A8" w:rsidRDefault="009023A8" w:rsidP="009023A8">
      <w:pPr>
        <w:shd w:val="clear" w:color="auto" w:fill="FFFFFF"/>
        <w:suppressAutoHyphens/>
        <w:ind w:firstLine="709"/>
        <w:jc w:val="both"/>
        <w:rPr>
          <w:color w:val="000000"/>
          <w:sz w:val="28"/>
          <w:szCs w:val="28"/>
        </w:rPr>
      </w:pPr>
      <w:r w:rsidRPr="009023A8">
        <w:rPr>
          <w:color w:val="000000"/>
          <w:sz w:val="28"/>
          <w:szCs w:val="28"/>
        </w:rPr>
        <w:t>- адрес (адреса) электронно</w:t>
      </w:r>
      <w:r w:rsidR="00FF3AB8">
        <w:rPr>
          <w:color w:val="000000"/>
          <w:sz w:val="28"/>
          <w:szCs w:val="28"/>
        </w:rPr>
        <w:t>й почты для связи с заявителем</w:t>
      </w:r>
      <w:r w:rsidRPr="009023A8">
        <w:rPr>
          <w:color w:val="000000"/>
          <w:sz w:val="28"/>
          <w:szCs w:val="28"/>
        </w:rPr>
        <w:t>, иным лицом (иными лицами) в случае, если строительство или реконструкция здания, сооружения осуществлялись с привлечением средств иных лиц;</w:t>
      </w:r>
    </w:p>
    <w:p w14:paraId="5E7681B5" w14:textId="06697B4D" w:rsidR="009023A8" w:rsidRPr="009023A8" w:rsidRDefault="009023A8" w:rsidP="009023A8">
      <w:pPr>
        <w:shd w:val="clear" w:color="auto" w:fill="FFFFFF"/>
        <w:suppressAutoHyphens/>
        <w:ind w:firstLine="709"/>
        <w:jc w:val="both"/>
        <w:rPr>
          <w:color w:val="000000"/>
          <w:sz w:val="28"/>
          <w:szCs w:val="28"/>
          <w:shd w:val="clear" w:color="auto" w:fill="FFFFFF"/>
        </w:rPr>
      </w:pPr>
      <w:r>
        <w:rPr>
          <w:color w:val="000000"/>
          <w:sz w:val="28"/>
          <w:szCs w:val="28"/>
        </w:rPr>
        <w:t>-</w:t>
      </w:r>
      <w:r w:rsidRPr="009023A8">
        <w:rPr>
          <w:color w:val="000000"/>
          <w:sz w:val="28"/>
          <w:szCs w:val="28"/>
        </w:rPr>
        <w:t xml:space="preserve"> </w:t>
      </w:r>
      <w:r w:rsidRPr="009023A8">
        <w:rPr>
          <w:color w:val="000000"/>
          <w:sz w:val="28"/>
          <w:szCs w:val="28"/>
          <w:shd w:val="clear" w:color="auto" w:fill="FFFFFF"/>
        </w:rPr>
        <w:t xml:space="preserve">в случае, </w:t>
      </w:r>
      <w:r w:rsidRPr="009023A8">
        <w:rPr>
          <w:color w:val="000000" w:themeColor="text1"/>
          <w:sz w:val="28"/>
          <w:szCs w:val="28"/>
          <w:shd w:val="clear" w:color="auto" w:fill="FFFFFF"/>
        </w:rPr>
        <w:t xml:space="preserve">предусмотренном </w:t>
      </w:r>
      <w:hyperlink r:id="rId14" w:anchor="dst3908" w:history="1">
        <w:r w:rsidRPr="009023A8">
          <w:rPr>
            <w:rStyle w:val="a7"/>
            <w:color w:val="000000" w:themeColor="text1"/>
            <w:sz w:val="28"/>
            <w:szCs w:val="28"/>
            <w:u w:val="none"/>
            <w:shd w:val="clear" w:color="auto" w:fill="FFFFFF"/>
          </w:rPr>
          <w:t>пунктом 1 части 3.6</w:t>
        </w:r>
      </w:hyperlink>
      <w:r w:rsidRPr="009023A8">
        <w:rPr>
          <w:color w:val="000000" w:themeColor="text1"/>
          <w:sz w:val="28"/>
          <w:szCs w:val="28"/>
          <w:shd w:val="clear" w:color="auto" w:fill="FFFFFF"/>
        </w:rPr>
        <w:t xml:space="preserve"> статьи 55</w:t>
      </w:r>
      <w:r w:rsidR="00B3147F">
        <w:rPr>
          <w:color w:val="000000" w:themeColor="text1"/>
          <w:sz w:val="28"/>
          <w:szCs w:val="28"/>
          <w:shd w:val="clear" w:color="auto" w:fill="FFFFFF"/>
        </w:rPr>
        <w:t xml:space="preserve"> Градостроительного кодекса Российской Федерации (далее -</w:t>
      </w:r>
      <w:r w:rsidRPr="009023A8">
        <w:rPr>
          <w:color w:val="000000" w:themeColor="text1"/>
          <w:sz w:val="28"/>
          <w:szCs w:val="28"/>
          <w:shd w:val="clear" w:color="auto" w:fill="FFFFFF"/>
        </w:rPr>
        <w:t xml:space="preserve"> </w:t>
      </w:r>
      <w:proofErr w:type="spellStart"/>
      <w:r w:rsidRPr="009023A8">
        <w:rPr>
          <w:color w:val="000000"/>
          <w:sz w:val="28"/>
          <w:szCs w:val="28"/>
          <w:shd w:val="clear" w:color="auto" w:fill="FFFFFF"/>
        </w:rPr>
        <w:t>ГрК</w:t>
      </w:r>
      <w:proofErr w:type="spellEnd"/>
      <w:r w:rsidRPr="009023A8">
        <w:rPr>
          <w:color w:val="000000"/>
          <w:sz w:val="28"/>
          <w:szCs w:val="28"/>
          <w:shd w:val="clear" w:color="auto" w:fill="FFFFFF"/>
        </w:rPr>
        <w:t xml:space="preserve"> РФ</w:t>
      </w:r>
      <w:r w:rsidR="00B3147F">
        <w:rPr>
          <w:color w:val="000000"/>
          <w:sz w:val="28"/>
          <w:szCs w:val="28"/>
          <w:shd w:val="clear" w:color="auto" w:fill="FFFFFF"/>
        </w:rPr>
        <w:t>)</w:t>
      </w:r>
      <w:r w:rsidRPr="009023A8">
        <w:rPr>
          <w:color w:val="000000"/>
          <w:sz w:val="28"/>
          <w:szCs w:val="28"/>
          <w:shd w:val="clear" w:color="auto" w:fill="FFFFFF"/>
        </w:rPr>
        <w:t>, в заявлении за</w:t>
      </w:r>
      <w:r w:rsidR="00FF3AB8">
        <w:rPr>
          <w:color w:val="000000"/>
          <w:sz w:val="28"/>
          <w:szCs w:val="28"/>
          <w:shd w:val="clear" w:color="auto" w:fill="FFFFFF"/>
        </w:rPr>
        <w:t>явитель</w:t>
      </w:r>
      <w:r w:rsidRPr="009023A8">
        <w:rPr>
          <w:color w:val="000000"/>
          <w:sz w:val="28"/>
          <w:szCs w:val="28"/>
          <w:shd w:val="clear" w:color="auto" w:fill="FFFFFF"/>
        </w:rPr>
        <w:t xml:space="preserve"> подтверждает, что строительство, реконструкция здания, сооружения осуществлялись </w:t>
      </w:r>
      <w:r w:rsidR="00FF3AB8">
        <w:rPr>
          <w:color w:val="000000"/>
          <w:sz w:val="28"/>
          <w:szCs w:val="28"/>
          <w:shd w:val="clear" w:color="auto" w:fill="FFFFFF"/>
        </w:rPr>
        <w:t>им</w:t>
      </w:r>
      <w:r w:rsidRPr="009023A8">
        <w:rPr>
          <w:color w:val="000000"/>
          <w:sz w:val="28"/>
          <w:szCs w:val="28"/>
          <w:shd w:val="clear" w:color="auto" w:fill="FFFFFF"/>
        </w:rPr>
        <w:t xml:space="preserve"> б</w:t>
      </w:r>
      <w:r w:rsidR="00FF3AB8">
        <w:rPr>
          <w:color w:val="000000"/>
          <w:sz w:val="28"/>
          <w:szCs w:val="28"/>
          <w:shd w:val="clear" w:color="auto" w:fill="FFFFFF"/>
        </w:rPr>
        <w:t>ез привлечения средств иных лиц.</w:t>
      </w:r>
    </w:p>
    <w:p w14:paraId="62E0DCD0" w14:textId="08B4A920" w:rsidR="009023A8" w:rsidRPr="00B73238" w:rsidRDefault="009023A8" w:rsidP="009023A8">
      <w:pPr>
        <w:shd w:val="clear" w:color="auto" w:fill="FFFFFF"/>
        <w:suppressAutoHyphens/>
        <w:ind w:firstLine="709"/>
        <w:jc w:val="both"/>
        <w:rPr>
          <w:color w:val="000000"/>
          <w:sz w:val="28"/>
          <w:szCs w:val="28"/>
        </w:rPr>
      </w:pPr>
      <w:r w:rsidRPr="00B73238">
        <w:rPr>
          <w:color w:val="000000"/>
          <w:sz w:val="28"/>
          <w:szCs w:val="28"/>
          <w:shd w:val="clear" w:color="auto" w:fill="FFFFFF"/>
        </w:rPr>
        <w:t xml:space="preserve">- в случае, предусмотренном пунктом 2 части 3.6 статьи 55 </w:t>
      </w:r>
      <w:proofErr w:type="spellStart"/>
      <w:r w:rsidRPr="00B73238">
        <w:rPr>
          <w:color w:val="000000"/>
          <w:sz w:val="28"/>
          <w:szCs w:val="28"/>
          <w:shd w:val="clear" w:color="auto" w:fill="FFFFFF"/>
        </w:rPr>
        <w:t>ГрК</w:t>
      </w:r>
      <w:proofErr w:type="spellEnd"/>
      <w:r w:rsidRPr="00B73238">
        <w:rPr>
          <w:color w:val="000000"/>
          <w:sz w:val="28"/>
          <w:szCs w:val="28"/>
          <w:shd w:val="clear" w:color="auto" w:fill="FFFFFF"/>
        </w:rPr>
        <w:t xml:space="preserve"> РФ, к заявлению о выдаче разрешения на ввод объекта капитального строительства в эксплуатацию наряду с документами, указанными в части 3 статьи 55 </w:t>
      </w:r>
      <w:proofErr w:type="spellStart"/>
      <w:r w:rsidRPr="00B73238">
        <w:rPr>
          <w:color w:val="000000"/>
          <w:sz w:val="28"/>
          <w:szCs w:val="28"/>
          <w:shd w:val="clear" w:color="auto" w:fill="FFFFFF"/>
        </w:rPr>
        <w:t>ГрК</w:t>
      </w:r>
      <w:proofErr w:type="spellEnd"/>
      <w:r w:rsidRPr="00B73238">
        <w:rPr>
          <w:color w:val="000000"/>
          <w:sz w:val="28"/>
          <w:szCs w:val="28"/>
          <w:shd w:val="clear" w:color="auto" w:fill="FFFFFF"/>
        </w:rPr>
        <w:t xml:space="preserve"> РФ,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B73238">
        <w:rPr>
          <w:color w:val="000000"/>
          <w:sz w:val="28"/>
          <w:szCs w:val="28"/>
          <w:shd w:val="clear" w:color="auto" w:fill="FFFFFF"/>
        </w:rPr>
        <w:t>машино</w:t>
      </w:r>
      <w:proofErr w:type="spellEnd"/>
      <w:r w:rsidRPr="00B73238">
        <w:rPr>
          <w:color w:val="000000"/>
          <w:sz w:val="28"/>
          <w:szCs w:val="28"/>
          <w:shd w:val="clear" w:color="auto" w:fill="FFFFFF"/>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065F2924" w14:textId="2F3E81CE" w:rsidR="00A47FE0" w:rsidRPr="00212230" w:rsidRDefault="00202943" w:rsidP="008A4E81">
      <w:pPr>
        <w:suppressAutoHyphens/>
        <w:autoSpaceDE w:val="0"/>
        <w:autoSpaceDN w:val="0"/>
        <w:adjustRightInd w:val="0"/>
        <w:ind w:firstLine="709"/>
        <w:jc w:val="both"/>
        <w:rPr>
          <w:sz w:val="28"/>
          <w:szCs w:val="28"/>
        </w:rPr>
      </w:pPr>
      <w:r w:rsidRPr="00212230">
        <w:rPr>
          <w:sz w:val="28"/>
          <w:szCs w:val="28"/>
        </w:rPr>
        <w:t xml:space="preserve">15. </w:t>
      </w:r>
      <w:r w:rsidR="00A54E21">
        <w:rPr>
          <w:sz w:val="28"/>
          <w:szCs w:val="28"/>
        </w:rPr>
        <w:t>К заявлению прилагаются следующие документы</w:t>
      </w:r>
      <w:r w:rsidR="00A47FE0" w:rsidRPr="00212230">
        <w:rPr>
          <w:sz w:val="28"/>
          <w:szCs w:val="28"/>
        </w:rPr>
        <w:t>:</w:t>
      </w:r>
      <w:r w:rsidR="00CC5EFA" w:rsidRPr="00212230">
        <w:rPr>
          <w:sz w:val="28"/>
          <w:szCs w:val="28"/>
        </w:rPr>
        <w:t xml:space="preserve"> </w:t>
      </w:r>
    </w:p>
    <w:p w14:paraId="6CC50298" w14:textId="09F62EE4" w:rsidR="00A01AC9" w:rsidRPr="00212230" w:rsidRDefault="00A54E21" w:rsidP="00FF2713">
      <w:pPr>
        <w:suppressAutoHyphens/>
        <w:autoSpaceDE w:val="0"/>
        <w:autoSpaceDN w:val="0"/>
        <w:adjustRightInd w:val="0"/>
        <w:ind w:firstLine="709"/>
        <w:jc w:val="both"/>
        <w:rPr>
          <w:rFonts w:eastAsia="Calibri"/>
          <w:bCs/>
          <w:color w:val="000000" w:themeColor="text1"/>
          <w:sz w:val="28"/>
          <w:szCs w:val="28"/>
          <w:lang w:eastAsia="en-US"/>
        </w:rPr>
      </w:pPr>
      <w:bookmarkStart w:id="2" w:name="sub_51076"/>
      <w:r>
        <w:rPr>
          <w:rFonts w:eastAsia="Calibri"/>
          <w:bCs/>
          <w:color w:val="000000" w:themeColor="text1"/>
          <w:sz w:val="28"/>
          <w:szCs w:val="28"/>
          <w:lang w:eastAsia="en-US"/>
        </w:rPr>
        <w:t>1</w:t>
      </w:r>
      <w:r w:rsidR="00A01AC9" w:rsidRPr="00212230">
        <w:rPr>
          <w:rFonts w:eastAsia="Calibri"/>
          <w:bCs/>
          <w:color w:val="000000" w:themeColor="text1"/>
          <w:sz w:val="28"/>
          <w:szCs w:val="28"/>
          <w:lang w:eastAsia="en-US"/>
        </w:rPr>
        <w:t xml:space="preserve">)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Pr>
          <w:rFonts w:eastAsia="Calibri"/>
          <w:bCs/>
          <w:color w:val="000000" w:themeColor="text1"/>
          <w:sz w:val="28"/>
          <w:szCs w:val="28"/>
          <w:lang w:eastAsia="en-US"/>
        </w:rPr>
        <w:t>Департамент</w:t>
      </w:r>
      <w:r w:rsidR="00A01AC9" w:rsidRPr="00212230">
        <w:rPr>
          <w:rFonts w:eastAsia="Calibri"/>
          <w:bCs/>
          <w:color w:val="000000" w:themeColor="text1"/>
          <w:sz w:val="28"/>
          <w:szCs w:val="28"/>
          <w:lang w:eastAsia="en-US"/>
        </w:rPr>
        <w:t xml:space="preserve">, в том числе через </w:t>
      </w:r>
      <w:r w:rsidR="00A3293A">
        <w:rPr>
          <w:rFonts w:eastAsia="Calibri"/>
          <w:bCs/>
          <w:color w:val="000000" w:themeColor="text1"/>
          <w:sz w:val="28"/>
          <w:szCs w:val="28"/>
          <w:lang w:eastAsia="en-US"/>
        </w:rPr>
        <w:t>МФЦ</w:t>
      </w:r>
      <w:r w:rsidR="00EA0D9D">
        <w:rPr>
          <w:rFonts w:eastAsia="Calibri"/>
          <w:bCs/>
          <w:color w:val="000000" w:themeColor="text1"/>
          <w:sz w:val="28"/>
          <w:szCs w:val="28"/>
          <w:lang w:eastAsia="en-US"/>
        </w:rPr>
        <w:t xml:space="preserve">. </w:t>
      </w:r>
      <w:r w:rsidR="00A01AC9" w:rsidRPr="00212230">
        <w:rPr>
          <w:rFonts w:eastAsia="Calibri"/>
          <w:bCs/>
          <w:color w:val="000000" w:themeColor="text1"/>
          <w:sz w:val="28"/>
          <w:szCs w:val="28"/>
          <w:lang w:eastAsia="en-US"/>
        </w:rPr>
        <w:t xml:space="preserve">В случае </w:t>
      </w:r>
      <w:r w:rsidR="00A01AC9" w:rsidRPr="00212230">
        <w:rPr>
          <w:rFonts w:eastAsia="Calibri"/>
          <w:bCs/>
          <w:color w:val="000000" w:themeColor="text1"/>
          <w:sz w:val="28"/>
          <w:szCs w:val="28"/>
          <w:lang w:eastAsia="en-US"/>
        </w:rPr>
        <w:lastRenderedPageBreak/>
        <w:t xml:space="preserve">направления заявления посредством </w:t>
      </w:r>
      <w:r w:rsidR="00A3293A">
        <w:rPr>
          <w:rFonts w:eastAsia="Calibri"/>
          <w:bCs/>
          <w:color w:val="000000" w:themeColor="text1"/>
          <w:sz w:val="28"/>
          <w:szCs w:val="28"/>
          <w:lang w:eastAsia="en-US"/>
        </w:rPr>
        <w:t>ЕПГУ</w:t>
      </w:r>
      <w:r w:rsidR="00A01AC9" w:rsidRPr="00212230">
        <w:rPr>
          <w:rFonts w:eastAsia="Calibri"/>
          <w:bCs/>
          <w:color w:val="000000" w:themeColor="text1"/>
          <w:sz w:val="28"/>
          <w:szCs w:val="28"/>
          <w:lang w:eastAsia="en-US"/>
        </w:rPr>
        <w:t xml:space="preserve"> сведения из документа, удо</w:t>
      </w:r>
      <w:r w:rsidR="00FA18F8">
        <w:rPr>
          <w:rFonts w:eastAsia="Calibri"/>
          <w:bCs/>
          <w:color w:val="000000" w:themeColor="text1"/>
          <w:sz w:val="28"/>
          <w:szCs w:val="28"/>
          <w:lang w:eastAsia="en-US"/>
        </w:rPr>
        <w:t>стоверяющего личность заявителя или уполномоче</w:t>
      </w:r>
      <w:r w:rsidR="00FA18F8" w:rsidRPr="00FA18F8">
        <w:rPr>
          <w:rFonts w:eastAsia="Calibri"/>
          <w:bCs/>
          <w:color w:val="000000" w:themeColor="text1"/>
          <w:sz w:val="28"/>
          <w:szCs w:val="28"/>
          <w:lang w:eastAsia="en-US"/>
        </w:rPr>
        <w:t>нного</w:t>
      </w:r>
      <w:r w:rsidR="00A01AC9" w:rsidRPr="00FA18F8">
        <w:rPr>
          <w:rFonts w:eastAsia="Calibri"/>
          <w:bCs/>
          <w:color w:val="000000" w:themeColor="text1"/>
          <w:sz w:val="28"/>
          <w:szCs w:val="28"/>
          <w:lang w:eastAsia="en-US"/>
        </w:rPr>
        <w:t xml:space="preserve"> представителя формируются при подтверждении учетной записи в </w:t>
      </w:r>
      <w:r w:rsidR="00FA18F8" w:rsidRPr="00FA18F8">
        <w:rPr>
          <w:iCs/>
          <w:sz w:val="28"/>
          <w:szCs w:val="28"/>
          <w:shd w:val="clear" w:color="auto" w:fill="FFFFFF"/>
        </w:rPr>
        <w:t>Единой системе</w:t>
      </w:r>
      <w:r w:rsidR="008B2055" w:rsidRPr="00FA18F8">
        <w:rPr>
          <w:iCs/>
          <w:sz w:val="28"/>
          <w:szCs w:val="28"/>
          <w:shd w:val="clear" w:color="auto" w:fill="FFFFFF"/>
        </w:rPr>
        <w:t xml:space="preserve"> идентификации и аутентификации </w:t>
      </w:r>
      <w:r w:rsidR="008B2055" w:rsidRPr="00FA18F8">
        <w:rPr>
          <w:bCs/>
          <w:iCs/>
          <w:sz w:val="28"/>
          <w:szCs w:val="28"/>
          <w:shd w:val="clear" w:color="auto" w:fill="FFFFFF"/>
        </w:rPr>
        <w:t>(далее - ЕСИА)</w:t>
      </w:r>
      <w:r w:rsidR="008B2055" w:rsidRPr="00FA18F8">
        <w:rPr>
          <w:bCs/>
          <w:iCs/>
          <w:sz w:val="28"/>
          <w:szCs w:val="28"/>
        </w:rPr>
        <w:t xml:space="preserve"> </w:t>
      </w:r>
      <w:r w:rsidR="00A01AC9" w:rsidRPr="00212230">
        <w:rPr>
          <w:rFonts w:eastAsia="Calibri"/>
          <w:bCs/>
          <w:color w:val="000000" w:themeColor="text1"/>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D017894" w14:textId="7B6AF150" w:rsidR="00A01AC9" w:rsidRDefault="00A54E21" w:rsidP="00FF2713">
      <w:pPr>
        <w:suppressAutoHyphens/>
        <w:autoSpaceDE w:val="0"/>
        <w:autoSpaceDN w:val="0"/>
        <w:adjustRightInd w:val="0"/>
        <w:ind w:firstLine="709"/>
        <w:jc w:val="both"/>
        <w:rPr>
          <w:rFonts w:eastAsia="Calibri"/>
          <w:color w:val="000000" w:themeColor="text1"/>
          <w:sz w:val="28"/>
          <w:szCs w:val="28"/>
          <w:lang w:eastAsia="en-US"/>
        </w:rPr>
      </w:pPr>
      <w:r>
        <w:rPr>
          <w:rFonts w:eastAsia="Calibri"/>
          <w:bCs/>
          <w:color w:val="000000" w:themeColor="text1"/>
          <w:sz w:val="28"/>
          <w:szCs w:val="28"/>
          <w:lang w:eastAsia="en-US"/>
        </w:rPr>
        <w:t>2</w:t>
      </w:r>
      <w:r w:rsidR="00A01AC9" w:rsidRPr="00212230">
        <w:rPr>
          <w:rFonts w:eastAsia="Calibri"/>
          <w:bCs/>
          <w:color w:val="000000" w:themeColor="text1"/>
          <w:sz w:val="28"/>
          <w:szCs w:val="28"/>
          <w:lang w:eastAsia="en-US"/>
        </w:rPr>
        <w:t xml:space="preserve">) </w:t>
      </w:r>
      <w:r w:rsidR="00A01AC9" w:rsidRPr="00212230">
        <w:rPr>
          <w:rFonts w:eastAsia="Calibri"/>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00A3293A">
        <w:rPr>
          <w:rFonts w:eastAsia="Calibri"/>
          <w:bCs/>
          <w:color w:val="000000" w:themeColor="text1"/>
          <w:sz w:val="28"/>
          <w:szCs w:val="28"/>
          <w:lang w:eastAsia="en-US"/>
        </w:rPr>
        <w:t>ЕПГУ</w:t>
      </w:r>
      <w:r w:rsidR="00CC5EFA" w:rsidRPr="00212230">
        <w:rPr>
          <w:rFonts w:eastAsia="Calibri"/>
          <w:color w:val="000000" w:themeColor="text1"/>
          <w:sz w:val="28"/>
          <w:szCs w:val="28"/>
          <w:lang w:eastAsia="en-US"/>
        </w:rPr>
        <w:t xml:space="preserve"> </w:t>
      </w:r>
      <w:r w:rsidR="00A01AC9" w:rsidRPr="00212230">
        <w:rPr>
          <w:rFonts w:eastAsia="Calibri"/>
          <w:color w:val="000000" w:themeColor="text1"/>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00A01AC9" w:rsidRPr="00212230">
        <w:rPr>
          <w:bCs/>
          <w:color w:val="000000" w:themeColor="text1"/>
          <w:sz w:val="28"/>
          <w:szCs w:val="28"/>
        </w:rPr>
        <w:t>или усиленной неквалифицированной электронной подписью правомочного должностного лица такого юридического лица</w:t>
      </w:r>
      <w:r w:rsidR="00A01AC9" w:rsidRPr="00212230">
        <w:rPr>
          <w:rFonts w:eastAsia="Calibri"/>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CF94B50" w14:textId="687EFD21" w:rsidR="009023A8" w:rsidRPr="009023A8" w:rsidRDefault="007F2D71" w:rsidP="00AA3C23">
      <w:pPr>
        <w:autoSpaceDE w:val="0"/>
        <w:autoSpaceDN w:val="0"/>
        <w:adjustRightInd w:val="0"/>
        <w:ind w:right="-1" w:firstLine="709"/>
        <w:contextualSpacing/>
        <w:jc w:val="both"/>
        <w:outlineLvl w:val="2"/>
        <w:rPr>
          <w:bCs/>
          <w:sz w:val="28"/>
          <w:szCs w:val="28"/>
        </w:rPr>
      </w:pPr>
      <w:r>
        <w:rPr>
          <w:rFonts w:eastAsiaTheme="minorHAnsi"/>
          <w:sz w:val="28"/>
          <w:szCs w:val="28"/>
          <w:lang w:eastAsia="en-US"/>
        </w:rPr>
        <w:t>3</w:t>
      </w:r>
      <w:r w:rsidR="00A54E21" w:rsidRPr="009023A8">
        <w:rPr>
          <w:rFonts w:eastAsiaTheme="minorHAnsi"/>
          <w:sz w:val="28"/>
          <w:szCs w:val="28"/>
          <w:lang w:eastAsia="en-US"/>
        </w:rPr>
        <w:t xml:space="preserve">) </w:t>
      </w:r>
      <w:r w:rsidR="009023A8" w:rsidRPr="009023A8">
        <w:rPr>
          <w:bCs/>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2665C49D" w14:textId="4D0228AD" w:rsidR="00A54E21" w:rsidRPr="00666FED" w:rsidRDefault="007F2D71" w:rsidP="00A54E21">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A54E21" w:rsidRPr="00666FED">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1292814" w14:textId="0CEC47DC" w:rsidR="00A54E21" w:rsidRPr="00D10561" w:rsidRDefault="007F2D71" w:rsidP="00A54E21">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A54E21"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5" w:history="1">
        <w:r w:rsidR="00A54E21" w:rsidRPr="00D10561">
          <w:rPr>
            <w:rFonts w:eastAsiaTheme="minorHAnsi"/>
            <w:sz w:val="28"/>
            <w:szCs w:val="28"/>
            <w:lang w:eastAsia="en-US"/>
          </w:rPr>
          <w:t>законом</w:t>
        </w:r>
      </w:hyperlink>
      <w:r w:rsidR="00A54E21" w:rsidRPr="00D10561">
        <w:rPr>
          <w:rFonts w:eastAsiaTheme="minorHAnsi"/>
          <w:sz w:val="28"/>
          <w:szCs w:val="28"/>
          <w:lang w:eastAsia="en-US"/>
        </w:rPr>
        <w:t xml:space="preserve"> от 25.06.2002</w:t>
      </w:r>
      <w:r w:rsidR="00AA3C23">
        <w:rPr>
          <w:rFonts w:eastAsiaTheme="minorHAnsi"/>
          <w:sz w:val="28"/>
          <w:szCs w:val="28"/>
          <w:lang w:eastAsia="en-US"/>
        </w:rPr>
        <w:t xml:space="preserve"> </w:t>
      </w:r>
      <w:r w:rsidR="00A54E21" w:rsidRPr="00D10561">
        <w:rPr>
          <w:rFonts w:eastAsiaTheme="minorHAnsi"/>
          <w:sz w:val="28"/>
          <w:szCs w:val="28"/>
          <w:lang w:eastAsia="en-US"/>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02F381A1" w14:textId="46FFA8DF" w:rsidR="00A54E21" w:rsidRDefault="007F2D71" w:rsidP="00A54E21">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A54E21"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16" w:history="1">
        <w:r w:rsidR="00A54E21" w:rsidRPr="00D10561">
          <w:rPr>
            <w:rFonts w:eastAsiaTheme="minorHAnsi"/>
            <w:sz w:val="28"/>
            <w:szCs w:val="28"/>
            <w:lang w:eastAsia="en-US"/>
          </w:rPr>
          <w:t>законом</w:t>
        </w:r>
      </w:hyperlink>
      <w:r w:rsidR="00A54E21" w:rsidRPr="00D10561">
        <w:rPr>
          <w:rFonts w:eastAsiaTheme="minorHAnsi"/>
          <w:sz w:val="28"/>
          <w:szCs w:val="28"/>
          <w:lang w:eastAsia="en-US"/>
        </w:rPr>
        <w:t xml:space="preserve"> от 13.07.</w:t>
      </w:r>
      <w:r w:rsidR="00AA3C23">
        <w:rPr>
          <w:rFonts w:eastAsiaTheme="minorHAnsi"/>
          <w:sz w:val="28"/>
          <w:szCs w:val="28"/>
          <w:lang w:eastAsia="en-US"/>
        </w:rPr>
        <w:t>2015</w:t>
      </w:r>
      <w:r w:rsidR="00A54E21">
        <w:rPr>
          <w:rFonts w:eastAsiaTheme="minorHAnsi"/>
          <w:sz w:val="28"/>
          <w:szCs w:val="28"/>
          <w:lang w:eastAsia="en-US"/>
        </w:rPr>
        <w:t xml:space="preserve"> </w:t>
      </w:r>
      <w:r w:rsidR="00A54E21" w:rsidRPr="00D10561">
        <w:rPr>
          <w:rFonts w:eastAsiaTheme="minorHAnsi"/>
          <w:sz w:val="28"/>
          <w:szCs w:val="28"/>
          <w:lang w:eastAsia="en-US"/>
        </w:rPr>
        <w:t>№ 218-ФЗ «О государственной регистрации недвижимости».</w:t>
      </w:r>
    </w:p>
    <w:p w14:paraId="52C0A25A" w14:textId="57FF9D67" w:rsidR="00A54E21" w:rsidRPr="00952F0A" w:rsidRDefault="00A54E21" w:rsidP="00A54E21">
      <w:pPr>
        <w:suppressAutoHyphens/>
        <w:autoSpaceDE w:val="0"/>
        <w:autoSpaceDN w:val="0"/>
        <w:adjustRightInd w:val="0"/>
        <w:ind w:firstLine="709"/>
        <w:jc w:val="both"/>
        <w:rPr>
          <w:rFonts w:eastAsiaTheme="minorHAnsi"/>
          <w:sz w:val="28"/>
          <w:szCs w:val="28"/>
          <w:lang w:eastAsia="en-US"/>
        </w:rPr>
      </w:pPr>
      <w:r w:rsidRPr="004B6185">
        <w:rPr>
          <w:rFonts w:eastAsiaTheme="minorHAnsi"/>
          <w:sz w:val="28"/>
          <w:szCs w:val="28"/>
          <w:lang w:eastAsia="en-US"/>
        </w:rPr>
        <w:t>16. В</w:t>
      </w:r>
      <w:r w:rsidRPr="00952F0A">
        <w:rPr>
          <w:rFonts w:eastAsiaTheme="minorHAnsi"/>
          <w:sz w:val="28"/>
          <w:szCs w:val="28"/>
          <w:lang w:eastAsia="en-US"/>
        </w:rPr>
        <w:t xml:space="preserve"> случае, если подано заявление в отношении этапа строительства, реконструкции объекта </w:t>
      </w:r>
      <w:r w:rsidRPr="004B6185">
        <w:rPr>
          <w:rFonts w:eastAsiaTheme="minorHAnsi"/>
          <w:sz w:val="28"/>
          <w:szCs w:val="28"/>
          <w:lang w:eastAsia="en-US"/>
        </w:rPr>
        <w:t xml:space="preserve">капитального строительства, документы, указанные в </w:t>
      </w:r>
      <w:r w:rsidR="007F2D71">
        <w:rPr>
          <w:rFonts w:eastAsiaTheme="minorHAnsi"/>
          <w:sz w:val="28"/>
          <w:szCs w:val="28"/>
          <w:lang w:eastAsia="en-US"/>
        </w:rPr>
        <w:t>подпунктах 3</w:t>
      </w:r>
      <w:r w:rsidR="00763A15">
        <w:rPr>
          <w:rFonts w:eastAsiaTheme="minorHAnsi"/>
          <w:sz w:val="28"/>
          <w:szCs w:val="28"/>
          <w:lang w:eastAsia="en-US"/>
        </w:rPr>
        <w:t>-</w:t>
      </w:r>
      <w:r w:rsidR="007F2D71">
        <w:rPr>
          <w:rFonts w:eastAsiaTheme="minorHAnsi"/>
          <w:sz w:val="28"/>
          <w:szCs w:val="28"/>
          <w:lang w:eastAsia="en-US"/>
        </w:rPr>
        <w:t>6</w:t>
      </w:r>
      <w:r w:rsidR="00763A15">
        <w:rPr>
          <w:rFonts w:eastAsiaTheme="minorHAnsi"/>
          <w:sz w:val="28"/>
          <w:szCs w:val="28"/>
          <w:lang w:eastAsia="en-US"/>
        </w:rPr>
        <w:t xml:space="preserve"> </w:t>
      </w:r>
      <w:r w:rsidRPr="00AB29C8">
        <w:rPr>
          <w:rFonts w:eastAsiaTheme="minorHAnsi"/>
          <w:sz w:val="28"/>
          <w:szCs w:val="28"/>
          <w:lang w:eastAsia="en-US"/>
        </w:rPr>
        <w:t>пункта 15 и подпункте 3 пункта 20 административного</w:t>
      </w:r>
      <w:r>
        <w:rPr>
          <w:rFonts w:eastAsiaTheme="minorHAnsi"/>
          <w:sz w:val="28"/>
          <w:szCs w:val="28"/>
          <w:lang w:eastAsia="en-US"/>
        </w:rPr>
        <w:t xml:space="preserve"> регламента</w:t>
      </w:r>
      <w:r w:rsidRPr="004B6185">
        <w:rPr>
          <w:rFonts w:eastAsiaTheme="minorHAnsi"/>
          <w:sz w:val="28"/>
          <w:szCs w:val="28"/>
          <w:lang w:eastAsia="en-US"/>
        </w:rPr>
        <w:t xml:space="preserve"> оформляются</w:t>
      </w:r>
      <w:r w:rsidRPr="00952F0A">
        <w:rPr>
          <w:rFonts w:eastAsiaTheme="minorHAnsi"/>
          <w:sz w:val="28"/>
          <w:szCs w:val="28"/>
          <w:lang w:eastAsia="en-US"/>
        </w:rPr>
        <w:t xml:space="preserve">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w:t>
      </w:r>
      <w:r w:rsidRPr="00952F0A">
        <w:rPr>
          <w:rFonts w:eastAsiaTheme="minorHAnsi"/>
          <w:sz w:val="28"/>
          <w:szCs w:val="28"/>
          <w:lang w:eastAsia="en-US"/>
        </w:rPr>
        <w:lastRenderedPageBreak/>
        <w:t>объекта в эксплуатацию в отношении этапа строительства, реконструкции объекта капитального строительства (при наличии).</w:t>
      </w:r>
    </w:p>
    <w:p w14:paraId="6D6C4821" w14:textId="7AD77E4E" w:rsidR="00A54E21" w:rsidRDefault="00A54E21" w:rsidP="00A54E21">
      <w:pPr>
        <w:suppressAutoHyphens/>
        <w:autoSpaceDE w:val="0"/>
        <w:autoSpaceDN w:val="0"/>
        <w:adjustRightInd w:val="0"/>
        <w:ind w:firstLine="709"/>
        <w:jc w:val="both"/>
        <w:rPr>
          <w:rFonts w:eastAsiaTheme="minorHAnsi"/>
          <w:sz w:val="28"/>
          <w:szCs w:val="28"/>
          <w:lang w:eastAsia="en-US"/>
        </w:rPr>
      </w:pPr>
      <w:r w:rsidRPr="00D10561">
        <w:rPr>
          <w:sz w:val="28"/>
          <w:szCs w:val="28"/>
        </w:rPr>
        <w:t>1</w:t>
      </w:r>
      <w:r w:rsidR="00E51522">
        <w:rPr>
          <w:sz w:val="28"/>
          <w:szCs w:val="28"/>
        </w:rPr>
        <w:t>7</w:t>
      </w:r>
      <w:r w:rsidRPr="00D10561">
        <w:rPr>
          <w:sz w:val="28"/>
          <w:szCs w:val="28"/>
        </w:rPr>
        <w:t>.</w:t>
      </w:r>
      <w:r w:rsidRPr="00D10561">
        <w:rPr>
          <w:rFonts w:eastAsiaTheme="minorHAnsi"/>
          <w:sz w:val="28"/>
          <w:szCs w:val="28"/>
          <w:lang w:eastAsia="en-US"/>
        </w:rPr>
        <w:t xml:space="preserve"> Правительством Российской Федерации могут устанавливаться помимо предусмотренных </w:t>
      </w:r>
      <w:hyperlink r:id="rId17" w:history="1">
        <w:r w:rsidRPr="00AB29C8">
          <w:rPr>
            <w:rFonts w:eastAsiaTheme="minorHAnsi"/>
            <w:sz w:val="28"/>
            <w:szCs w:val="28"/>
            <w:lang w:eastAsia="en-US"/>
          </w:rPr>
          <w:t>пунктам</w:t>
        </w:r>
      </w:hyperlink>
      <w:r w:rsidRPr="00AB29C8">
        <w:rPr>
          <w:rFonts w:eastAsiaTheme="minorHAnsi"/>
          <w:sz w:val="28"/>
          <w:szCs w:val="28"/>
          <w:lang w:eastAsia="en-US"/>
        </w:rPr>
        <w:t>и 15, 20 административного</w:t>
      </w:r>
      <w:r w:rsidRPr="00D10561">
        <w:rPr>
          <w:rFonts w:eastAsiaTheme="minorHAnsi"/>
          <w:sz w:val="28"/>
          <w:szCs w:val="28"/>
          <w:lang w:eastAsia="en-US"/>
        </w:rPr>
        <w:t xml:space="preserve">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E18092E" w14:textId="1480689B" w:rsidR="00A54E21" w:rsidRPr="00D10561" w:rsidRDefault="00E51522" w:rsidP="00A54E21">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18</w:t>
      </w:r>
      <w:r w:rsidR="00A54E21">
        <w:rPr>
          <w:rFonts w:eastAsiaTheme="minorHAnsi"/>
          <w:sz w:val="28"/>
          <w:szCs w:val="28"/>
          <w:lang w:eastAsia="en-US"/>
        </w:rPr>
        <w:t>. Документы, указанные в по</w:t>
      </w:r>
      <w:r w:rsidR="00763A15">
        <w:rPr>
          <w:rFonts w:eastAsiaTheme="minorHAnsi"/>
          <w:sz w:val="28"/>
          <w:szCs w:val="28"/>
          <w:lang w:eastAsia="en-US"/>
        </w:rPr>
        <w:t>дпунктах 3 -</w:t>
      </w:r>
      <w:r>
        <w:rPr>
          <w:rFonts w:eastAsiaTheme="minorHAnsi"/>
          <w:sz w:val="28"/>
          <w:szCs w:val="28"/>
          <w:lang w:eastAsia="en-US"/>
        </w:rPr>
        <w:t xml:space="preserve"> 5</w:t>
      </w:r>
      <w:r w:rsidR="00A54E21">
        <w:rPr>
          <w:rFonts w:eastAsiaTheme="minorHAnsi"/>
          <w:sz w:val="28"/>
          <w:szCs w:val="28"/>
          <w:lang w:eastAsia="en-US"/>
        </w:rPr>
        <w:t xml:space="preserve"> пункта 15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p>
    <w:p w14:paraId="485F59B7" w14:textId="0432EC99" w:rsidR="00D77123" w:rsidRPr="00D77123" w:rsidRDefault="006E5DEE" w:rsidP="00FF271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19</w:t>
      </w:r>
      <w:r w:rsidR="00360887">
        <w:rPr>
          <w:rFonts w:eastAsiaTheme="minorHAnsi"/>
          <w:sz w:val="28"/>
          <w:szCs w:val="28"/>
          <w:lang w:eastAsia="en-US"/>
        </w:rPr>
        <w:t>.</w:t>
      </w:r>
      <w:r w:rsidR="00D77123" w:rsidRPr="00D77123">
        <w:t xml:space="preserve"> </w:t>
      </w:r>
      <w:r w:rsidR="00D77123" w:rsidRPr="00D77123">
        <w:rPr>
          <w:rFonts w:eastAsiaTheme="minorHAnsi"/>
          <w:sz w:val="28"/>
          <w:szCs w:val="28"/>
          <w:lang w:eastAsia="en-US"/>
        </w:rPr>
        <w:t>При подаче заявления и прил</w:t>
      </w:r>
      <w:r w:rsidR="00A07B70">
        <w:rPr>
          <w:rFonts w:eastAsiaTheme="minorHAnsi"/>
          <w:sz w:val="28"/>
          <w:szCs w:val="28"/>
          <w:lang w:eastAsia="en-US"/>
        </w:rPr>
        <w:t>агаемых к нему документов в Департамент</w:t>
      </w:r>
      <w:r w:rsidR="00D77123" w:rsidRPr="00D77123">
        <w:rPr>
          <w:rFonts w:eastAsiaTheme="minorHAnsi"/>
          <w:sz w:val="28"/>
          <w:szCs w:val="28"/>
          <w:lang w:eastAsia="en-US"/>
        </w:rPr>
        <w:t xml:space="preserve"> заявитель предъявляет оригиналы документов для сверки.</w:t>
      </w:r>
    </w:p>
    <w:p w14:paraId="0F19EB27" w14:textId="657D38D5" w:rsidR="00360887" w:rsidRDefault="00D77123" w:rsidP="00FF2713">
      <w:pPr>
        <w:suppressAutoHyphens/>
        <w:autoSpaceDE w:val="0"/>
        <w:autoSpaceDN w:val="0"/>
        <w:adjustRightInd w:val="0"/>
        <w:ind w:firstLine="709"/>
        <w:jc w:val="both"/>
        <w:rPr>
          <w:rFonts w:eastAsiaTheme="minorHAnsi"/>
          <w:sz w:val="28"/>
          <w:szCs w:val="28"/>
          <w:lang w:eastAsia="en-US"/>
        </w:rPr>
      </w:pPr>
      <w:r w:rsidRPr="00D77123">
        <w:rPr>
          <w:rFonts w:eastAsiaTheme="minorHAnsi"/>
          <w:sz w:val="28"/>
          <w:szCs w:val="28"/>
          <w:lang w:eastAsia="en-US"/>
        </w:rPr>
        <w:t>В случае направления заявления посредством ЕПГУ</w:t>
      </w:r>
      <w:r w:rsidR="007F2D71">
        <w:rPr>
          <w:rFonts w:eastAsiaTheme="minorHAnsi"/>
          <w:sz w:val="28"/>
          <w:szCs w:val="28"/>
          <w:lang w:eastAsia="en-US"/>
        </w:rPr>
        <w:t xml:space="preserve">, </w:t>
      </w:r>
      <w:r w:rsidR="007F2D71" w:rsidRPr="00A919CB">
        <w:rPr>
          <w:color w:val="000000"/>
          <w:sz w:val="28"/>
          <w:szCs w:val="28"/>
        </w:rPr>
        <w:t>ГИСОГД РГИС ЛО</w:t>
      </w:r>
      <w:r w:rsidRPr="00D77123">
        <w:rPr>
          <w:rFonts w:eastAsiaTheme="minorHAnsi"/>
          <w:sz w:val="28"/>
          <w:szCs w:val="28"/>
          <w:lang w:eastAsia="en-US"/>
        </w:rPr>
        <w:t xml:space="preserve"> сведения из документа, удостоверяющего личность заявителя, </w:t>
      </w:r>
      <w:r w:rsidR="007F2D71">
        <w:rPr>
          <w:rFonts w:eastAsiaTheme="minorHAnsi"/>
          <w:sz w:val="28"/>
          <w:szCs w:val="28"/>
          <w:lang w:eastAsia="en-US"/>
        </w:rPr>
        <w:t xml:space="preserve">уполномоченного </w:t>
      </w:r>
      <w:r w:rsidRPr="00D77123">
        <w:rPr>
          <w:rFonts w:eastAsiaTheme="minorHAnsi"/>
          <w:sz w:val="28"/>
          <w:szCs w:val="28"/>
          <w:lang w:eastAsia="en-US"/>
        </w:rPr>
        <w:t xml:space="preserve">представителя, формируются при подтверждении учетной записи в </w:t>
      </w:r>
      <w:r w:rsidR="007F2D71">
        <w:rPr>
          <w:rFonts w:eastAsiaTheme="minorHAnsi"/>
          <w:sz w:val="28"/>
          <w:szCs w:val="28"/>
          <w:lang w:eastAsia="en-US"/>
        </w:rPr>
        <w:t>ЕСИА</w:t>
      </w:r>
      <w:r w:rsidRPr="00D77123">
        <w:rPr>
          <w:rFonts w:eastAsiaTheme="minorHAnsi"/>
          <w:sz w:val="28"/>
          <w:szCs w:val="28"/>
          <w:lang w:eastAsia="en-US"/>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3DF68831" w14:textId="77777777" w:rsidR="00A47FE0" w:rsidRPr="00212230" w:rsidRDefault="00A47FE0" w:rsidP="00FF2713">
      <w:pPr>
        <w:pStyle w:val="ConsPlusNormal"/>
        <w:widowControl/>
        <w:suppressAutoHyphens/>
        <w:ind w:firstLine="709"/>
        <w:contextualSpacing/>
        <w:jc w:val="both"/>
        <w:rPr>
          <w:rFonts w:ascii="Times New Roman" w:hAnsi="Times New Roman" w:cs="Times New Roman"/>
        </w:rPr>
      </w:pPr>
    </w:p>
    <w:p w14:paraId="7CF9DA50" w14:textId="77777777" w:rsidR="00C9043A" w:rsidRPr="00212230" w:rsidRDefault="00A47FE0" w:rsidP="00FF2713">
      <w:pPr>
        <w:suppressAutoHyphens/>
        <w:autoSpaceDE w:val="0"/>
        <w:autoSpaceDN w:val="0"/>
        <w:adjustRightInd w:val="0"/>
        <w:contextualSpacing/>
        <w:jc w:val="center"/>
        <w:outlineLvl w:val="2"/>
        <w:rPr>
          <w:rFonts w:eastAsia="Calibri"/>
          <w:b/>
          <w:sz w:val="28"/>
          <w:szCs w:val="28"/>
          <w:lang w:eastAsia="en-US"/>
        </w:rPr>
      </w:pPr>
      <w:r w:rsidRPr="00212230">
        <w:rPr>
          <w:rFonts w:eastAsia="Calibri"/>
          <w:b/>
          <w:sz w:val="28"/>
          <w:szCs w:val="28"/>
          <w:lang w:eastAsia="en-US"/>
        </w:rPr>
        <w:t xml:space="preserve">10. Исчерпывающий перечень документов, необходимых в соответствии с </w:t>
      </w:r>
    </w:p>
    <w:p w14:paraId="35D3A1CF" w14:textId="3FBD1E17" w:rsidR="00A47FE0" w:rsidRPr="00212230" w:rsidRDefault="00A47FE0" w:rsidP="006E5DEE">
      <w:pPr>
        <w:suppressAutoHyphens/>
        <w:autoSpaceDE w:val="0"/>
        <w:autoSpaceDN w:val="0"/>
        <w:adjustRightInd w:val="0"/>
        <w:ind w:left="-142" w:firstLine="142"/>
        <w:contextualSpacing/>
        <w:jc w:val="center"/>
        <w:outlineLvl w:val="2"/>
        <w:rPr>
          <w:rFonts w:eastAsia="Calibri"/>
          <w:b/>
          <w:sz w:val="28"/>
          <w:szCs w:val="28"/>
          <w:lang w:eastAsia="en-US"/>
        </w:rPr>
      </w:pPr>
      <w:r w:rsidRPr="00212230">
        <w:rPr>
          <w:rFonts w:eastAsia="Calibri"/>
          <w:b/>
          <w:sz w:val="28"/>
          <w:szCs w:val="28"/>
          <w:lang w:eastAsia="en-US"/>
        </w:rPr>
        <w:t>нормативными правовыми актами для предоставления муниципальной усл</w:t>
      </w:r>
      <w:r w:rsidR="00F34AB3">
        <w:rPr>
          <w:rFonts w:eastAsia="Calibri"/>
          <w:b/>
          <w:sz w:val="28"/>
          <w:szCs w:val="28"/>
          <w:lang w:eastAsia="en-US"/>
        </w:rPr>
        <w:t>у</w:t>
      </w:r>
      <w:r w:rsidRPr="00212230">
        <w:rPr>
          <w:rFonts w:eastAsia="Calibri"/>
          <w:b/>
          <w:sz w:val="28"/>
          <w:szCs w:val="28"/>
          <w:lang w:eastAsia="en-US"/>
        </w:rPr>
        <w:t>ги,</w:t>
      </w:r>
      <w:r w:rsidR="00692BA3">
        <w:rPr>
          <w:rFonts w:eastAsia="Calibri"/>
          <w:b/>
          <w:sz w:val="28"/>
          <w:szCs w:val="28"/>
          <w:lang w:eastAsia="en-US"/>
        </w:rPr>
        <w:t xml:space="preserve"> </w:t>
      </w:r>
      <w:r w:rsidRPr="00212230">
        <w:rPr>
          <w:rFonts w:eastAsia="Calibri"/>
          <w:b/>
          <w:sz w:val="28"/>
          <w:szCs w:val="28"/>
          <w:lang w:eastAsia="en-US"/>
        </w:rPr>
        <w:t>которые находятся в распоряжении органов местного самоуправления, иных органов и организаций</w:t>
      </w:r>
    </w:p>
    <w:p w14:paraId="12F36329" w14:textId="77777777" w:rsidR="00A47FE0" w:rsidRPr="00212230" w:rsidRDefault="00A47FE0" w:rsidP="00FF2713">
      <w:pPr>
        <w:suppressAutoHyphens/>
        <w:autoSpaceDE w:val="0"/>
        <w:autoSpaceDN w:val="0"/>
        <w:adjustRightInd w:val="0"/>
        <w:ind w:firstLine="709"/>
        <w:contextualSpacing/>
        <w:jc w:val="center"/>
        <w:outlineLvl w:val="2"/>
        <w:rPr>
          <w:rFonts w:eastAsia="Calibri"/>
          <w:b/>
          <w:sz w:val="28"/>
          <w:szCs w:val="28"/>
          <w:lang w:eastAsia="en-US"/>
        </w:rPr>
      </w:pPr>
    </w:p>
    <w:p w14:paraId="1E2FD105" w14:textId="001423BE" w:rsidR="005E45DC" w:rsidRPr="00212230" w:rsidRDefault="006E5DEE" w:rsidP="00FF271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20</w:t>
      </w:r>
      <w:r w:rsidR="00B974BF" w:rsidRPr="00212230">
        <w:rPr>
          <w:rFonts w:eastAsiaTheme="minorHAnsi"/>
          <w:sz w:val="28"/>
          <w:szCs w:val="28"/>
          <w:lang w:eastAsia="en-US"/>
        </w:rPr>
        <w:t xml:space="preserve">. </w:t>
      </w:r>
      <w:r w:rsidR="005E45DC" w:rsidRPr="00212230">
        <w:rPr>
          <w:rFonts w:eastAsiaTheme="minorHAnsi"/>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14:paraId="2B727E57" w14:textId="4E9BD76E" w:rsidR="001978CD" w:rsidRPr="00212230" w:rsidRDefault="001978CD" w:rsidP="00FF2713">
      <w:pPr>
        <w:suppressAutoHyphens/>
        <w:autoSpaceDE w:val="0"/>
        <w:autoSpaceDN w:val="0"/>
        <w:adjustRightInd w:val="0"/>
        <w:ind w:firstLine="709"/>
        <w:jc w:val="both"/>
        <w:rPr>
          <w:rFonts w:eastAsiaTheme="minorHAnsi"/>
          <w:sz w:val="28"/>
          <w:szCs w:val="28"/>
          <w:lang w:eastAsia="en-US"/>
        </w:rPr>
      </w:pPr>
      <w:r w:rsidRPr="00212230">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37663D">
        <w:rPr>
          <w:rFonts w:eastAsiaTheme="minorHAnsi"/>
          <w:sz w:val="28"/>
          <w:szCs w:val="28"/>
          <w:lang w:eastAsia="en-US"/>
        </w:rPr>
        <w:t xml:space="preserve"> (в случае, если указанные документы не представлены заявителем самостоятельно)</w:t>
      </w:r>
      <w:r w:rsidRPr="00212230">
        <w:rPr>
          <w:rFonts w:eastAsiaTheme="minorHAnsi"/>
          <w:sz w:val="28"/>
          <w:szCs w:val="28"/>
          <w:lang w:eastAsia="en-US"/>
        </w:rPr>
        <w:t>;</w:t>
      </w:r>
    </w:p>
    <w:p w14:paraId="6EFA64EA" w14:textId="641AD17A" w:rsidR="001978CD" w:rsidRPr="00212230" w:rsidRDefault="006E5DEE" w:rsidP="00FF271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1978CD" w:rsidRPr="00212230">
        <w:rPr>
          <w:rFonts w:eastAsiaTheme="minorHAnsi"/>
          <w:sz w:val="28"/>
          <w:szCs w:val="28"/>
          <w:lang w:eastAsia="en-US"/>
        </w:rPr>
        <w:t>) разрешение на строительство;</w:t>
      </w:r>
    </w:p>
    <w:p w14:paraId="16FE5661" w14:textId="7193DEC1" w:rsidR="001978CD" w:rsidRPr="00212230" w:rsidRDefault="00AB29C8" w:rsidP="00FF271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1978CD" w:rsidRPr="00212230">
        <w:rPr>
          <w:rFonts w:eastAsiaTheme="minorHAnsi"/>
          <w:sz w:val="28"/>
          <w:szCs w:val="28"/>
          <w:lang w:eastAsia="en-US"/>
        </w:rPr>
        <w:t xml:space="preserve">) </w:t>
      </w:r>
      <w:r w:rsidR="00B3147F" w:rsidRPr="00D10561">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8" w:history="1">
        <w:r w:rsidR="00B3147F" w:rsidRPr="00D10561">
          <w:rPr>
            <w:rFonts w:eastAsiaTheme="minorHAnsi"/>
            <w:sz w:val="28"/>
            <w:szCs w:val="28"/>
            <w:lang w:eastAsia="en-US"/>
          </w:rPr>
          <w:t>частью 1 статьи 54</w:t>
        </w:r>
      </w:hyperlink>
      <w:r w:rsidR="00B3147F">
        <w:rPr>
          <w:rFonts w:eastAsiaTheme="minorHAnsi"/>
          <w:sz w:val="28"/>
          <w:szCs w:val="28"/>
          <w:lang w:eastAsia="en-US"/>
        </w:rPr>
        <w:t xml:space="preserve"> </w:t>
      </w:r>
      <w:proofErr w:type="spellStart"/>
      <w:r w:rsidR="00B3147F">
        <w:rPr>
          <w:rFonts w:eastAsiaTheme="minorHAnsi"/>
          <w:sz w:val="28"/>
          <w:szCs w:val="28"/>
          <w:lang w:eastAsia="en-US"/>
        </w:rPr>
        <w:t>ГрК</w:t>
      </w:r>
      <w:proofErr w:type="spellEnd"/>
      <w:r w:rsidR="00B3147F">
        <w:rPr>
          <w:rFonts w:eastAsiaTheme="minorHAnsi"/>
          <w:sz w:val="28"/>
          <w:szCs w:val="28"/>
          <w:lang w:eastAsia="en-US"/>
        </w:rPr>
        <w:t xml:space="preserve"> РФ)</w:t>
      </w:r>
      <w:r w:rsidR="00B3147F"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w:t>
      </w:r>
      <w:r w:rsidR="00B3147F">
        <w:rPr>
          <w:rFonts w:eastAsiaTheme="minorHAnsi"/>
          <w:sz w:val="28"/>
          <w:szCs w:val="28"/>
          <w:lang w:eastAsia="en-US"/>
        </w:rPr>
        <w:t xml:space="preserve"> </w:t>
      </w:r>
      <w:r w:rsidR="00B3147F" w:rsidRPr="001A2986">
        <w:rPr>
          <w:color w:val="000000"/>
          <w:sz w:val="28"/>
          <w:szCs w:val="28"/>
          <w:shd w:val="clear" w:color="auto" w:fill="FFFFFF"/>
        </w:rPr>
        <w:t>указанным в</w:t>
      </w:r>
      <w:r w:rsidR="00B3147F">
        <w:rPr>
          <w:color w:val="000000"/>
          <w:sz w:val="28"/>
          <w:szCs w:val="28"/>
          <w:shd w:val="clear" w:color="auto" w:fill="FFFFFF"/>
        </w:rPr>
        <w:t xml:space="preserve"> </w:t>
      </w:r>
      <w:hyperlink r:id="rId19" w:anchor="dst2910" w:history="1">
        <w:r w:rsidR="00B3147F" w:rsidRPr="001A2986">
          <w:rPr>
            <w:rStyle w:val="a7"/>
            <w:color w:val="auto"/>
            <w:sz w:val="28"/>
            <w:szCs w:val="28"/>
            <w:u w:val="none"/>
            <w:shd w:val="clear" w:color="auto" w:fill="FFFFFF"/>
          </w:rPr>
          <w:t>пункте 1 части 5 статьи 49</w:t>
        </w:r>
      </w:hyperlink>
      <w:r w:rsidR="00B3147F" w:rsidRPr="001A2986">
        <w:rPr>
          <w:sz w:val="28"/>
          <w:szCs w:val="28"/>
          <w:shd w:val="clear" w:color="auto" w:fill="FFFFFF"/>
        </w:rPr>
        <w:t xml:space="preserve"> </w:t>
      </w:r>
      <w:proofErr w:type="spellStart"/>
      <w:r w:rsidR="00B3147F">
        <w:rPr>
          <w:color w:val="000000"/>
          <w:sz w:val="28"/>
          <w:szCs w:val="28"/>
          <w:shd w:val="clear" w:color="auto" w:fill="FFFFFF"/>
        </w:rPr>
        <w:t>ГрК</w:t>
      </w:r>
      <w:proofErr w:type="spellEnd"/>
      <w:r w:rsidR="00B3147F">
        <w:rPr>
          <w:color w:val="000000"/>
          <w:sz w:val="28"/>
          <w:szCs w:val="28"/>
          <w:shd w:val="clear" w:color="auto" w:fill="FFFFFF"/>
        </w:rPr>
        <w:t xml:space="preserve"> РФ</w:t>
      </w:r>
      <w:r w:rsidR="00B3147F" w:rsidRPr="001A2986">
        <w:rPr>
          <w:rFonts w:eastAsiaTheme="minorHAnsi"/>
          <w:sz w:val="28"/>
          <w:szCs w:val="28"/>
          <w:lang w:eastAsia="en-US"/>
        </w:rPr>
        <w:t xml:space="preserve"> </w:t>
      </w:r>
      <w:r w:rsidR="00B3147F" w:rsidRPr="00D10561">
        <w:rPr>
          <w:rFonts w:eastAsiaTheme="minorHAnsi"/>
          <w:sz w:val="28"/>
          <w:szCs w:val="28"/>
          <w:lang w:eastAsia="en-US"/>
        </w:rPr>
        <w:t>требованиям проектной документации</w:t>
      </w:r>
      <w:r w:rsidR="00B3147F">
        <w:rPr>
          <w:rFonts w:eastAsiaTheme="minorHAnsi"/>
          <w:sz w:val="28"/>
          <w:szCs w:val="28"/>
          <w:lang w:eastAsia="en-US"/>
        </w:rPr>
        <w:t xml:space="preserve"> </w:t>
      </w:r>
      <w:r w:rsidR="00B3147F" w:rsidRPr="00C87F92">
        <w:rPr>
          <w:color w:val="000000"/>
          <w:sz w:val="28"/>
          <w:szCs w:val="28"/>
          <w:shd w:val="clear" w:color="auto" w:fill="FFFFFF"/>
        </w:rPr>
        <w:t xml:space="preserve">(в том числе с учетом изменений, внесенных в рабочую документацию и являющихся в соответствии </w:t>
      </w:r>
      <w:r w:rsidR="00B3147F" w:rsidRPr="00C87F92">
        <w:rPr>
          <w:sz w:val="28"/>
          <w:szCs w:val="28"/>
          <w:shd w:val="clear" w:color="auto" w:fill="FFFFFF"/>
        </w:rPr>
        <w:t>с</w:t>
      </w:r>
      <w:r w:rsidR="00B3147F">
        <w:rPr>
          <w:sz w:val="28"/>
          <w:szCs w:val="28"/>
          <w:shd w:val="clear" w:color="auto" w:fill="FFFFFF"/>
        </w:rPr>
        <w:t xml:space="preserve"> </w:t>
      </w:r>
      <w:hyperlink r:id="rId20" w:anchor="dst3613" w:history="1">
        <w:r w:rsidR="00B3147F" w:rsidRPr="00C87F92">
          <w:rPr>
            <w:rStyle w:val="a7"/>
            <w:color w:val="auto"/>
            <w:sz w:val="28"/>
            <w:szCs w:val="28"/>
            <w:u w:val="none"/>
            <w:shd w:val="clear" w:color="auto" w:fill="FFFFFF"/>
          </w:rPr>
          <w:t>частью 1.3 статьи 52</w:t>
        </w:r>
      </w:hyperlink>
      <w:r w:rsidR="00B3147F">
        <w:rPr>
          <w:color w:val="000000"/>
          <w:sz w:val="28"/>
          <w:szCs w:val="28"/>
          <w:shd w:val="clear" w:color="auto" w:fill="FFFFFF"/>
        </w:rPr>
        <w:t xml:space="preserve"> </w:t>
      </w:r>
      <w:proofErr w:type="spellStart"/>
      <w:r w:rsidR="00B3147F">
        <w:rPr>
          <w:rFonts w:eastAsiaTheme="minorHAnsi"/>
          <w:sz w:val="28"/>
          <w:szCs w:val="28"/>
          <w:lang w:eastAsia="en-US"/>
        </w:rPr>
        <w:t>ГрК</w:t>
      </w:r>
      <w:proofErr w:type="spellEnd"/>
      <w:r w:rsidR="00B3147F">
        <w:rPr>
          <w:rFonts w:eastAsiaTheme="minorHAnsi"/>
          <w:sz w:val="28"/>
          <w:szCs w:val="28"/>
          <w:lang w:eastAsia="en-US"/>
        </w:rPr>
        <w:t xml:space="preserve"> РФ</w:t>
      </w:r>
      <w:r w:rsidR="00B3147F" w:rsidRPr="00C87F92">
        <w:rPr>
          <w:color w:val="000000"/>
          <w:sz w:val="28"/>
          <w:szCs w:val="28"/>
          <w:shd w:val="clear" w:color="auto" w:fill="FFFFFF"/>
        </w:rPr>
        <w:t xml:space="preserve"> частью такой проектной документации), </w:t>
      </w:r>
      <w:r w:rsidR="00B3147F" w:rsidRPr="00D10561">
        <w:rPr>
          <w:rFonts w:eastAsiaTheme="minorHAnsi"/>
          <w:sz w:val="28"/>
          <w:szCs w:val="28"/>
          <w:lang w:eastAsia="en-US"/>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21" w:history="1">
        <w:r w:rsidR="00B3147F">
          <w:rPr>
            <w:rFonts w:eastAsiaTheme="minorHAnsi"/>
            <w:sz w:val="28"/>
            <w:szCs w:val="28"/>
            <w:lang w:eastAsia="en-US"/>
          </w:rPr>
          <w:t>частью 5</w:t>
        </w:r>
        <w:r w:rsidR="00B3147F" w:rsidRPr="00D10561">
          <w:rPr>
            <w:rFonts w:eastAsiaTheme="minorHAnsi"/>
            <w:sz w:val="28"/>
            <w:szCs w:val="28"/>
            <w:lang w:eastAsia="en-US"/>
          </w:rPr>
          <w:t xml:space="preserve"> статьи 54</w:t>
        </w:r>
      </w:hyperlink>
      <w:r w:rsidR="00B3147F" w:rsidRPr="00D10561">
        <w:rPr>
          <w:rFonts w:eastAsiaTheme="minorHAnsi"/>
          <w:sz w:val="28"/>
          <w:szCs w:val="28"/>
          <w:lang w:eastAsia="en-US"/>
        </w:rPr>
        <w:t xml:space="preserve"> </w:t>
      </w:r>
      <w:proofErr w:type="spellStart"/>
      <w:r w:rsidR="00B3147F" w:rsidRPr="00D10561">
        <w:rPr>
          <w:rFonts w:eastAsiaTheme="minorHAnsi"/>
          <w:sz w:val="28"/>
          <w:szCs w:val="28"/>
          <w:lang w:eastAsia="en-US"/>
        </w:rPr>
        <w:t>ГрК</w:t>
      </w:r>
      <w:proofErr w:type="spellEnd"/>
      <w:r w:rsidR="00B3147F" w:rsidRPr="00D10561">
        <w:rPr>
          <w:rFonts w:eastAsiaTheme="minorHAnsi"/>
          <w:sz w:val="28"/>
          <w:szCs w:val="28"/>
          <w:lang w:eastAsia="en-US"/>
        </w:rPr>
        <w:t xml:space="preserve"> РФ.</w:t>
      </w:r>
    </w:p>
    <w:p w14:paraId="364473F9" w14:textId="529F7CCB" w:rsidR="00413FFF" w:rsidRDefault="00B3147F" w:rsidP="00FF271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21</w:t>
      </w:r>
      <w:r w:rsidR="00413FFF" w:rsidRPr="00212230">
        <w:rPr>
          <w:rFonts w:eastAsiaTheme="minorHAnsi"/>
          <w:sz w:val="28"/>
          <w:szCs w:val="28"/>
          <w:lang w:eastAsia="en-US"/>
        </w:rPr>
        <w:t>. Документы (их копии или сведения, содержащиеся в них), указанные в</w:t>
      </w:r>
      <w:hyperlink r:id="rId22" w:history="1"/>
      <w:r w:rsidR="00E73025" w:rsidRPr="00212230">
        <w:rPr>
          <w:rFonts w:eastAsiaTheme="minorHAnsi"/>
          <w:sz w:val="28"/>
          <w:szCs w:val="28"/>
          <w:lang w:eastAsia="en-US"/>
        </w:rPr>
        <w:t xml:space="preserve"> </w:t>
      </w:r>
      <w:r>
        <w:rPr>
          <w:rFonts w:eastAsiaTheme="minorHAnsi"/>
          <w:sz w:val="28"/>
          <w:szCs w:val="28"/>
          <w:lang w:eastAsia="en-US"/>
        </w:rPr>
        <w:t>под</w:t>
      </w:r>
      <w:r w:rsidR="00C1564F" w:rsidRPr="00212230">
        <w:rPr>
          <w:rFonts w:eastAsiaTheme="minorHAnsi"/>
          <w:sz w:val="28"/>
          <w:szCs w:val="28"/>
          <w:lang w:eastAsia="en-US"/>
        </w:rPr>
        <w:t>пункт</w:t>
      </w:r>
      <w:r w:rsidR="00E73025" w:rsidRPr="00212230">
        <w:rPr>
          <w:rFonts w:eastAsiaTheme="minorHAnsi"/>
          <w:sz w:val="28"/>
          <w:szCs w:val="28"/>
          <w:lang w:eastAsia="en-US"/>
        </w:rPr>
        <w:t xml:space="preserve">е </w:t>
      </w:r>
      <w:r w:rsidR="0037663D">
        <w:rPr>
          <w:rFonts w:eastAsiaTheme="minorHAnsi"/>
          <w:sz w:val="28"/>
          <w:szCs w:val="28"/>
          <w:lang w:eastAsia="en-US"/>
        </w:rPr>
        <w:t>3</w:t>
      </w:r>
      <w:r>
        <w:rPr>
          <w:rFonts w:eastAsiaTheme="minorHAnsi"/>
          <w:sz w:val="28"/>
          <w:szCs w:val="28"/>
          <w:lang w:eastAsia="en-US"/>
        </w:rPr>
        <w:t xml:space="preserve"> пункта 15, пункте 20 </w:t>
      </w:r>
      <w:r w:rsidR="00C1564F" w:rsidRPr="00212230">
        <w:rPr>
          <w:sz w:val="28"/>
          <w:szCs w:val="28"/>
        </w:rPr>
        <w:t xml:space="preserve"> административного регламента</w:t>
      </w:r>
      <w:r w:rsidR="00413FFF" w:rsidRPr="00212230">
        <w:rPr>
          <w:rFonts w:eastAsiaTheme="minorHAnsi"/>
          <w:sz w:val="28"/>
          <w:szCs w:val="28"/>
          <w:lang w:eastAsia="en-US"/>
        </w:rPr>
        <w:t xml:space="preserve">, запрашиваются </w:t>
      </w:r>
      <w:r>
        <w:rPr>
          <w:rFonts w:eastAsiaTheme="minorHAnsi"/>
          <w:sz w:val="28"/>
          <w:szCs w:val="28"/>
          <w:lang w:eastAsia="en-US"/>
        </w:rPr>
        <w:t>должностным лицом Департамента, уполномоченным на предоставление муниципальной услуги (далее – уполномоченным должностным лицом)</w:t>
      </w:r>
      <w:r w:rsidR="004411A2" w:rsidRPr="00212230">
        <w:rPr>
          <w:rFonts w:eastAsiaTheme="minorHAnsi"/>
          <w:sz w:val="28"/>
          <w:szCs w:val="28"/>
          <w:lang w:eastAsia="en-US"/>
        </w:rPr>
        <w:t xml:space="preserve"> </w:t>
      </w:r>
      <w:r w:rsidR="00413FFF" w:rsidRPr="00212230">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w:t>
      </w:r>
      <w:r w:rsidR="00AB29C8">
        <w:rPr>
          <w:rFonts w:eastAsiaTheme="minorHAnsi"/>
          <w:sz w:val="28"/>
          <w:szCs w:val="28"/>
          <w:lang w:eastAsia="en-US"/>
        </w:rPr>
        <w:t>заявитель</w:t>
      </w:r>
      <w:r w:rsidR="00413FFF" w:rsidRPr="00212230">
        <w:rPr>
          <w:rFonts w:eastAsiaTheme="minorHAnsi"/>
          <w:sz w:val="28"/>
          <w:szCs w:val="28"/>
          <w:lang w:eastAsia="en-US"/>
        </w:rPr>
        <w:t xml:space="preserve"> не представил указанные документы самостоятельно.</w:t>
      </w:r>
    </w:p>
    <w:p w14:paraId="7B78ADAC" w14:textId="49E68775" w:rsidR="00E51522" w:rsidRPr="00D10561" w:rsidRDefault="00AB29C8" w:rsidP="00E51522">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E51522" w:rsidRPr="00AB29C8">
        <w:rPr>
          <w:rFonts w:eastAsiaTheme="minorHAnsi"/>
          <w:sz w:val="28"/>
          <w:szCs w:val="28"/>
          <w:lang w:eastAsia="en-US"/>
        </w:rPr>
        <w:t xml:space="preserve">. </w:t>
      </w:r>
      <w:r w:rsidR="0037663D">
        <w:rPr>
          <w:rFonts w:eastAsiaTheme="minorHAnsi"/>
          <w:sz w:val="28"/>
          <w:szCs w:val="28"/>
          <w:lang w:eastAsia="en-US"/>
        </w:rPr>
        <w:t>Заключение органа государственного строительного надзора, указанное</w:t>
      </w:r>
      <w:r w:rsidR="00E51522" w:rsidRPr="00AB29C8">
        <w:rPr>
          <w:rFonts w:eastAsiaTheme="minorHAnsi"/>
          <w:sz w:val="28"/>
          <w:szCs w:val="28"/>
          <w:lang w:eastAsia="en-US"/>
        </w:rPr>
        <w:t xml:space="preserve"> в под</w:t>
      </w:r>
      <w:hyperlink r:id="rId23" w:history="1">
        <w:r w:rsidR="00E51522" w:rsidRPr="00AB29C8">
          <w:rPr>
            <w:rFonts w:eastAsiaTheme="minorHAnsi"/>
            <w:sz w:val="28"/>
            <w:szCs w:val="28"/>
            <w:lang w:eastAsia="en-US"/>
          </w:rPr>
          <w:t xml:space="preserve">пункте </w:t>
        </w:r>
      </w:hyperlink>
      <w:r w:rsidR="00E51522" w:rsidRPr="00AB29C8">
        <w:rPr>
          <w:rFonts w:eastAsiaTheme="minorHAnsi"/>
          <w:sz w:val="28"/>
          <w:szCs w:val="28"/>
          <w:lang w:eastAsia="en-US"/>
        </w:rPr>
        <w:t xml:space="preserve">3 </w:t>
      </w:r>
      <w:r w:rsidRPr="00AB29C8">
        <w:rPr>
          <w:rFonts w:eastAsiaTheme="minorHAnsi"/>
          <w:sz w:val="28"/>
          <w:szCs w:val="28"/>
          <w:lang w:eastAsia="en-US"/>
        </w:rPr>
        <w:t xml:space="preserve">пункта 20 </w:t>
      </w:r>
      <w:r w:rsidR="00E51522" w:rsidRPr="00AB29C8">
        <w:rPr>
          <w:rFonts w:eastAsiaTheme="minorHAnsi"/>
          <w:sz w:val="28"/>
          <w:szCs w:val="28"/>
          <w:lang w:eastAsia="en-US"/>
        </w:rPr>
        <w:t>адм</w:t>
      </w:r>
      <w:r w:rsidR="0037663D">
        <w:rPr>
          <w:rFonts w:eastAsiaTheme="minorHAnsi"/>
          <w:sz w:val="28"/>
          <w:szCs w:val="28"/>
          <w:lang w:eastAsia="en-US"/>
        </w:rPr>
        <w:t>инистративного регламента должно</w:t>
      </w:r>
      <w:r w:rsidR="00E51522" w:rsidRPr="00AB29C8">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r w:rsidR="00E51522" w:rsidRPr="00AB29C8">
        <w:rPr>
          <w:color w:val="000000" w:themeColor="text1"/>
          <w:sz w:val="28"/>
          <w:szCs w:val="28"/>
          <w:shd w:val="clear" w:color="auto" w:fill="FFFFFF"/>
        </w:rPr>
        <w:t>Федеральным законом от 23.11.2009 № 261-</w:t>
      </w:r>
      <w:r w:rsidRPr="00AB29C8">
        <w:rPr>
          <w:color w:val="000000" w:themeColor="text1"/>
          <w:sz w:val="28"/>
          <w:szCs w:val="28"/>
          <w:shd w:val="clear" w:color="auto" w:fill="FFFFFF"/>
        </w:rPr>
        <w:t>ФЗ</w:t>
      </w:r>
      <w:r w:rsidR="00E51522" w:rsidRPr="00AB29C8">
        <w:rPr>
          <w:color w:val="000000" w:themeColor="text1"/>
          <w:sz w:val="28"/>
          <w:szCs w:val="28"/>
          <w:shd w:val="clear" w:color="auto" w:fill="FFFFFF"/>
        </w:rPr>
        <w:t xml:space="preserve"> «Об энергосбережении и о повышении </w:t>
      </w:r>
      <w:proofErr w:type="gramStart"/>
      <w:r w:rsidR="00E51522" w:rsidRPr="00AB29C8">
        <w:rPr>
          <w:color w:val="000000" w:themeColor="text1"/>
          <w:sz w:val="28"/>
          <w:szCs w:val="28"/>
          <w:shd w:val="clear" w:color="auto" w:fill="FFFFFF"/>
        </w:rPr>
        <w:t>энергетической эффективности</w:t>
      </w:r>
      <w:proofErr w:type="gramEnd"/>
      <w:r w:rsidR="00E51522" w:rsidRPr="00AB29C8">
        <w:rPr>
          <w:color w:val="000000" w:themeColor="text1"/>
          <w:sz w:val="28"/>
          <w:szCs w:val="28"/>
          <w:shd w:val="clear" w:color="auto" w:fill="FFFFFF"/>
        </w:rPr>
        <w:t xml:space="preserve"> и о внесении изменений в отдельные законодательные акты Российской Федерации»</w:t>
      </w:r>
      <w:r w:rsidR="00E51522" w:rsidRPr="00AB29C8">
        <w:rPr>
          <w:rFonts w:eastAsiaTheme="minorHAnsi"/>
          <w:color w:val="000000" w:themeColor="text1"/>
          <w:sz w:val="28"/>
          <w:szCs w:val="28"/>
          <w:lang w:eastAsia="en-US"/>
        </w:rPr>
        <w:t>.</w:t>
      </w:r>
    </w:p>
    <w:p w14:paraId="7B21DBCA" w14:textId="2CF680E3" w:rsidR="00413FFF" w:rsidRPr="00212230" w:rsidRDefault="00F364B4" w:rsidP="00FB50FA">
      <w:pPr>
        <w:suppressAutoHyphens/>
        <w:autoSpaceDE w:val="0"/>
        <w:autoSpaceDN w:val="0"/>
        <w:adjustRightInd w:val="0"/>
        <w:ind w:firstLine="708"/>
        <w:jc w:val="both"/>
        <w:rPr>
          <w:rFonts w:eastAsiaTheme="minorHAnsi"/>
          <w:sz w:val="28"/>
          <w:szCs w:val="28"/>
          <w:lang w:eastAsia="en-US"/>
        </w:rPr>
      </w:pPr>
      <w:r w:rsidRPr="00212230">
        <w:rPr>
          <w:rFonts w:eastAsiaTheme="minorHAnsi"/>
          <w:sz w:val="28"/>
          <w:szCs w:val="28"/>
          <w:lang w:eastAsia="en-US"/>
        </w:rPr>
        <w:t>2</w:t>
      </w:r>
      <w:r w:rsidR="00FB50FA">
        <w:rPr>
          <w:rFonts w:eastAsiaTheme="minorHAnsi"/>
          <w:sz w:val="28"/>
          <w:szCs w:val="28"/>
          <w:lang w:eastAsia="en-US"/>
        </w:rPr>
        <w:t>3</w:t>
      </w:r>
      <w:r w:rsidR="00413FFF" w:rsidRPr="00212230">
        <w:rPr>
          <w:rFonts w:eastAsiaTheme="minorHAnsi"/>
          <w:sz w:val="28"/>
          <w:szCs w:val="28"/>
          <w:lang w:eastAsia="en-US"/>
        </w:rPr>
        <w:t xml:space="preserve">. </w:t>
      </w:r>
      <w:r w:rsidR="00AB29C8">
        <w:rPr>
          <w:rFonts w:eastAsiaTheme="minorHAnsi"/>
          <w:sz w:val="28"/>
          <w:szCs w:val="28"/>
          <w:lang w:eastAsia="en-US"/>
        </w:rPr>
        <w:t>Если документы</w:t>
      </w:r>
      <w:r w:rsidR="00413FFF" w:rsidRPr="00212230">
        <w:rPr>
          <w:rFonts w:eastAsiaTheme="minorHAnsi"/>
          <w:sz w:val="28"/>
          <w:szCs w:val="28"/>
          <w:lang w:eastAsia="en-US"/>
        </w:rPr>
        <w:t xml:space="preserve">, указанные в </w:t>
      </w:r>
      <w:r w:rsidR="0037663D">
        <w:rPr>
          <w:rFonts w:eastAsiaTheme="minorHAnsi"/>
          <w:sz w:val="28"/>
          <w:szCs w:val="28"/>
          <w:lang w:eastAsia="en-US"/>
        </w:rPr>
        <w:t>подпунктах 4</w:t>
      </w:r>
      <w:r w:rsidR="00AB29C8">
        <w:rPr>
          <w:rFonts w:eastAsiaTheme="minorHAnsi"/>
          <w:sz w:val="28"/>
          <w:szCs w:val="28"/>
          <w:lang w:eastAsia="en-US"/>
        </w:rPr>
        <w:t xml:space="preserve">-5 пункта 15 </w:t>
      </w:r>
      <w:r w:rsidR="00CF2ECE">
        <w:rPr>
          <w:rFonts w:eastAsiaTheme="minorHAnsi"/>
          <w:sz w:val="28"/>
          <w:szCs w:val="28"/>
          <w:lang w:eastAsia="en-US"/>
        </w:rPr>
        <w:t xml:space="preserve">   </w:t>
      </w:r>
      <w:r w:rsidR="00AB29C8">
        <w:rPr>
          <w:rFonts w:eastAsiaTheme="minorHAnsi"/>
          <w:sz w:val="28"/>
          <w:szCs w:val="28"/>
          <w:lang w:eastAsia="en-US"/>
        </w:rPr>
        <w:t>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w:t>
      </w:r>
      <w:r w:rsidR="003421FA">
        <w:rPr>
          <w:rFonts w:eastAsiaTheme="minorHAnsi"/>
          <w:sz w:val="28"/>
          <w:szCs w:val="28"/>
          <w:lang w:eastAsia="en-US"/>
        </w:rPr>
        <w:t xml:space="preserve"> органам или органам местного самоуправления организациям, такие документы запрашиваются уполномоченным </w:t>
      </w:r>
      <w:r w:rsidR="00AA54E0">
        <w:rPr>
          <w:rFonts w:eastAsiaTheme="minorHAnsi"/>
          <w:sz w:val="28"/>
          <w:szCs w:val="28"/>
          <w:lang w:eastAsia="en-US"/>
        </w:rPr>
        <w:t>должностным лицом</w:t>
      </w:r>
      <w:r w:rsidR="003421FA">
        <w:rPr>
          <w:rFonts w:eastAsiaTheme="minorHAnsi"/>
          <w:sz w:val="28"/>
          <w:szCs w:val="28"/>
          <w:lang w:eastAsia="en-US"/>
        </w:rPr>
        <w:t xml:space="preserve"> Департамента в органах и организациях, в распоряжении которых находятся указанные документы, если заявитель не представил указанные документы самостоятельно.</w:t>
      </w:r>
      <w:r w:rsidR="00C93919" w:rsidRPr="00212230">
        <w:rPr>
          <w:rFonts w:eastAsiaTheme="minorHAnsi"/>
          <w:sz w:val="28"/>
          <w:szCs w:val="28"/>
          <w:lang w:eastAsia="en-US"/>
        </w:rPr>
        <w:t xml:space="preserve"> </w:t>
      </w:r>
    </w:p>
    <w:p w14:paraId="5CF9C765" w14:textId="068A3728" w:rsidR="00333EDD" w:rsidRPr="00212230" w:rsidRDefault="00333EDD" w:rsidP="00FF2713">
      <w:pPr>
        <w:suppressAutoHyphens/>
        <w:autoSpaceDE w:val="0"/>
        <w:autoSpaceDN w:val="0"/>
        <w:adjustRightInd w:val="0"/>
        <w:ind w:firstLine="709"/>
        <w:jc w:val="both"/>
        <w:rPr>
          <w:rFonts w:eastAsiaTheme="minorHAnsi"/>
          <w:sz w:val="28"/>
          <w:szCs w:val="28"/>
          <w:lang w:eastAsia="en-US"/>
        </w:rPr>
      </w:pPr>
      <w:r w:rsidRPr="00212230">
        <w:rPr>
          <w:rFonts w:eastAsiaTheme="minorHAnsi"/>
          <w:sz w:val="28"/>
          <w:szCs w:val="28"/>
          <w:lang w:eastAsia="en-US"/>
        </w:rPr>
        <w:t>2</w:t>
      </w:r>
      <w:r w:rsidR="00FB50FA">
        <w:rPr>
          <w:rFonts w:eastAsiaTheme="minorHAnsi"/>
          <w:sz w:val="28"/>
          <w:szCs w:val="28"/>
          <w:lang w:eastAsia="en-US"/>
        </w:rPr>
        <w:t>4</w:t>
      </w:r>
      <w:r w:rsidRPr="00212230">
        <w:rPr>
          <w:rFonts w:eastAsiaTheme="minorHAnsi"/>
          <w:sz w:val="28"/>
          <w:szCs w:val="28"/>
          <w:lang w:eastAsia="en-US"/>
        </w:rPr>
        <w:t xml:space="preserve">. По межведомственным запросам </w:t>
      </w:r>
      <w:r w:rsidR="003421FA">
        <w:rPr>
          <w:rFonts w:eastAsiaTheme="minorHAnsi"/>
          <w:sz w:val="28"/>
          <w:szCs w:val="28"/>
          <w:lang w:eastAsia="en-US"/>
        </w:rPr>
        <w:t>Департамента</w:t>
      </w:r>
      <w:r w:rsidRPr="00212230">
        <w:rPr>
          <w:rFonts w:eastAsiaTheme="minorHAnsi"/>
          <w:sz w:val="28"/>
          <w:szCs w:val="28"/>
          <w:lang w:eastAsia="en-US"/>
        </w:rPr>
        <w:t xml:space="preserve">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 рабочих дней со дня получения соответствующего межведомственного запроса.</w:t>
      </w:r>
    </w:p>
    <w:p w14:paraId="756366FF" w14:textId="77777777" w:rsidR="00413FFF" w:rsidRPr="00212230" w:rsidRDefault="00413FFF" w:rsidP="00FF2713">
      <w:pPr>
        <w:suppressAutoHyphens/>
        <w:autoSpaceDE w:val="0"/>
        <w:autoSpaceDN w:val="0"/>
        <w:adjustRightInd w:val="0"/>
        <w:ind w:firstLine="709"/>
        <w:jc w:val="both"/>
        <w:rPr>
          <w:rFonts w:eastAsiaTheme="minorHAnsi"/>
          <w:sz w:val="28"/>
          <w:szCs w:val="28"/>
          <w:lang w:eastAsia="en-US"/>
        </w:rPr>
      </w:pPr>
    </w:p>
    <w:p w14:paraId="716F742C" w14:textId="77777777" w:rsidR="00F34AB3" w:rsidRDefault="00A47FE0" w:rsidP="00FF2713">
      <w:pPr>
        <w:suppressAutoHyphens/>
        <w:autoSpaceDE w:val="0"/>
        <w:autoSpaceDN w:val="0"/>
        <w:adjustRightInd w:val="0"/>
        <w:contextualSpacing/>
        <w:jc w:val="center"/>
        <w:rPr>
          <w:rFonts w:eastAsiaTheme="minorHAnsi"/>
          <w:sz w:val="28"/>
          <w:szCs w:val="28"/>
          <w:lang w:eastAsia="en-US"/>
        </w:rPr>
      </w:pPr>
      <w:r w:rsidRPr="009C3416">
        <w:rPr>
          <w:rFonts w:eastAsia="Calibri"/>
          <w:b/>
          <w:sz w:val="28"/>
          <w:szCs w:val="28"/>
          <w:lang w:eastAsia="en-US"/>
        </w:rPr>
        <w:t>11.</w:t>
      </w:r>
      <w:r w:rsidRPr="009C3416">
        <w:rPr>
          <w:rFonts w:eastAsia="Calibri"/>
          <w:sz w:val="28"/>
          <w:szCs w:val="28"/>
          <w:lang w:eastAsia="en-US"/>
        </w:rPr>
        <w:t xml:space="preserve"> </w:t>
      </w:r>
      <w:r w:rsidR="00F34AB3" w:rsidRPr="009C3416">
        <w:rPr>
          <w:b/>
          <w:bCs/>
          <w:color w:val="000000"/>
          <w:sz w:val="28"/>
          <w:szCs w:val="28"/>
        </w:rPr>
        <w:t>Указание на запрет требовать от заявителя</w:t>
      </w:r>
      <w:r w:rsidR="00F34AB3" w:rsidRPr="00212230">
        <w:rPr>
          <w:rFonts w:eastAsiaTheme="minorHAnsi"/>
          <w:sz w:val="28"/>
          <w:szCs w:val="28"/>
          <w:lang w:eastAsia="en-US"/>
        </w:rPr>
        <w:t xml:space="preserve"> </w:t>
      </w:r>
    </w:p>
    <w:p w14:paraId="3EEE0EED" w14:textId="77777777" w:rsidR="00F34AB3" w:rsidRDefault="00F34AB3" w:rsidP="00FF2713">
      <w:pPr>
        <w:suppressAutoHyphens/>
        <w:autoSpaceDE w:val="0"/>
        <w:autoSpaceDN w:val="0"/>
        <w:adjustRightInd w:val="0"/>
        <w:contextualSpacing/>
        <w:jc w:val="center"/>
        <w:rPr>
          <w:rFonts w:eastAsiaTheme="minorHAnsi"/>
          <w:sz w:val="28"/>
          <w:szCs w:val="28"/>
          <w:lang w:eastAsia="en-US"/>
        </w:rPr>
      </w:pPr>
    </w:p>
    <w:p w14:paraId="6F513629" w14:textId="1BB7C55E" w:rsidR="00F25DEA" w:rsidRPr="00084991" w:rsidRDefault="0081096D" w:rsidP="00FF2713">
      <w:pPr>
        <w:suppressAutoHyphens/>
        <w:autoSpaceDE w:val="0"/>
        <w:autoSpaceDN w:val="0"/>
        <w:adjustRightInd w:val="0"/>
        <w:ind w:firstLine="567"/>
        <w:contextualSpacing/>
        <w:jc w:val="both"/>
        <w:rPr>
          <w:rFonts w:eastAsiaTheme="minorHAnsi"/>
          <w:sz w:val="28"/>
          <w:szCs w:val="28"/>
          <w:lang w:eastAsia="en-US"/>
        </w:rPr>
      </w:pPr>
      <w:r w:rsidRPr="00084991">
        <w:rPr>
          <w:rFonts w:eastAsiaTheme="minorHAnsi"/>
          <w:sz w:val="28"/>
          <w:szCs w:val="28"/>
          <w:lang w:eastAsia="en-US"/>
        </w:rPr>
        <w:t>2</w:t>
      </w:r>
      <w:r w:rsidR="00FB50FA" w:rsidRPr="00084991">
        <w:rPr>
          <w:rFonts w:eastAsiaTheme="minorHAnsi"/>
          <w:sz w:val="28"/>
          <w:szCs w:val="28"/>
          <w:lang w:eastAsia="en-US"/>
        </w:rPr>
        <w:t>5</w:t>
      </w:r>
      <w:r w:rsidR="008E7A05" w:rsidRPr="00084991">
        <w:rPr>
          <w:rFonts w:eastAsiaTheme="minorHAnsi"/>
          <w:sz w:val="28"/>
          <w:szCs w:val="28"/>
          <w:lang w:eastAsia="en-US"/>
        </w:rPr>
        <w:t xml:space="preserve">. </w:t>
      </w:r>
      <w:r w:rsidR="0037663D">
        <w:rPr>
          <w:rFonts w:eastAsiaTheme="minorHAnsi"/>
          <w:sz w:val="28"/>
          <w:szCs w:val="28"/>
          <w:lang w:eastAsia="en-US"/>
        </w:rPr>
        <w:t>Запрещено требовать</w:t>
      </w:r>
      <w:r w:rsidR="00F25DEA" w:rsidRPr="00084991">
        <w:rPr>
          <w:rFonts w:eastAsiaTheme="minorHAnsi"/>
          <w:sz w:val="28"/>
          <w:szCs w:val="28"/>
          <w:lang w:eastAsia="en-US"/>
        </w:rPr>
        <w:t>:</w:t>
      </w:r>
    </w:p>
    <w:bookmarkEnd w:id="2"/>
    <w:p w14:paraId="55FBF2B9" w14:textId="77777777" w:rsidR="00DE4B17" w:rsidRPr="00DE4B17" w:rsidRDefault="00DE4B17" w:rsidP="00DE4B17">
      <w:pPr>
        <w:suppressAutoHyphens/>
        <w:autoSpaceDE w:val="0"/>
        <w:autoSpaceDN w:val="0"/>
        <w:adjustRightInd w:val="0"/>
        <w:ind w:firstLine="709"/>
        <w:jc w:val="both"/>
        <w:rPr>
          <w:rFonts w:eastAsia="Calibri"/>
          <w:sz w:val="28"/>
          <w:szCs w:val="28"/>
          <w:lang w:eastAsia="en-US"/>
        </w:rPr>
      </w:pPr>
      <w:r w:rsidRPr="00DE4B17">
        <w:rPr>
          <w:rFonts w:eastAsia="Calibr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DE4B17">
        <w:rPr>
          <w:rFonts w:eastAsia="Calibri"/>
          <w:sz w:val="28"/>
          <w:szCs w:val="28"/>
          <w:lang w:eastAsia="en-US"/>
        </w:rPr>
        <w:lastRenderedPageBreak/>
        <w:t>правовыми актами, регулирующими отношения, возникающие в связи с предоставлением муниципальной услуги;</w:t>
      </w:r>
    </w:p>
    <w:p w14:paraId="3D9B8DE8" w14:textId="77777777" w:rsidR="00DE4B17" w:rsidRPr="00DE4B17" w:rsidRDefault="00DE4B17" w:rsidP="00DE4B17">
      <w:pPr>
        <w:shd w:val="clear" w:color="auto" w:fill="FFFFFF"/>
        <w:suppressAutoHyphens/>
        <w:ind w:firstLine="708"/>
        <w:jc w:val="both"/>
        <w:rPr>
          <w:rFonts w:eastAsia="Calibri"/>
          <w:sz w:val="28"/>
          <w:szCs w:val="28"/>
          <w:lang w:eastAsia="en-US"/>
        </w:rPr>
      </w:pPr>
      <w:r w:rsidRPr="00DE4B17">
        <w:rPr>
          <w:rFonts w:eastAsia="Calibri"/>
          <w:sz w:val="28"/>
          <w:szCs w:val="28"/>
          <w:lang w:eastAsia="en-US"/>
        </w:rPr>
        <w:t xml:space="preserve">2) </w:t>
      </w:r>
      <w:r w:rsidRPr="00DE4B17">
        <w:rPr>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и муниципальными правовыми актами города Липецка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r w:rsidRPr="00DE4B17">
        <w:rPr>
          <w:sz w:val="28"/>
          <w:szCs w:val="28"/>
        </w:rPr>
        <w:t xml:space="preserve"> 6</w:t>
      </w:r>
      <w:r w:rsidRPr="00DE4B17">
        <w:rPr>
          <w:rFonts w:eastAsia="Calibri"/>
          <w:sz w:val="28"/>
          <w:szCs w:val="28"/>
          <w:lang w:eastAsia="en-US"/>
        </w:rPr>
        <w:t xml:space="preserve"> </w:t>
      </w:r>
      <w:hyperlink r:id="rId24" w:history="1">
        <w:r w:rsidRPr="00DE4B17">
          <w:rPr>
            <w:rFonts w:eastAsia="Calibri"/>
            <w:sz w:val="28"/>
            <w:szCs w:val="28"/>
          </w:rPr>
          <w:t>статьи 7</w:t>
        </w:r>
      </w:hyperlink>
      <w:r w:rsidRPr="00DE4B17">
        <w:rPr>
          <w:rFonts w:eastAsia="Calibri"/>
          <w:sz w:val="28"/>
          <w:szCs w:val="28"/>
        </w:rPr>
        <w:t xml:space="preserve"> Федерального закона от 27.07.2010 № 210-ФЗ</w:t>
      </w:r>
      <w:r w:rsidRPr="00DE4B17">
        <w:rPr>
          <w:rFonts w:eastAsia="Calibri"/>
          <w:sz w:val="28"/>
          <w:szCs w:val="28"/>
          <w:lang w:eastAsia="en-US"/>
        </w:rPr>
        <w:t>;</w:t>
      </w:r>
    </w:p>
    <w:p w14:paraId="139FC9F0" w14:textId="3370A082" w:rsidR="00DE4B17" w:rsidRPr="00DE4B17" w:rsidRDefault="00DE4B17" w:rsidP="00DE4B17">
      <w:pPr>
        <w:suppressAutoHyphens/>
        <w:autoSpaceDE w:val="0"/>
        <w:autoSpaceDN w:val="0"/>
        <w:adjustRightInd w:val="0"/>
        <w:ind w:firstLine="709"/>
        <w:jc w:val="both"/>
        <w:rPr>
          <w:rFonts w:eastAsia="Calibri"/>
          <w:sz w:val="28"/>
          <w:szCs w:val="28"/>
          <w:lang w:eastAsia="en-US"/>
        </w:rPr>
      </w:pPr>
      <w:r w:rsidRPr="00DE4B17">
        <w:rPr>
          <w:rFonts w:eastAsia="Calibri"/>
          <w:sz w:val="28"/>
          <w:szCs w:val="28"/>
          <w:lang w:eastAsia="en-US"/>
        </w:rPr>
        <w:t xml:space="preserve">3)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перечни, указанные в </w:t>
      </w:r>
      <w:hyperlink r:id="rId25" w:history="1">
        <w:r w:rsidRPr="00DE4B17">
          <w:rPr>
            <w:rFonts w:eastAsia="Calibri"/>
            <w:sz w:val="28"/>
            <w:szCs w:val="28"/>
            <w:lang w:eastAsia="en-US"/>
          </w:rPr>
          <w:t>части 1 статьи 9</w:t>
        </w:r>
      </w:hyperlink>
      <w:r w:rsidRPr="00DE4B17">
        <w:rPr>
          <w:rFonts w:eastAsia="Calibri"/>
          <w:sz w:val="28"/>
          <w:szCs w:val="28"/>
          <w:lang w:eastAsia="en-US"/>
        </w:rPr>
        <w:t xml:space="preserve"> </w:t>
      </w:r>
      <w:r w:rsidRPr="00DE4B17">
        <w:rPr>
          <w:rFonts w:eastAsia="Calibri"/>
          <w:sz w:val="28"/>
          <w:szCs w:val="28"/>
        </w:rPr>
        <w:t>Федерал</w:t>
      </w:r>
      <w:r>
        <w:rPr>
          <w:rFonts w:eastAsia="Calibri"/>
          <w:sz w:val="28"/>
          <w:szCs w:val="28"/>
        </w:rPr>
        <w:t>ьного закона</w:t>
      </w:r>
      <w:r w:rsidRPr="00DE4B17">
        <w:rPr>
          <w:rFonts w:eastAsia="Calibri"/>
          <w:sz w:val="28"/>
          <w:szCs w:val="28"/>
        </w:rPr>
        <w:t xml:space="preserve"> от 27.07.2010</w:t>
      </w:r>
      <w:r w:rsidRPr="00DE4B17">
        <w:rPr>
          <w:rFonts w:eastAsia="Calibri"/>
          <w:color w:val="FFFFFF"/>
          <w:sz w:val="28"/>
          <w:szCs w:val="28"/>
        </w:rPr>
        <w:t>а</w:t>
      </w:r>
      <w:r w:rsidRPr="00DE4B17">
        <w:rPr>
          <w:rFonts w:eastAsia="Calibri"/>
          <w:sz w:val="28"/>
          <w:szCs w:val="28"/>
        </w:rPr>
        <w:t>№</w:t>
      </w:r>
      <w:r w:rsidRPr="00DE4B17">
        <w:rPr>
          <w:rFonts w:eastAsia="Calibri"/>
          <w:color w:val="FFFFFF"/>
          <w:sz w:val="28"/>
          <w:szCs w:val="28"/>
        </w:rPr>
        <w:t>_</w:t>
      </w:r>
      <w:r w:rsidRPr="00DE4B17">
        <w:rPr>
          <w:rFonts w:eastAsia="Calibri"/>
          <w:sz w:val="28"/>
          <w:szCs w:val="28"/>
        </w:rPr>
        <w:t>210-ФЗ</w:t>
      </w:r>
      <w:r w:rsidRPr="00DE4B17">
        <w:rPr>
          <w:rFonts w:eastAsia="Calibri"/>
          <w:sz w:val="28"/>
          <w:szCs w:val="28"/>
          <w:lang w:eastAsia="en-US"/>
        </w:rPr>
        <w:t>;</w:t>
      </w:r>
    </w:p>
    <w:p w14:paraId="7412A8B1" w14:textId="77777777" w:rsidR="00DE4B17" w:rsidRPr="00DE4B17" w:rsidRDefault="00DE4B17" w:rsidP="00DE4B17">
      <w:pPr>
        <w:suppressAutoHyphens/>
        <w:autoSpaceDE w:val="0"/>
        <w:autoSpaceDN w:val="0"/>
        <w:adjustRightInd w:val="0"/>
        <w:ind w:firstLine="709"/>
        <w:jc w:val="both"/>
        <w:rPr>
          <w:rFonts w:eastAsia="Calibri"/>
          <w:sz w:val="28"/>
          <w:szCs w:val="28"/>
          <w:lang w:eastAsia="en-US"/>
        </w:rPr>
      </w:pPr>
      <w:r w:rsidRPr="00DE4B17">
        <w:rPr>
          <w:rFonts w:eastAsia="Calibri"/>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w:t>
      </w:r>
      <w:r w:rsidRPr="00DE4B17">
        <w:rPr>
          <w:rFonts w:eastAsia="Calibri"/>
          <w:sz w:val="28"/>
          <w:szCs w:val="28"/>
        </w:rPr>
        <w:t>Федерального закона от 27.07.2010</w:t>
      </w:r>
      <w:r w:rsidRPr="00DE4B17">
        <w:rPr>
          <w:rFonts w:eastAsia="Calibri"/>
          <w:color w:val="FFFFFF"/>
          <w:sz w:val="28"/>
          <w:szCs w:val="28"/>
        </w:rPr>
        <w:t>а</w:t>
      </w:r>
      <w:r w:rsidRPr="00DE4B17">
        <w:rPr>
          <w:rFonts w:eastAsia="Calibri"/>
          <w:sz w:val="28"/>
          <w:szCs w:val="28"/>
        </w:rPr>
        <w:t>№</w:t>
      </w:r>
      <w:r w:rsidRPr="00DE4B17">
        <w:rPr>
          <w:rFonts w:eastAsia="Calibri"/>
          <w:color w:val="FFFFFF"/>
          <w:sz w:val="28"/>
          <w:szCs w:val="28"/>
        </w:rPr>
        <w:t>_</w:t>
      </w:r>
      <w:r w:rsidRPr="00DE4B17">
        <w:rPr>
          <w:rFonts w:eastAsia="Calibri"/>
          <w:sz w:val="28"/>
          <w:szCs w:val="28"/>
        </w:rPr>
        <w:t>210-ФЗ</w:t>
      </w:r>
      <w:r w:rsidRPr="00DE4B17">
        <w:rPr>
          <w:rFonts w:eastAsia="Calibri"/>
          <w:sz w:val="28"/>
          <w:szCs w:val="28"/>
          <w:lang w:eastAsia="en-US"/>
        </w:rPr>
        <w:t>;</w:t>
      </w:r>
    </w:p>
    <w:p w14:paraId="0ADE8A76" w14:textId="77777777" w:rsidR="00DE4B17" w:rsidRPr="00DE4B17" w:rsidRDefault="00DE4B17" w:rsidP="00DE4B17">
      <w:pPr>
        <w:suppressAutoHyphens/>
        <w:autoSpaceDE w:val="0"/>
        <w:autoSpaceDN w:val="0"/>
        <w:adjustRightInd w:val="0"/>
        <w:ind w:firstLine="709"/>
        <w:jc w:val="both"/>
        <w:rPr>
          <w:rFonts w:eastAsia="Calibri"/>
          <w:sz w:val="28"/>
          <w:szCs w:val="28"/>
          <w:lang w:eastAsia="en-US"/>
        </w:rPr>
      </w:pPr>
      <w:r w:rsidRPr="00DE4B17">
        <w:rPr>
          <w:rFonts w:eastAsia="Calibri"/>
          <w:sz w:val="28"/>
          <w:szCs w:val="28"/>
          <w:lang w:eastAsia="en-US"/>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DE4B17">
        <w:rPr>
          <w:rFonts w:eastAsia="Calibri"/>
          <w:sz w:val="28"/>
          <w:szCs w:val="28"/>
        </w:rPr>
        <w:t>Федерального закона от 27.07.2010</w:t>
      </w:r>
      <w:r w:rsidRPr="00DE4B17">
        <w:rPr>
          <w:rFonts w:eastAsia="Calibri"/>
          <w:color w:val="FFFFFF"/>
          <w:sz w:val="28"/>
          <w:szCs w:val="28"/>
        </w:rPr>
        <w:t>а</w:t>
      </w:r>
      <w:r w:rsidRPr="00DE4B17">
        <w:rPr>
          <w:rFonts w:eastAsia="Calibri"/>
          <w:sz w:val="28"/>
          <w:szCs w:val="28"/>
        </w:rPr>
        <w:t>№</w:t>
      </w:r>
      <w:r w:rsidRPr="00DE4B17">
        <w:rPr>
          <w:rFonts w:eastAsia="Calibri"/>
          <w:color w:val="FFFFFF"/>
          <w:sz w:val="28"/>
          <w:szCs w:val="28"/>
        </w:rPr>
        <w:t>_</w:t>
      </w:r>
      <w:r w:rsidRPr="00DE4B17">
        <w:rPr>
          <w:rFonts w:eastAsia="Calibri"/>
          <w:sz w:val="28"/>
          <w:szCs w:val="28"/>
        </w:rPr>
        <w:t xml:space="preserve">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14:paraId="34859968" w14:textId="77777777" w:rsidR="00E26B60" w:rsidRDefault="00E26B60" w:rsidP="00DE4B17">
      <w:pPr>
        <w:pStyle w:val="ConsPlusNormal"/>
        <w:widowControl/>
        <w:suppressAutoHyphens/>
        <w:ind w:firstLine="0"/>
        <w:contextualSpacing/>
        <w:jc w:val="center"/>
        <w:outlineLvl w:val="1"/>
        <w:rPr>
          <w:rFonts w:ascii="Times New Roman" w:hAnsi="Times New Roman" w:cs="Times New Roman"/>
          <w:b/>
        </w:rPr>
      </w:pPr>
    </w:p>
    <w:p w14:paraId="0A5DB9E5" w14:textId="1D1E7545" w:rsidR="00C9043A" w:rsidRPr="00212230" w:rsidRDefault="00A47FE0" w:rsidP="00FF2713">
      <w:pPr>
        <w:pStyle w:val="ConsPlusNormal"/>
        <w:widowControl/>
        <w:suppressAutoHyphens/>
        <w:ind w:firstLine="0"/>
        <w:contextualSpacing/>
        <w:jc w:val="center"/>
        <w:outlineLvl w:val="1"/>
        <w:rPr>
          <w:rFonts w:ascii="Times New Roman" w:hAnsi="Times New Roman" w:cs="Times New Roman"/>
          <w:b/>
        </w:rPr>
      </w:pPr>
      <w:r w:rsidRPr="00212230">
        <w:rPr>
          <w:rFonts w:ascii="Times New Roman" w:hAnsi="Times New Roman" w:cs="Times New Roman"/>
          <w:b/>
        </w:rPr>
        <w:t xml:space="preserve">12. Исчерпывающий перечень оснований для отказа </w:t>
      </w:r>
    </w:p>
    <w:p w14:paraId="28469388" w14:textId="55E9EE09" w:rsidR="00A47FE0" w:rsidRPr="00212230" w:rsidRDefault="00A47FE0" w:rsidP="00FF2713">
      <w:pPr>
        <w:pStyle w:val="ConsPlusNormal"/>
        <w:widowControl/>
        <w:suppressAutoHyphens/>
        <w:ind w:firstLine="0"/>
        <w:contextualSpacing/>
        <w:jc w:val="center"/>
        <w:outlineLvl w:val="1"/>
        <w:rPr>
          <w:rFonts w:ascii="Times New Roman" w:hAnsi="Times New Roman" w:cs="Times New Roman"/>
          <w:b/>
        </w:rPr>
      </w:pPr>
      <w:r w:rsidRPr="00212230">
        <w:rPr>
          <w:rFonts w:ascii="Times New Roman" w:hAnsi="Times New Roman" w:cs="Times New Roman"/>
          <w:b/>
        </w:rPr>
        <w:t>в приеме документов, необходимых для предоставления муниципальной услуги</w:t>
      </w:r>
    </w:p>
    <w:p w14:paraId="36969369" w14:textId="77777777" w:rsidR="00A47FE0" w:rsidRPr="00212230" w:rsidRDefault="00A47FE0" w:rsidP="00FF2713">
      <w:pPr>
        <w:pStyle w:val="ConsPlusNormal"/>
        <w:widowControl/>
        <w:suppressAutoHyphens/>
        <w:ind w:firstLine="709"/>
        <w:contextualSpacing/>
        <w:outlineLvl w:val="1"/>
        <w:rPr>
          <w:rFonts w:ascii="Times New Roman" w:hAnsi="Times New Roman" w:cs="Times New Roman"/>
        </w:rPr>
      </w:pPr>
    </w:p>
    <w:p w14:paraId="6087C507" w14:textId="58582AFE" w:rsidR="00A01AC9" w:rsidRPr="00212230" w:rsidRDefault="00A47FE0" w:rsidP="00323435">
      <w:pPr>
        <w:suppressAutoHyphens/>
        <w:autoSpaceDE w:val="0"/>
        <w:autoSpaceDN w:val="0"/>
        <w:adjustRightInd w:val="0"/>
        <w:ind w:firstLine="709"/>
        <w:jc w:val="both"/>
        <w:rPr>
          <w:rFonts w:eastAsia="Calibri"/>
          <w:bCs/>
          <w:color w:val="000000" w:themeColor="text1"/>
          <w:sz w:val="28"/>
          <w:szCs w:val="28"/>
          <w:lang w:eastAsia="en-US"/>
        </w:rPr>
      </w:pPr>
      <w:r w:rsidRPr="005622B3">
        <w:rPr>
          <w:rFonts w:eastAsiaTheme="minorHAnsi"/>
          <w:sz w:val="28"/>
          <w:szCs w:val="28"/>
          <w:lang w:eastAsia="en-US"/>
        </w:rPr>
        <w:t>2</w:t>
      </w:r>
      <w:r w:rsidR="00FB50FA" w:rsidRPr="005622B3">
        <w:rPr>
          <w:rFonts w:eastAsiaTheme="minorHAnsi"/>
          <w:sz w:val="28"/>
          <w:szCs w:val="28"/>
          <w:lang w:eastAsia="en-US"/>
        </w:rPr>
        <w:t xml:space="preserve">6. </w:t>
      </w:r>
      <w:r w:rsidR="005622B3" w:rsidRPr="005622B3">
        <w:rPr>
          <w:rFonts w:eastAsiaTheme="minorHAnsi"/>
          <w:sz w:val="28"/>
          <w:szCs w:val="28"/>
          <w:lang w:eastAsia="en-US"/>
        </w:rPr>
        <w:t>Основания</w:t>
      </w:r>
      <w:r w:rsidR="00323435" w:rsidRPr="005622B3">
        <w:rPr>
          <w:rFonts w:eastAsiaTheme="minorHAnsi"/>
          <w:sz w:val="28"/>
          <w:szCs w:val="28"/>
          <w:lang w:eastAsia="en-US"/>
        </w:rPr>
        <w:t xml:space="preserve"> для отказа в приеме документов, необходимых для предоставления муниципальной услуги</w:t>
      </w:r>
      <w:r w:rsidR="005622B3" w:rsidRPr="005622B3">
        <w:rPr>
          <w:rFonts w:eastAsiaTheme="minorHAnsi"/>
          <w:sz w:val="28"/>
          <w:szCs w:val="28"/>
          <w:lang w:eastAsia="en-US"/>
        </w:rPr>
        <w:t>, законодательством не предусмотрены.</w:t>
      </w:r>
    </w:p>
    <w:p w14:paraId="656D8CFC" w14:textId="19267EF2" w:rsidR="00A47FE0" w:rsidRPr="00212230" w:rsidRDefault="00A47FE0" w:rsidP="00FF2713">
      <w:pPr>
        <w:pStyle w:val="ConsPlusNormal"/>
        <w:widowControl/>
        <w:suppressAutoHyphens/>
        <w:ind w:firstLine="709"/>
        <w:contextualSpacing/>
        <w:jc w:val="both"/>
        <w:outlineLvl w:val="1"/>
        <w:rPr>
          <w:rFonts w:ascii="Times New Roman" w:hAnsi="Times New Roman" w:cs="Times New Roman"/>
        </w:rPr>
      </w:pPr>
    </w:p>
    <w:p w14:paraId="36C696AF" w14:textId="77777777" w:rsidR="00A47FE0" w:rsidRPr="00212230" w:rsidRDefault="00A47FE0" w:rsidP="00FF2713">
      <w:pPr>
        <w:suppressAutoHyphens/>
        <w:jc w:val="center"/>
        <w:rPr>
          <w:b/>
          <w:sz w:val="28"/>
          <w:szCs w:val="28"/>
        </w:rPr>
      </w:pPr>
      <w:r w:rsidRPr="00212230">
        <w:rPr>
          <w:b/>
          <w:sz w:val="28"/>
          <w:szCs w:val="28"/>
        </w:rPr>
        <w:t>13. Исчерпывающий перечень оснований для приостановления или отказа в предоставлении муниципальной услуги</w:t>
      </w:r>
    </w:p>
    <w:p w14:paraId="7B8F8A11" w14:textId="77777777" w:rsidR="00A47FE0" w:rsidRPr="00212230" w:rsidRDefault="00A47FE0" w:rsidP="00FF2713">
      <w:pPr>
        <w:suppressAutoHyphens/>
        <w:ind w:firstLine="709"/>
        <w:jc w:val="center"/>
        <w:rPr>
          <w:b/>
          <w:sz w:val="28"/>
          <w:szCs w:val="28"/>
        </w:rPr>
      </w:pPr>
    </w:p>
    <w:p w14:paraId="4CB0ADDA" w14:textId="1BB3820D" w:rsidR="00A47FE0" w:rsidRPr="00212230" w:rsidRDefault="00A47FE0" w:rsidP="00FF2713">
      <w:pPr>
        <w:pStyle w:val="ConsPlusNormal"/>
        <w:widowControl/>
        <w:suppressAutoHyphens/>
        <w:ind w:firstLine="709"/>
        <w:jc w:val="both"/>
        <w:rPr>
          <w:rFonts w:ascii="Times New Roman" w:hAnsi="Times New Roman" w:cs="Times New Roman"/>
        </w:rPr>
      </w:pPr>
      <w:r w:rsidRPr="00212230">
        <w:rPr>
          <w:rFonts w:ascii="Times New Roman" w:hAnsi="Times New Roman" w:cs="Times New Roman"/>
        </w:rPr>
        <w:t>2</w:t>
      </w:r>
      <w:r w:rsidR="00601F04">
        <w:rPr>
          <w:rFonts w:ascii="Times New Roman" w:hAnsi="Times New Roman" w:cs="Times New Roman"/>
        </w:rPr>
        <w:t>7</w:t>
      </w:r>
      <w:r w:rsidRPr="00212230">
        <w:rPr>
          <w:rFonts w:ascii="Times New Roman" w:hAnsi="Times New Roman" w:cs="Times New Roman"/>
        </w:rPr>
        <w:t>. Основания для приостановления предоставлени</w:t>
      </w:r>
      <w:r w:rsidR="003F635F">
        <w:rPr>
          <w:rFonts w:ascii="Times New Roman" w:hAnsi="Times New Roman" w:cs="Times New Roman"/>
        </w:rPr>
        <w:t>я</w:t>
      </w:r>
      <w:r w:rsidRPr="00212230">
        <w:rPr>
          <w:rFonts w:ascii="Times New Roman" w:hAnsi="Times New Roman" w:cs="Times New Roman"/>
        </w:rPr>
        <w:t xml:space="preserve"> муниципальной услуги </w:t>
      </w:r>
      <w:r w:rsidR="00FB50FA">
        <w:rPr>
          <w:rFonts w:ascii="Times New Roman" w:hAnsi="Times New Roman" w:cs="Times New Roman"/>
        </w:rPr>
        <w:t>законодательством не предусмотрены</w:t>
      </w:r>
      <w:r w:rsidRPr="00212230">
        <w:rPr>
          <w:rFonts w:ascii="Times New Roman" w:hAnsi="Times New Roman" w:cs="Times New Roman"/>
        </w:rPr>
        <w:t>.</w:t>
      </w:r>
    </w:p>
    <w:p w14:paraId="310A71D1" w14:textId="3BADCDA0" w:rsidR="00A47FE0" w:rsidRPr="00212230" w:rsidRDefault="00601F04" w:rsidP="00FF2713">
      <w:pPr>
        <w:suppressAutoHyphens/>
        <w:autoSpaceDE w:val="0"/>
        <w:autoSpaceDN w:val="0"/>
        <w:adjustRightInd w:val="0"/>
        <w:ind w:firstLine="709"/>
        <w:jc w:val="both"/>
        <w:rPr>
          <w:rFonts w:eastAsiaTheme="minorHAnsi"/>
          <w:sz w:val="28"/>
          <w:szCs w:val="28"/>
          <w:lang w:eastAsia="en-US"/>
        </w:rPr>
      </w:pPr>
      <w:r>
        <w:rPr>
          <w:sz w:val="28"/>
          <w:szCs w:val="28"/>
        </w:rPr>
        <w:t xml:space="preserve">28. </w:t>
      </w:r>
      <w:r w:rsidR="0000779E" w:rsidRPr="00212230">
        <w:rPr>
          <w:rFonts w:eastAsiaTheme="minorHAnsi"/>
          <w:sz w:val="28"/>
          <w:szCs w:val="28"/>
          <w:lang w:eastAsia="en-US"/>
        </w:rPr>
        <w:t xml:space="preserve">Исчерпывающий перечень оснований для отказа в </w:t>
      </w:r>
      <w:r w:rsidR="00A5046F">
        <w:rPr>
          <w:rFonts w:eastAsiaTheme="minorHAnsi"/>
          <w:sz w:val="28"/>
          <w:szCs w:val="28"/>
          <w:lang w:eastAsia="en-US"/>
        </w:rPr>
        <w:t>выдаче</w:t>
      </w:r>
      <w:r w:rsidR="0000779E" w:rsidRPr="00212230">
        <w:rPr>
          <w:rFonts w:eastAsiaTheme="minorHAnsi"/>
          <w:sz w:val="28"/>
          <w:szCs w:val="28"/>
          <w:lang w:eastAsia="en-US"/>
        </w:rPr>
        <w:t xml:space="preserve"> разрешения на ввод объекта в эксплуатацию</w:t>
      </w:r>
      <w:r w:rsidR="00A47FE0" w:rsidRPr="00212230">
        <w:rPr>
          <w:rFonts w:eastAsiaTheme="minorHAnsi"/>
          <w:sz w:val="28"/>
          <w:szCs w:val="28"/>
          <w:lang w:eastAsia="en-US"/>
        </w:rPr>
        <w:t>:</w:t>
      </w:r>
      <w:r w:rsidR="001F5F33">
        <w:rPr>
          <w:rFonts w:eastAsiaTheme="minorHAnsi"/>
          <w:sz w:val="28"/>
          <w:szCs w:val="28"/>
          <w:lang w:eastAsia="en-US"/>
        </w:rPr>
        <w:t xml:space="preserve"> </w:t>
      </w:r>
    </w:p>
    <w:p w14:paraId="5EA3108C" w14:textId="6159A948" w:rsidR="001D1050" w:rsidRPr="00212230" w:rsidRDefault="001D1050" w:rsidP="00FF2713">
      <w:pPr>
        <w:suppressAutoHyphens/>
        <w:autoSpaceDE w:val="0"/>
        <w:autoSpaceDN w:val="0"/>
        <w:adjustRightInd w:val="0"/>
        <w:ind w:firstLine="709"/>
        <w:jc w:val="both"/>
        <w:rPr>
          <w:rFonts w:eastAsia="Calibri"/>
          <w:bCs/>
          <w:color w:val="000000" w:themeColor="text1"/>
          <w:sz w:val="28"/>
          <w:szCs w:val="28"/>
          <w:lang w:eastAsia="en-US"/>
        </w:rPr>
      </w:pPr>
      <w:r w:rsidRPr="00212230">
        <w:rPr>
          <w:rFonts w:eastAsia="Calibri"/>
          <w:bCs/>
          <w:color w:val="000000" w:themeColor="text1"/>
          <w:sz w:val="28"/>
          <w:szCs w:val="28"/>
          <w:lang w:eastAsia="en-US"/>
        </w:rPr>
        <w:t>а) отсутствие документов, предусмотренных пункт</w:t>
      </w:r>
      <w:r w:rsidR="00EC6BB6">
        <w:rPr>
          <w:rFonts w:eastAsia="Calibri"/>
          <w:bCs/>
          <w:color w:val="000000" w:themeColor="text1"/>
          <w:sz w:val="28"/>
          <w:szCs w:val="28"/>
          <w:lang w:eastAsia="en-US"/>
        </w:rPr>
        <w:t>ами</w:t>
      </w:r>
      <w:r w:rsidRPr="00212230">
        <w:rPr>
          <w:rFonts w:eastAsia="Calibri"/>
          <w:bCs/>
          <w:color w:val="000000" w:themeColor="text1"/>
          <w:sz w:val="28"/>
          <w:szCs w:val="28"/>
          <w:lang w:eastAsia="en-US"/>
        </w:rPr>
        <w:t xml:space="preserve"> 15</w:t>
      </w:r>
      <w:r w:rsidR="00FB50FA">
        <w:rPr>
          <w:rFonts w:eastAsia="Calibri"/>
          <w:bCs/>
          <w:color w:val="000000" w:themeColor="text1"/>
          <w:sz w:val="28"/>
          <w:szCs w:val="28"/>
          <w:lang w:eastAsia="en-US"/>
        </w:rPr>
        <w:t>, 17,</w:t>
      </w:r>
      <w:r w:rsidRPr="00212230">
        <w:rPr>
          <w:rFonts w:eastAsia="Calibri"/>
          <w:bCs/>
          <w:color w:val="000000" w:themeColor="text1"/>
          <w:sz w:val="28"/>
          <w:szCs w:val="28"/>
          <w:lang w:eastAsia="en-US"/>
        </w:rPr>
        <w:t xml:space="preserve"> </w:t>
      </w:r>
      <w:r w:rsidR="00FB50FA">
        <w:rPr>
          <w:rFonts w:eastAsia="Calibri"/>
          <w:bCs/>
          <w:color w:val="000000" w:themeColor="text1"/>
          <w:sz w:val="28"/>
          <w:szCs w:val="28"/>
          <w:lang w:eastAsia="en-US"/>
        </w:rPr>
        <w:t>20</w:t>
      </w:r>
      <w:r w:rsidRPr="00212230">
        <w:rPr>
          <w:rFonts w:eastAsia="Calibri"/>
          <w:bCs/>
          <w:color w:val="000000" w:themeColor="text1"/>
          <w:sz w:val="28"/>
          <w:szCs w:val="28"/>
          <w:lang w:eastAsia="en-US"/>
        </w:rPr>
        <w:t xml:space="preserve"> </w:t>
      </w:r>
      <w:r w:rsidR="00FF43BB">
        <w:rPr>
          <w:rFonts w:eastAsia="Calibri"/>
          <w:bCs/>
          <w:color w:val="000000" w:themeColor="text1"/>
          <w:sz w:val="28"/>
          <w:szCs w:val="28"/>
          <w:lang w:eastAsia="en-US"/>
        </w:rPr>
        <w:t>а</w:t>
      </w:r>
      <w:r w:rsidRPr="00212230">
        <w:rPr>
          <w:rFonts w:eastAsia="Calibri"/>
          <w:bCs/>
          <w:color w:val="000000" w:themeColor="text1"/>
          <w:sz w:val="28"/>
          <w:szCs w:val="28"/>
          <w:lang w:eastAsia="en-US"/>
        </w:rPr>
        <w:t>дминистративного регламента;</w:t>
      </w:r>
    </w:p>
    <w:p w14:paraId="30BEC2BF" w14:textId="40407392" w:rsidR="001D1050" w:rsidRPr="00212230" w:rsidRDefault="001D1050" w:rsidP="00FF2713">
      <w:pPr>
        <w:suppressAutoHyphens/>
        <w:autoSpaceDE w:val="0"/>
        <w:autoSpaceDN w:val="0"/>
        <w:adjustRightInd w:val="0"/>
        <w:ind w:firstLine="709"/>
        <w:jc w:val="both"/>
        <w:rPr>
          <w:rFonts w:eastAsia="Calibri"/>
          <w:bCs/>
          <w:color w:val="000000" w:themeColor="text1"/>
          <w:sz w:val="28"/>
          <w:szCs w:val="28"/>
          <w:lang w:eastAsia="en-US"/>
        </w:rPr>
      </w:pPr>
      <w:r w:rsidRPr="00212230">
        <w:rPr>
          <w:rFonts w:eastAsia="Calibri"/>
          <w:bCs/>
          <w:color w:val="000000" w:themeColor="text1"/>
          <w:sz w:val="28"/>
          <w:szCs w:val="28"/>
          <w:lang w:eastAsia="en-US"/>
        </w:rPr>
        <w:lastRenderedPageBreak/>
        <w:t xml:space="preserve">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w:t>
      </w:r>
      <w:r w:rsidR="00FB50FA">
        <w:rPr>
          <w:rFonts w:eastAsia="Calibri"/>
          <w:bCs/>
          <w:color w:val="000000" w:themeColor="text1"/>
          <w:sz w:val="28"/>
          <w:szCs w:val="28"/>
          <w:lang w:eastAsia="en-US"/>
        </w:rPr>
        <w:t>предоставления</w:t>
      </w:r>
      <w:r w:rsidRPr="00212230">
        <w:rPr>
          <w:rFonts w:eastAsia="Calibri"/>
          <w:bCs/>
          <w:color w:val="000000" w:themeColor="text1"/>
          <w:sz w:val="28"/>
          <w:szCs w:val="28"/>
          <w:lang w:eastAsia="en-US"/>
        </w:rPr>
        <w:t xml:space="preserve">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w:t>
      </w:r>
      <w:r w:rsidR="00601F04">
        <w:rPr>
          <w:rFonts w:eastAsia="Calibri"/>
          <w:bCs/>
          <w:color w:val="000000" w:themeColor="text1"/>
          <w:sz w:val="28"/>
          <w:szCs w:val="28"/>
          <w:lang w:eastAsia="en-US"/>
        </w:rPr>
        <w:t>овки территории, в случае предоставления</w:t>
      </w:r>
      <w:r w:rsidRPr="00212230">
        <w:rPr>
          <w:rFonts w:eastAsia="Calibri"/>
          <w:bCs/>
          <w:color w:val="000000" w:themeColor="text1"/>
          <w:sz w:val="28"/>
          <w:szCs w:val="28"/>
          <w:lang w:eastAsia="en-US"/>
        </w:rPr>
        <w:t xml:space="preserve"> разрешения на ввод в эксплуатацию линейного объекта, для размещения которого не требуется образование земельного участка;</w:t>
      </w:r>
    </w:p>
    <w:p w14:paraId="2141E4D7" w14:textId="208FC937" w:rsidR="001D1050" w:rsidRPr="00212230" w:rsidRDefault="001D1050" w:rsidP="00FF2713">
      <w:pPr>
        <w:suppressAutoHyphens/>
        <w:autoSpaceDE w:val="0"/>
        <w:autoSpaceDN w:val="0"/>
        <w:adjustRightInd w:val="0"/>
        <w:ind w:firstLine="709"/>
        <w:jc w:val="both"/>
        <w:rPr>
          <w:rFonts w:eastAsia="Calibri"/>
          <w:bCs/>
          <w:color w:val="000000" w:themeColor="text1"/>
          <w:sz w:val="28"/>
          <w:szCs w:val="28"/>
          <w:lang w:eastAsia="en-US"/>
        </w:rPr>
      </w:pPr>
      <w:r w:rsidRPr="00212230">
        <w:rPr>
          <w:rFonts w:eastAsia="Calibri"/>
          <w:bCs/>
          <w:color w:val="000000" w:themeColor="text1"/>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00601F04">
        <w:rPr>
          <w:rFonts w:eastAsia="Calibri"/>
          <w:bCs/>
          <w:color w:val="000000" w:themeColor="text1"/>
          <w:sz w:val="28"/>
          <w:szCs w:val="28"/>
          <w:lang w:eastAsia="en-US"/>
        </w:rPr>
        <w:t xml:space="preserve">.2 статьи 55 </w:t>
      </w:r>
      <w:proofErr w:type="spellStart"/>
      <w:r w:rsidR="00601F04">
        <w:rPr>
          <w:rFonts w:eastAsia="Calibri"/>
          <w:bCs/>
          <w:color w:val="000000" w:themeColor="text1"/>
          <w:sz w:val="28"/>
          <w:szCs w:val="28"/>
          <w:lang w:eastAsia="en-US"/>
        </w:rPr>
        <w:t>ГрК</w:t>
      </w:r>
      <w:proofErr w:type="spellEnd"/>
      <w:r w:rsidR="00601F04">
        <w:rPr>
          <w:rFonts w:eastAsia="Calibri"/>
          <w:bCs/>
          <w:color w:val="000000" w:themeColor="text1"/>
          <w:sz w:val="28"/>
          <w:szCs w:val="28"/>
          <w:lang w:eastAsia="en-US"/>
        </w:rPr>
        <w:t xml:space="preserve"> РФ</w:t>
      </w:r>
      <w:r w:rsidRPr="00212230">
        <w:rPr>
          <w:rFonts w:eastAsia="Calibri"/>
          <w:bCs/>
          <w:color w:val="000000" w:themeColor="text1"/>
          <w:sz w:val="28"/>
          <w:szCs w:val="28"/>
          <w:lang w:eastAsia="en-US"/>
        </w:rPr>
        <w:t>;</w:t>
      </w:r>
    </w:p>
    <w:p w14:paraId="77F4E292" w14:textId="37C323FF" w:rsidR="001D1050" w:rsidRPr="00212230" w:rsidRDefault="001D1050" w:rsidP="00FF2713">
      <w:pPr>
        <w:suppressAutoHyphens/>
        <w:autoSpaceDE w:val="0"/>
        <w:autoSpaceDN w:val="0"/>
        <w:adjustRightInd w:val="0"/>
        <w:ind w:firstLine="709"/>
        <w:jc w:val="both"/>
        <w:rPr>
          <w:rFonts w:eastAsia="Calibri"/>
          <w:bCs/>
          <w:color w:val="000000" w:themeColor="text1"/>
          <w:sz w:val="28"/>
          <w:szCs w:val="28"/>
          <w:lang w:eastAsia="en-US"/>
        </w:rPr>
      </w:pPr>
      <w:r w:rsidRPr="00212230">
        <w:rPr>
          <w:rFonts w:eastAsia="Calibri"/>
          <w:bCs/>
          <w:color w:val="000000" w:themeColor="text1"/>
          <w:sz w:val="28"/>
          <w:szCs w:val="28"/>
          <w:lang w:eastAsia="en-US"/>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w:t>
      </w:r>
      <w:r w:rsidR="00601F04">
        <w:rPr>
          <w:rFonts w:eastAsia="Calibri"/>
          <w:bCs/>
          <w:color w:val="000000" w:themeColor="text1"/>
          <w:sz w:val="28"/>
          <w:szCs w:val="28"/>
          <w:lang w:eastAsia="en-US"/>
        </w:rPr>
        <w:t xml:space="preserve">6.2 статьи 55 </w:t>
      </w:r>
      <w:proofErr w:type="spellStart"/>
      <w:r w:rsidR="00601F04">
        <w:rPr>
          <w:rFonts w:eastAsia="Calibri"/>
          <w:bCs/>
          <w:color w:val="000000" w:themeColor="text1"/>
          <w:sz w:val="28"/>
          <w:szCs w:val="28"/>
          <w:lang w:eastAsia="en-US"/>
        </w:rPr>
        <w:t>ГрК</w:t>
      </w:r>
      <w:proofErr w:type="spellEnd"/>
      <w:r w:rsidR="00601F04">
        <w:rPr>
          <w:rFonts w:eastAsia="Calibri"/>
          <w:bCs/>
          <w:color w:val="000000" w:themeColor="text1"/>
          <w:sz w:val="28"/>
          <w:szCs w:val="28"/>
          <w:lang w:eastAsia="en-US"/>
        </w:rPr>
        <w:t xml:space="preserve"> РФ</w:t>
      </w:r>
      <w:r w:rsidRPr="00212230">
        <w:rPr>
          <w:rFonts w:eastAsia="Calibri"/>
          <w:bCs/>
          <w:color w:val="000000" w:themeColor="text1"/>
          <w:sz w:val="28"/>
          <w:szCs w:val="28"/>
          <w:lang w:eastAsia="en-US"/>
        </w:rPr>
        <w:t>;</w:t>
      </w:r>
    </w:p>
    <w:p w14:paraId="08A4EC69" w14:textId="700EED50" w:rsidR="001D1050" w:rsidRPr="00212230" w:rsidRDefault="001D1050" w:rsidP="00FF2713">
      <w:pPr>
        <w:suppressAutoHyphens/>
        <w:autoSpaceDE w:val="0"/>
        <w:autoSpaceDN w:val="0"/>
        <w:adjustRightInd w:val="0"/>
        <w:ind w:firstLine="709"/>
        <w:jc w:val="both"/>
        <w:rPr>
          <w:rFonts w:eastAsia="Calibri"/>
          <w:bCs/>
          <w:color w:val="000000" w:themeColor="text1"/>
          <w:sz w:val="28"/>
          <w:szCs w:val="28"/>
          <w:lang w:eastAsia="en-US"/>
        </w:rPr>
      </w:pPr>
      <w:r w:rsidRPr="00212230">
        <w:rPr>
          <w:rFonts w:eastAsia="Calibri"/>
          <w:bCs/>
          <w:color w:val="000000" w:themeColor="text1"/>
          <w:sz w:val="28"/>
          <w:szCs w:val="28"/>
          <w:lang w:eastAsia="en-US"/>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w:t>
      </w:r>
      <w:r w:rsidR="00601F04">
        <w:rPr>
          <w:rFonts w:eastAsia="Calibri"/>
          <w:bCs/>
          <w:color w:val="000000" w:themeColor="text1"/>
          <w:sz w:val="28"/>
          <w:szCs w:val="28"/>
          <w:lang w:eastAsia="en-US"/>
        </w:rPr>
        <w:t>предоставления</w:t>
      </w:r>
      <w:r w:rsidRPr="00212230">
        <w:rPr>
          <w:rFonts w:eastAsia="Calibri"/>
          <w:bCs/>
          <w:color w:val="000000" w:themeColor="text1"/>
          <w:sz w:val="28"/>
          <w:szCs w:val="28"/>
          <w:lang w:eastAsia="en-US"/>
        </w:rPr>
        <w:t xml:space="preserve">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w:t>
      </w:r>
      <w:r w:rsidR="00601F04">
        <w:rPr>
          <w:rFonts w:eastAsia="Calibri"/>
          <w:bCs/>
          <w:color w:val="000000" w:themeColor="text1"/>
          <w:sz w:val="28"/>
          <w:szCs w:val="28"/>
          <w:lang w:eastAsia="en-US"/>
        </w:rPr>
        <w:t xml:space="preserve">унктом 9 части 7 статьи 51 </w:t>
      </w:r>
      <w:proofErr w:type="spellStart"/>
      <w:r w:rsidR="00601F04">
        <w:rPr>
          <w:rFonts w:eastAsia="Calibri"/>
          <w:bCs/>
          <w:color w:val="000000" w:themeColor="text1"/>
          <w:sz w:val="28"/>
          <w:szCs w:val="28"/>
          <w:lang w:eastAsia="en-US"/>
        </w:rPr>
        <w:t>ГрК</w:t>
      </w:r>
      <w:proofErr w:type="spellEnd"/>
      <w:r w:rsidR="00601F04">
        <w:rPr>
          <w:rFonts w:eastAsia="Calibri"/>
          <w:bCs/>
          <w:color w:val="000000" w:themeColor="text1"/>
          <w:sz w:val="28"/>
          <w:szCs w:val="28"/>
          <w:lang w:eastAsia="en-US"/>
        </w:rPr>
        <w:t xml:space="preserve"> РФ</w:t>
      </w:r>
      <w:r w:rsidRPr="00212230">
        <w:rPr>
          <w:rFonts w:eastAsia="Calibri"/>
          <w:bCs/>
          <w:color w:val="000000" w:themeColor="text1"/>
          <w:sz w:val="28"/>
          <w:szCs w:val="28"/>
          <w:lang w:eastAsia="en-US"/>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99D001A" w14:textId="5FDC53D0" w:rsidR="007D14A1" w:rsidRPr="00212230" w:rsidRDefault="00601F04" w:rsidP="00FF271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29</w:t>
      </w:r>
      <w:r w:rsidR="007D14A1" w:rsidRPr="00212230">
        <w:rPr>
          <w:rFonts w:eastAsiaTheme="minorHAnsi"/>
          <w:sz w:val="28"/>
          <w:szCs w:val="28"/>
          <w:lang w:eastAsia="en-US"/>
        </w:rPr>
        <w:t xml:space="preserve">. Неполучение (несвоевременное получение) документов, запрошенных в соответствии с </w:t>
      </w:r>
      <w:r w:rsidR="00F1181C" w:rsidRPr="00212230">
        <w:rPr>
          <w:rFonts w:eastAsiaTheme="minorHAnsi"/>
          <w:sz w:val="28"/>
          <w:szCs w:val="28"/>
          <w:lang w:eastAsia="en-US"/>
        </w:rPr>
        <w:t xml:space="preserve">пунктами </w:t>
      </w:r>
      <w:r w:rsidR="00CF62D9">
        <w:rPr>
          <w:rFonts w:eastAsiaTheme="minorHAnsi"/>
          <w:sz w:val="28"/>
          <w:szCs w:val="28"/>
          <w:lang w:eastAsia="en-US"/>
        </w:rPr>
        <w:t xml:space="preserve">21, </w:t>
      </w:r>
      <w:proofErr w:type="gramStart"/>
      <w:r w:rsidR="00CF62D9">
        <w:rPr>
          <w:rFonts w:eastAsiaTheme="minorHAnsi"/>
          <w:sz w:val="28"/>
          <w:szCs w:val="28"/>
          <w:lang w:eastAsia="en-US"/>
        </w:rPr>
        <w:t>23</w:t>
      </w:r>
      <w:r w:rsidR="00C7432B" w:rsidRPr="00212230">
        <w:rPr>
          <w:rFonts w:eastAsiaTheme="minorHAnsi"/>
          <w:sz w:val="28"/>
          <w:szCs w:val="28"/>
          <w:lang w:eastAsia="en-US"/>
        </w:rPr>
        <w:t xml:space="preserve"> </w:t>
      </w:r>
      <w:r w:rsidR="00F1181C" w:rsidRPr="00212230">
        <w:rPr>
          <w:sz w:val="28"/>
          <w:szCs w:val="28"/>
        </w:rPr>
        <w:t xml:space="preserve"> административного</w:t>
      </w:r>
      <w:proofErr w:type="gramEnd"/>
      <w:r w:rsidR="00F1181C" w:rsidRPr="00212230">
        <w:rPr>
          <w:sz w:val="28"/>
          <w:szCs w:val="28"/>
        </w:rPr>
        <w:t xml:space="preserve"> регламента</w:t>
      </w:r>
      <w:r w:rsidR="007D14A1" w:rsidRPr="00212230">
        <w:rPr>
          <w:rFonts w:eastAsiaTheme="minorHAnsi"/>
          <w:sz w:val="28"/>
          <w:szCs w:val="28"/>
          <w:lang w:eastAsia="en-US"/>
        </w:rPr>
        <w:t xml:space="preserve">, не может являться основанием для отказа в </w:t>
      </w:r>
      <w:r w:rsidR="00752664">
        <w:rPr>
          <w:rFonts w:eastAsiaTheme="minorHAnsi"/>
          <w:sz w:val="28"/>
          <w:szCs w:val="28"/>
          <w:lang w:eastAsia="en-US"/>
        </w:rPr>
        <w:t xml:space="preserve">выдаче </w:t>
      </w:r>
      <w:r w:rsidR="007D14A1" w:rsidRPr="00212230">
        <w:rPr>
          <w:rFonts w:eastAsiaTheme="minorHAnsi"/>
          <w:sz w:val="28"/>
          <w:szCs w:val="28"/>
          <w:lang w:eastAsia="en-US"/>
        </w:rPr>
        <w:t>разрешения на ввод объекта в эксплуатацию.</w:t>
      </w:r>
    </w:p>
    <w:p w14:paraId="7719D636" w14:textId="09291B29" w:rsidR="00EA091D" w:rsidRPr="00212230" w:rsidRDefault="00601F04" w:rsidP="00FF2713">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30</w:t>
      </w:r>
      <w:r w:rsidR="00EA091D" w:rsidRPr="00212230">
        <w:rPr>
          <w:rFonts w:eastAsiaTheme="minorHAnsi"/>
          <w:sz w:val="28"/>
          <w:szCs w:val="28"/>
          <w:lang w:eastAsia="en-US"/>
        </w:rPr>
        <w:t xml:space="preserve">. Разрешение на ввод объекта в эксплуатацию (за исключением линейного объекта) </w:t>
      </w:r>
      <w:r>
        <w:rPr>
          <w:rFonts w:eastAsiaTheme="minorHAnsi"/>
          <w:sz w:val="28"/>
          <w:szCs w:val="28"/>
          <w:lang w:eastAsia="en-US"/>
        </w:rPr>
        <w:t>предоставляется</w:t>
      </w:r>
      <w:r w:rsidR="00EA091D" w:rsidRPr="00212230">
        <w:rPr>
          <w:rFonts w:eastAsiaTheme="minorHAnsi"/>
          <w:sz w:val="28"/>
          <w:szCs w:val="28"/>
          <w:lang w:eastAsia="en-US"/>
        </w:rPr>
        <w:t xml:space="preserve"> </w:t>
      </w:r>
      <w:r w:rsidR="002A2D25" w:rsidRPr="00212230">
        <w:rPr>
          <w:rFonts w:eastAsiaTheme="minorHAnsi"/>
          <w:sz w:val="28"/>
          <w:szCs w:val="28"/>
          <w:lang w:eastAsia="en-US"/>
        </w:rPr>
        <w:t xml:space="preserve">заявителю </w:t>
      </w:r>
      <w:r w:rsidR="00EA091D" w:rsidRPr="00212230">
        <w:rPr>
          <w:rFonts w:eastAsiaTheme="minorHAnsi"/>
          <w:sz w:val="28"/>
          <w:szCs w:val="28"/>
          <w:lang w:eastAsia="en-US"/>
        </w:rPr>
        <w:t xml:space="preserve">в случае, если в </w:t>
      </w:r>
      <w:r>
        <w:rPr>
          <w:rFonts w:eastAsiaTheme="minorHAnsi"/>
          <w:sz w:val="28"/>
          <w:szCs w:val="28"/>
          <w:lang w:eastAsia="en-US"/>
        </w:rPr>
        <w:t>Департамент</w:t>
      </w:r>
      <w:r w:rsidR="002A2D25" w:rsidRPr="00212230">
        <w:rPr>
          <w:rFonts w:eastAsiaTheme="minorHAnsi"/>
          <w:sz w:val="28"/>
          <w:szCs w:val="28"/>
          <w:lang w:eastAsia="en-US"/>
        </w:rPr>
        <w:t xml:space="preserve">, </w:t>
      </w:r>
      <w:r w:rsidR="00EA091D" w:rsidRPr="00212230">
        <w:rPr>
          <w:rFonts w:eastAsiaTheme="minorHAnsi"/>
          <w:sz w:val="28"/>
          <w:szCs w:val="28"/>
          <w:lang w:eastAsia="en-US"/>
        </w:rPr>
        <w:t>выдавши</w:t>
      </w:r>
      <w:r w:rsidR="002A2D25" w:rsidRPr="00212230">
        <w:rPr>
          <w:rFonts w:eastAsiaTheme="minorHAnsi"/>
          <w:sz w:val="28"/>
          <w:szCs w:val="28"/>
          <w:lang w:eastAsia="en-US"/>
        </w:rPr>
        <w:t>й</w:t>
      </w:r>
      <w:r w:rsidR="00EA091D" w:rsidRPr="00212230">
        <w:rPr>
          <w:rFonts w:eastAsiaTheme="minorHAnsi"/>
          <w:sz w:val="28"/>
          <w:szCs w:val="28"/>
          <w:lang w:eastAsia="en-US"/>
        </w:rPr>
        <w:t xml:space="preserve">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353BBD9E" w14:textId="5E3196FB" w:rsidR="00A47FE0" w:rsidRPr="00212230" w:rsidRDefault="0022594A" w:rsidP="00FF2713">
      <w:pPr>
        <w:pStyle w:val="ConsPlusNormal"/>
        <w:widowControl/>
        <w:suppressAutoHyphens/>
        <w:ind w:firstLine="709"/>
        <w:contextualSpacing/>
        <w:jc w:val="both"/>
        <w:rPr>
          <w:rFonts w:ascii="Times New Roman" w:hAnsi="Times New Roman" w:cs="Times New Roman"/>
        </w:rPr>
      </w:pPr>
      <w:r>
        <w:rPr>
          <w:rFonts w:ascii="Times New Roman" w:hAnsi="Times New Roman" w:cs="Times New Roman"/>
        </w:rPr>
        <w:t>31</w:t>
      </w:r>
      <w:r w:rsidR="00A47FE0" w:rsidRPr="00212230">
        <w:rPr>
          <w:rFonts w:ascii="Times New Roman" w:hAnsi="Times New Roman" w:cs="Times New Roman"/>
        </w:rPr>
        <w:t xml:space="preserve">. Отказ в </w:t>
      </w:r>
      <w:r w:rsidR="00752664">
        <w:rPr>
          <w:rFonts w:ascii="Times New Roman" w:hAnsi="Times New Roman" w:cs="Times New Roman"/>
        </w:rPr>
        <w:t>выдаче</w:t>
      </w:r>
      <w:r w:rsidR="00A47FE0" w:rsidRPr="00212230">
        <w:rPr>
          <w:rFonts w:ascii="Times New Roman" w:hAnsi="Times New Roman" w:cs="Times New Roman"/>
        </w:rPr>
        <w:t xml:space="preserve"> разрешения на ввод объекта в эксплуатацию</w:t>
      </w:r>
      <w:r w:rsidR="00601F04">
        <w:rPr>
          <w:rFonts w:ascii="Times New Roman" w:hAnsi="Times New Roman" w:cs="Times New Roman"/>
        </w:rPr>
        <w:t xml:space="preserve"> может быть оспорен </w:t>
      </w:r>
      <w:r w:rsidR="00A47FE0" w:rsidRPr="00212230">
        <w:rPr>
          <w:rFonts w:ascii="Times New Roman" w:hAnsi="Times New Roman" w:cs="Times New Roman"/>
        </w:rPr>
        <w:t>в судебном порядке.</w:t>
      </w:r>
    </w:p>
    <w:p w14:paraId="4FE634BC" w14:textId="0C8AF7CF" w:rsidR="00A47FE0" w:rsidRPr="00212230" w:rsidRDefault="0022594A" w:rsidP="00FF2713">
      <w:pPr>
        <w:pStyle w:val="ConsPlusNormal"/>
        <w:widowControl/>
        <w:suppressAutoHyphens/>
        <w:ind w:firstLine="709"/>
        <w:contextualSpacing/>
        <w:jc w:val="both"/>
        <w:rPr>
          <w:rFonts w:ascii="Times New Roman" w:hAnsi="Times New Roman" w:cs="Times New Roman"/>
        </w:rPr>
      </w:pPr>
      <w:r>
        <w:rPr>
          <w:rFonts w:ascii="Times New Roman" w:hAnsi="Times New Roman" w:cs="Times New Roman"/>
        </w:rPr>
        <w:t>32</w:t>
      </w:r>
      <w:r w:rsidR="00A47FE0" w:rsidRPr="00212230">
        <w:rPr>
          <w:rFonts w:ascii="Times New Roman" w:hAnsi="Times New Roman" w:cs="Times New Roman"/>
        </w:rPr>
        <w:t>. Отказ в предоставлении</w:t>
      </w:r>
      <w:r w:rsidR="00601F04">
        <w:rPr>
          <w:rFonts w:ascii="Times New Roman" w:hAnsi="Times New Roman" w:cs="Times New Roman"/>
        </w:rPr>
        <w:t xml:space="preserve"> разрешения на ввод объекта в эксплуатацию</w:t>
      </w:r>
      <w:r w:rsidR="00A47FE0" w:rsidRPr="00212230">
        <w:rPr>
          <w:rFonts w:ascii="Times New Roman" w:hAnsi="Times New Roman" w:cs="Times New Roman"/>
        </w:rPr>
        <w:t xml:space="preserve"> оформляется по форме, согласно </w:t>
      </w:r>
      <w:r w:rsidR="00A47FE0" w:rsidRPr="006860A8">
        <w:rPr>
          <w:rFonts w:ascii="Times New Roman" w:hAnsi="Times New Roman" w:cs="Times New Roman"/>
        </w:rPr>
        <w:t xml:space="preserve">приложению </w:t>
      </w:r>
      <w:r w:rsidR="00601F04">
        <w:rPr>
          <w:rFonts w:ascii="Times New Roman" w:hAnsi="Times New Roman" w:cs="Times New Roman"/>
        </w:rPr>
        <w:t xml:space="preserve">№ </w:t>
      </w:r>
      <w:r w:rsidR="00FB0418">
        <w:rPr>
          <w:rFonts w:ascii="Times New Roman" w:hAnsi="Times New Roman" w:cs="Times New Roman"/>
        </w:rPr>
        <w:t>2</w:t>
      </w:r>
      <w:r w:rsidR="006052C0">
        <w:rPr>
          <w:rFonts w:ascii="Times New Roman" w:hAnsi="Times New Roman" w:cs="Times New Roman"/>
        </w:rPr>
        <w:t xml:space="preserve"> к</w:t>
      </w:r>
      <w:r w:rsidR="00A47FE0" w:rsidRPr="00212230">
        <w:rPr>
          <w:rFonts w:ascii="Times New Roman" w:hAnsi="Times New Roman" w:cs="Times New Roman"/>
        </w:rPr>
        <w:t xml:space="preserve"> административному регламенту.</w:t>
      </w:r>
    </w:p>
    <w:p w14:paraId="4D81DE12" w14:textId="77777777" w:rsidR="00A47FE0" w:rsidRPr="00212230" w:rsidRDefault="00A47FE0" w:rsidP="00FF2713">
      <w:pPr>
        <w:pStyle w:val="ConsPlusNormal"/>
        <w:widowControl/>
        <w:suppressAutoHyphens/>
        <w:ind w:firstLine="709"/>
        <w:jc w:val="both"/>
        <w:rPr>
          <w:rFonts w:ascii="Times New Roman" w:hAnsi="Times New Roman" w:cs="Times New Roman"/>
        </w:rPr>
      </w:pPr>
    </w:p>
    <w:p w14:paraId="26D80BB3" w14:textId="77777777" w:rsidR="00BD25DF" w:rsidRDefault="00A47FE0" w:rsidP="00FF2713">
      <w:pPr>
        <w:suppressAutoHyphens/>
        <w:autoSpaceDE w:val="0"/>
        <w:autoSpaceDN w:val="0"/>
        <w:adjustRightInd w:val="0"/>
        <w:contextualSpacing/>
        <w:jc w:val="center"/>
        <w:outlineLvl w:val="2"/>
        <w:rPr>
          <w:rFonts w:eastAsia="Calibri"/>
          <w:b/>
          <w:sz w:val="28"/>
          <w:szCs w:val="28"/>
          <w:lang w:eastAsia="en-US"/>
        </w:rPr>
      </w:pPr>
      <w:r w:rsidRPr="00212230">
        <w:rPr>
          <w:rFonts w:eastAsia="Calibri"/>
          <w:b/>
          <w:sz w:val="28"/>
          <w:szCs w:val="28"/>
          <w:lang w:eastAsia="en-US"/>
        </w:rPr>
        <w:t>14. Перечень услуг, которые являются необходимыми и обязательными</w:t>
      </w:r>
    </w:p>
    <w:p w14:paraId="7DE80192" w14:textId="5DC5032D" w:rsidR="00BD25DF" w:rsidRDefault="006052C0" w:rsidP="00FF2713">
      <w:pPr>
        <w:suppressAutoHyphens/>
        <w:autoSpaceDE w:val="0"/>
        <w:autoSpaceDN w:val="0"/>
        <w:adjustRightInd w:val="0"/>
        <w:contextualSpacing/>
        <w:jc w:val="center"/>
        <w:outlineLvl w:val="2"/>
        <w:rPr>
          <w:rFonts w:eastAsia="Calibri"/>
          <w:b/>
          <w:sz w:val="28"/>
          <w:szCs w:val="28"/>
          <w:lang w:eastAsia="en-US"/>
        </w:rPr>
      </w:pPr>
      <w:r>
        <w:rPr>
          <w:rFonts w:eastAsia="Calibri"/>
          <w:b/>
          <w:sz w:val="28"/>
          <w:szCs w:val="28"/>
          <w:lang w:eastAsia="en-US"/>
        </w:rPr>
        <w:t xml:space="preserve"> для предоставлен</w:t>
      </w:r>
      <w:r w:rsidR="00F64CD1">
        <w:rPr>
          <w:rFonts w:eastAsia="Calibri"/>
          <w:b/>
          <w:sz w:val="28"/>
          <w:szCs w:val="28"/>
          <w:lang w:eastAsia="en-US"/>
        </w:rPr>
        <w:t>и</w:t>
      </w:r>
      <w:r w:rsidR="00A47FE0" w:rsidRPr="00212230">
        <w:rPr>
          <w:rFonts w:eastAsia="Calibri"/>
          <w:b/>
          <w:sz w:val="28"/>
          <w:szCs w:val="28"/>
          <w:lang w:eastAsia="en-US"/>
        </w:rPr>
        <w:t xml:space="preserve">я муниципальной услуги, в том числе </w:t>
      </w:r>
    </w:p>
    <w:p w14:paraId="091BAAAF" w14:textId="77777777" w:rsidR="00BD25DF" w:rsidRDefault="00A47FE0" w:rsidP="00FF2713">
      <w:pPr>
        <w:suppressAutoHyphens/>
        <w:autoSpaceDE w:val="0"/>
        <w:autoSpaceDN w:val="0"/>
        <w:adjustRightInd w:val="0"/>
        <w:contextualSpacing/>
        <w:jc w:val="center"/>
        <w:outlineLvl w:val="2"/>
        <w:rPr>
          <w:rFonts w:eastAsia="Calibri"/>
          <w:b/>
          <w:sz w:val="28"/>
          <w:szCs w:val="28"/>
          <w:lang w:eastAsia="en-US"/>
        </w:rPr>
      </w:pPr>
      <w:r w:rsidRPr="00212230">
        <w:rPr>
          <w:rFonts w:eastAsia="Calibri"/>
          <w:b/>
          <w:sz w:val="28"/>
          <w:szCs w:val="28"/>
          <w:lang w:eastAsia="en-US"/>
        </w:rPr>
        <w:t xml:space="preserve">сведения о документе (документах), выдаваемом (выдаваемых) </w:t>
      </w:r>
    </w:p>
    <w:p w14:paraId="0A314736" w14:textId="48914BF4" w:rsidR="00A47FE0" w:rsidRPr="00212230" w:rsidRDefault="00A47FE0" w:rsidP="00FF2713">
      <w:pPr>
        <w:suppressAutoHyphens/>
        <w:autoSpaceDE w:val="0"/>
        <w:autoSpaceDN w:val="0"/>
        <w:adjustRightInd w:val="0"/>
        <w:contextualSpacing/>
        <w:jc w:val="center"/>
        <w:outlineLvl w:val="2"/>
        <w:rPr>
          <w:rFonts w:eastAsia="Calibri"/>
          <w:b/>
          <w:sz w:val="28"/>
          <w:szCs w:val="28"/>
          <w:lang w:eastAsia="en-US"/>
        </w:rPr>
      </w:pPr>
      <w:r w:rsidRPr="00212230">
        <w:rPr>
          <w:rFonts w:eastAsia="Calibri"/>
          <w:b/>
          <w:sz w:val="28"/>
          <w:szCs w:val="28"/>
          <w:lang w:eastAsia="en-US"/>
        </w:rPr>
        <w:t>организациями, участвующими в предоставлении муниципальной услуги</w:t>
      </w:r>
    </w:p>
    <w:p w14:paraId="1F85A0F6" w14:textId="77777777" w:rsidR="00A47FE0" w:rsidRPr="00212230" w:rsidRDefault="00A47FE0" w:rsidP="00FF2713">
      <w:pPr>
        <w:suppressAutoHyphens/>
        <w:autoSpaceDE w:val="0"/>
        <w:autoSpaceDN w:val="0"/>
        <w:adjustRightInd w:val="0"/>
        <w:ind w:firstLine="709"/>
        <w:contextualSpacing/>
        <w:jc w:val="center"/>
        <w:outlineLvl w:val="2"/>
        <w:rPr>
          <w:rFonts w:eastAsia="Calibri"/>
          <w:b/>
          <w:sz w:val="28"/>
          <w:szCs w:val="28"/>
          <w:lang w:eastAsia="en-US"/>
        </w:rPr>
      </w:pPr>
    </w:p>
    <w:p w14:paraId="647CB5A3" w14:textId="19880E81" w:rsidR="00A47FE0" w:rsidRDefault="0022594A" w:rsidP="00FF2713">
      <w:pPr>
        <w:pStyle w:val="ConsPlusNormal"/>
        <w:widowControl/>
        <w:suppressAutoHyphens/>
        <w:ind w:firstLine="709"/>
        <w:jc w:val="both"/>
        <w:rPr>
          <w:rFonts w:ascii="Times New Roman" w:hAnsi="Times New Roman" w:cs="Times New Roman"/>
        </w:rPr>
      </w:pPr>
      <w:r>
        <w:rPr>
          <w:rFonts w:ascii="Times New Roman" w:hAnsi="Times New Roman" w:cs="Times New Roman"/>
        </w:rPr>
        <w:t>33</w:t>
      </w:r>
      <w:r w:rsidR="00A47FE0" w:rsidRPr="00212230">
        <w:rPr>
          <w:rFonts w:ascii="Times New Roman" w:hAnsi="Times New Roman" w:cs="Times New Roman"/>
        </w:rPr>
        <w:t>. Услугами необходимыми и обязательными для предоставления муниципальной услуги, являются:</w:t>
      </w:r>
    </w:p>
    <w:p w14:paraId="0A183FB7" w14:textId="78CB42D0" w:rsidR="00F64CD1" w:rsidRPr="00F64CD1" w:rsidRDefault="00F64CD1" w:rsidP="00FF2713">
      <w:pPr>
        <w:pStyle w:val="ConsPlusNormal"/>
        <w:widowControl/>
        <w:suppressAutoHyphens/>
        <w:ind w:firstLine="709"/>
        <w:jc w:val="both"/>
        <w:rPr>
          <w:rFonts w:ascii="Times New Roman" w:hAnsi="Times New Roman" w:cs="Times New Roman"/>
        </w:rPr>
      </w:pPr>
      <w:r w:rsidRPr="00F64CD1">
        <w:rPr>
          <w:rFonts w:ascii="Times New Roman" w:hAnsi="Times New Roman" w:cs="Times New Roman"/>
        </w:rPr>
        <w:t xml:space="preserve">- </w:t>
      </w:r>
      <w:r w:rsidRPr="00F64CD1">
        <w:rPr>
          <w:rFonts w:ascii="Times New Roman" w:hAnsi="Times New Roman" w:cs="Times New Roman"/>
          <w:bCs/>
        </w:rPr>
        <w:t>подготовка и выдача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023515CC" w14:textId="19AE24FD" w:rsidR="00F64CD1" w:rsidRDefault="00F64CD1" w:rsidP="0022594A">
      <w:pPr>
        <w:pStyle w:val="ConsPlusNormal"/>
        <w:widowControl/>
        <w:suppressAutoHyphens/>
        <w:ind w:firstLine="709"/>
        <w:jc w:val="both"/>
        <w:rPr>
          <w:rFonts w:ascii="Times New Roman" w:hAnsi="Times New Roman" w:cs="Times New Roman"/>
        </w:rPr>
      </w:pPr>
      <w:r>
        <w:rPr>
          <w:rFonts w:ascii="Times New Roman" w:hAnsi="Times New Roman" w:cs="Times New Roman"/>
        </w:rPr>
        <w:t>- изготовление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случаев строительства, реконструкции линейного объекта;</w:t>
      </w:r>
    </w:p>
    <w:p w14:paraId="4991DE0B" w14:textId="77777777" w:rsidR="00F64CD1" w:rsidRPr="00D10561" w:rsidRDefault="00F64CD1" w:rsidP="0022594A">
      <w:pPr>
        <w:pStyle w:val="ConsPlusNormal"/>
        <w:widowControl/>
        <w:suppressAutoHyphens/>
        <w:ind w:firstLine="709"/>
        <w:jc w:val="both"/>
        <w:rPr>
          <w:rFonts w:ascii="Times New Roman" w:hAnsi="Times New Roman" w:cs="Times New Roman"/>
        </w:rPr>
      </w:pPr>
      <w:r w:rsidRPr="00D10561">
        <w:rPr>
          <w:rFonts w:ascii="Times New Roman" w:hAnsi="Times New Roman" w:cs="Times New Roman"/>
        </w:rPr>
        <w:t>- подготовка</w:t>
      </w:r>
      <w:r>
        <w:rPr>
          <w:rFonts w:ascii="Times New Roman" w:hAnsi="Times New Roman" w:cs="Times New Roman"/>
        </w:rPr>
        <w:t xml:space="preserve"> и выдача</w:t>
      </w:r>
      <w:r w:rsidRPr="00D10561">
        <w:rPr>
          <w:rFonts w:ascii="Times New Roman" w:hAnsi="Times New Roman" w:cs="Times New Roman"/>
        </w:rPr>
        <w:t xml:space="preserve"> технического плана объекта капитального строительства</w:t>
      </w:r>
      <w:r>
        <w:rPr>
          <w:rFonts w:ascii="Times New Roman" w:hAnsi="Times New Roman" w:cs="Times New Roman"/>
        </w:rPr>
        <w:t>, подготовленного в соответствии с Федеральным законом от</w:t>
      </w:r>
      <w:r w:rsidRPr="00BF171F">
        <w:rPr>
          <w:rFonts w:ascii="Times New Roman" w:hAnsi="Times New Roman" w:cs="Times New Roman"/>
          <w:color w:val="FFFFFF" w:themeColor="background1"/>
        </w:rPr>
        <w:t>_</w:t>
      </w:r>
      <w:r>
        <w:rPr>
          <w:rFonts w:ascii="Times New Roman" w:hAnsi="Times New Roman" w:cs="Times New Roman"/>
        </w:rPr>
        <w:t>13.07.2015 №218-ФЗ «О государственной регистрации недвижимости»</w:t>
      </w:r>
      <w:r w:rsidRPr="00D10561">
        <w:rPr>
          <w:rFonts w:ascii="Times New Roman" w:hAnsi="Times New Roman" w:cs="Times New Roman"/>
        </w:rPr>
        <w:t>.</w:t>
      </w:r>
    </w:p>
    <w:p w14:paraId="050D5779" w14:textId="76B2EA92" w:rsidR="00A47FE0" w:rsidRPr="00212230" w:rsidRDefault="00A47FE0" w:rsidP="0022594A">
      <w:pPr>
        <w:pStyle w:val="ConsPlusNormal"/>
        <w:widowControl/>
        <w:suppressAutoHyphens/>
        <w:ind w:firstLine="0"/>
        <w:jc w:val="both"/>
        <w:rPr>
          <w:rFonts w:ascii="Times New Roman" w:hAnsi="Times New Roman" w:cs="Times New Roman"/>
        </w:rPr>
      </w:pPr>
    </w:p>
    <w:p w14:paraId="73199366" w14:textId="77777777" w:rsidR="006B0BAF" w:rsidRPr="00F748D3" w:rsidRDefault="00A47FE0" w:rsidP="00FF2713">
      <w:pPr>
        <w:pStyle w:val="af7"/>
        <w:suppressAutoHyphens/>
        <w:autoSpaceDE w:val="0"/>
        <w:autoSpaceDN w:val="0"/>
        <w:adjustRightInd w:val="0"/>
        <w:spacing w:after="0" w:line="240" w:lineRule="auto"/>
        <w:ind w:left="0"/>
        <w:contextualSpacing w:val="0"/>
        <w:jc w:val="center"/>
        <w:outlineLvl w:val="2"/>
        <w:rPr>
          <w:rFonts w:ascii="Times New Roman" w:hAnsi="Times New Roman"/>
          <w:b/>
          <w:bCs/>
          <w:sz w:val="28"/>
          <w:szCs w:val="28"/>
        </w:rPr>
      </w:pPr>
      <w:r w:rsidRPr="00212230">
        <w:rPr>
          <w:rFonts w:ascii="Times New Roman" w:hAnsi="Times New Roman"/>
          <w:b/>
          <w:sz w:val="28"/>
          <w:szCs w:val="28"/>
        </w:rPr>
        <w:t xml:space="preserve">15. </w:t>
      </w:r>
      <w:r w:rsidR="006B0BAF" w:rsidRPr="00F748D3">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A3F0969" w14:textId="77777777" w:rsidR="006B0BAF" w:rsidRDefault="006B0BAF" w:rsidP="00FF2713">
      <w:pPr>
        <w:suppressAutoHyphens/>
        <w:autoSpaceDE w:val="0"/>
        <w:autoSpaceDN w:val="0"/>
        <w:adjustRightInd w:val="0"/>
        <w:spacing w:line="0" w:lineRule="atLeast"/>
        <w:ind w:left="560"/>
        <w:jc w:val="both"/>
        <w:rPr>
          <w:sz w:val="28"/>
          <w:szCs w:val="28"/>
        </w:rPr>
      </w:pPr>
    </w:p>
    <w:p w14:paraId="1349FF89" w14:textId="29225E34" w:rsidR="00A47FE0" w:rsidRDefault="0022594A" w:rsidP="00FF2713">
      <w:pPr>
        <w:suppressAutoHyphens/>
        <w:autoSpaceDE w:val="0"/>
        <w:autoSpaceDN w:val="0"/>
        <w:adjustRightInd w:val="0"/>
        <w:spacing w:line="0" w:lineRule="atLeast"/>
        <w:ind w:firstLine="709"/>
        <w:jc w:val="both"/>
        <w:rPr>
          <w:sz w:val="28"/>
          <w:szCs w:val="28"/>
        </w:rPr>
      </w:pPr>
      <w:r>
        <w:rPr>
          <w:sz w:val="28"/>
          <w:szCs w:val="28"/>
        </w:rPr>
        <w:t>34</w:t>
      </w:r>
      <w:r w:rsidR="00A47FE0" w:rsidRPr="00212230">
        <w:rPr>
          <w:sz w:val="28"/>
          <w:szCs w:val="28"/>
        </w:rPr>
        <w:t xml:space="preserve">. Предоставление муниципальной услуги </w:t>
      </w:r>
      <w:r w:rsidR="00A47FE0" w:rsidRPr="00212230">
        <w:rPr>
          <w:rFonts w:eastAsia="Calibri"/>
          <w:sz w:val="28"/>
          <w:szCs w:val="28"/>
        </w:rPr>
        <w:t>осуществляется бе</w:t>
      </w:r>
      <w:r w:rsidR="00455889" w:rsidRPr="00212230">
        <w:rPr>
          <w:rFonts w:eastAsia="Calibri"/>
          <w:sz w:val="28"/>
          <w:szCs w:val="28"/>
        </w:rPr>
        <w:t>с</w:t>
      </w:r>
      <w:r w:rsidR="00A47FE0" w:rsidRPr="00212230">
        <w:rPr>
          <w:rFonts w:eastAsia="Calibri"/>
          <w:sz w:val="28"/>
          <w:szCs w:val="28"/>
        </w:rPr>
        <w:t>плат</w:t>
      </w:r>
      <w:r w:rsidR="00455889" w:rsidRPr="00212230">
        <w:rPr>
          <w:rFonts w:eastAsia="Calibri"/>
          <w:sz w:val="28"/>
          <w:szCs w:val="28"/>
        </w:rPr>
        <w:t>но</w:t>
      </w:r>
      <w:r w:rsidR="00A47FE0" w:rsidRPr="00212230">
        <w:rPr>
          <w:rFonts w:eastAsia="Calibri"/>
          <w:sz w:val="28"/>
          <w:szCs w:val="28"/>
        </w:rPr>
        <w:t xml:space="preserve">, </w:t>
      </w:r>
      <w:r w:rsidR="00A47FE0" w:rsidRPr="00212230">
        <w:rPr>
          <w:sz w:val="28"/>
          <w:szCs w:val="28"/>
        </w:rPr>
        <w:t xml:space="preserve">государственная пошлина </w:t>
      </w:r>
      <w:r>
        <w:rPr>
          <w:sz w:val="28"/>
          <w:szCs w:val="28"/>
        </w:rPr>
        <w:t>или иная плата за предоставление муниципальной услуги не взымается.</w:t>
      </w:r>
    </w:p>
    <w:p w14:paraId="7E62BF14" w14:textId="2D495CB3" w:rsidR="006B0BAF" w:rsidRDefault="006B0BAF" w:rsidP="00FF2713">
      <w:pPr>
        <w:suppressAutoHyphens/>
        <w:ind w:firstLine="567"/>
        <w:jc w:val="both"/>
        <w:rPr>
          <w:sz w:val="28"/>
          <w:szCs w:val="28"/>
        </w:rPr>
      </w:pPr>
    </w:p>
    <w:p w14:paraId="67D6FF64" w14:textId="2AA79F5A" w:rsidR="006B0BAF" w:rsidRDefault="009262CA" w:rsidP="00FF2713">
      <w:pPr>
        <w:suppressAutoHyphens/>
        <w:autoSpaceDE w:val="0"/>
        <w:autoSpaceDN w:val="0"/>
        <w:adjustRightInd w:val="0"/>
        <w:ind w:left="284"/>
        <w:jc w:val="center"/>
        <w:rPr>
          <w:b/>
          <w:sz w:val="28"/>
          <w:szCs w:val="28"/>
        </w:rPr>
      </w:pPr>
      <w:r>
        <w:rPr>
          <w:b/>
          <w:sz w:val="28"/>
          <w:szCs w:val="28"/>
        </w:rPr>
        <w:t xml:space="preserve">16. </w:t>
      </w:r>
      <w:r w:rsidR="006B0BAF">
        <w:rPr>
          <w:b/>
          <w:sz w:val="28"/>
          <w:szCs w:val="28"/>
        </w:rPr>
        <w:t>П</w:t>
      </w:r>
      <w:r w:rsidR="006B0BAF" w:rsidRPr="00367F63">
        <w:rPr>
          <w:b/>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BD25DF">
        <w:rPr>
          <w:b/>
          <w:sz w:val="28"/>
          <w:szCs w:val="28"/>
        </w:rPr>
        <w:t xml:space="preserve">         </w:t>
      </w:r>
      <w:r w:rsidR="006B0BAF">
        <w:rPr>
          <w:b/>
          <w:sz w:val="28"/>
          <w:szCs w:val="28"/>
        </w:rPr>
        <w:t>муниципаль</w:t>
      </w:r>
      <w:r w:rsidR="006B0BAF" w:rsidRPr="00367F63">
        <w:rPr>
          <w:b/>
          <w:sz w:val="28"/>
          <w:szCs w:val="28"/>
        </w:rPr>
        <w:t>ной услуги, включая информацию о метод</w:t>
      </w:r>
      <w:r w:rsidR="006B0BAF">
        <w:rPr>
          <w:b/>
          <w:sz w:val="28"/>
          <w:szCs w:val="28"/>
        </w:rPr>
        <w:t xml:space="preserve">ике </w:t>
      </w:r>
      <w:r w:rsidR="00BD25DF">
        <w:rPr>
          <w:b/>
          <w:sz w:val="28"/>
          <w:szCs w:val="28"/>
        </w:rPr>
        <w:t xml:space="preserve">                                      </w:t>
      </w:r>
      <w:r w:rsidR="006B0BAF">
        <w:rPr>
          <w:b/>
          <w:sz w:val="28"/>
          <w:szCs w:val="28"/>
        </w:rPr>
        <w:t>расчета размера такой платы</w:t>
      </w:r>
    </w:p>
    <w:p w14:paraId="7276115F" w14:textId="77777777" w:rsidR="006B0BAF" w:rsidRPr="00212230" w:rsidRDefault="006B0BAF" w:rsidP="00FF2713">
      <w:pPr>
        <w:suppressAutoHyphens/>
        <w:jc w:val="both"/>
        <w:rPr>
          <w:sz w:val="28"/>
          <w:szCs w:val="28"/>
        </w:rPr>
      </w:pPr>
    </w:p>
    <w:p w14:paraId="6A4D3FAC" w14:textId="5C54D8E9" w:rsidR="00646F59" w:rsidRDefault="0022594A" w:rsidP="0022594A">
      <w:pPr>
        <w:suppressAutoHyphens/>
        <w:ind w:firstLine="567"/>
        <w:jc w:val="both"/>
        <w:rPr>
          <w:sz w:val="28"/>
          <w:szCs w:val="28"/>
        </w:rPr>
      </w:pPr>
      <w:r>
        <w:rPr>
          <w:sz w:val="28"/>
          <w:szCs w:val="28"/>
        </w:rPr>
        <w:t>35</w:t>
      </w:r>
      <w:r w:rsidR="006B0BAF" w:rsidRPr="00BD25DF">
        <w:rPr>
          <w:sz w:val="28"/>
          <w:szCs w:val="28"/>
        </w:rPr>
        <w:t>.</w:t>
      </w:r>
      <w:r w:rsidR="001224C7" w:rsidRPr="00212230">
        <w:rPr>
          <w:sz w:val="28"/>
          <w:szCs w:val="28"/>
        </w:rPr>
        <w:t xml:space="preserve"> </w:t>
      </w:r>
      <w:r w:rsidRPr="0022594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14:paraId="3E123C42" w14:textId="77777777" w:rsidR="00157199" w:rsidRPr="00212230" w:rsidRDefault="00157199" w:rsidP="0022594A">
      <w:pPr>
        <w:suppressAutoHyphens/>
        <w:ind w:firstLine="567"/>
        <w:jc w:val="both"/>
        <w:rPr>
          <w:color w:val="000000"/>
          <w:sz w:val="28"/>
          <w:szCs w:val="28"/>
        </w:rPr>
      </w:pPr>
    </w:p>
    <w:p w14:paraId="377A45BE" w14:textId="74A72501" w:rsidR="00646F59" w:rsidRPr="00212230" w:rsidRDefault="00A47FE0" w:rsidP="00FF2713">
      <w:pPr>
        <w:suppressAutoHyphens/>
        <w:jc w:val="center"/>
        <w:rPr>
          <w:b/>
          <w:sz w:val="28"/>
          <w:szCs w:val="28"/>
        </w:rPr>
      </w:pPr>
      <w:r w:rsidRPr="00212230">
        <w:rPr>
          <w:b/>
          <w:sz w:val="28"/>
          <w:szCs w:val="28"/>
        </w:rPr>
        <w:t>1</w:t>
      </w:r>
      <w:r w:rsidR="009262CA">
        <w:rPr>
          <w:b/>
          <w:sz w:val="28"/>
          <w:szCs w:val="28"/>
        </w:rPr>
        <w:t>7</w:t>
      </w:r>
      <w:r w:rsidRPr="00212230">
        <w:rPr>
          <w:b/>
          <w:sz w:val="28"/>
          <w:szCs w:val="28"/>
        </w:rPr>
        <w:t xml:space="preserve">. Максимальный срок ожидания в очереди при подаче запроса о </w:t>
      </w:r>
    </w:p>
    <w:p w14:paraId="67C16450" w14:textId="77777777" w:rsidR="00646F59" w:rsidRPr="00212230" w:rsidRDefault="00A47FE0" w:rsidP="00FF2713">
      <w:pPr>
        <w:suppressAutoHyphens/>
        <w:jc w:val="center"/>
        <w:rPr>
          <w:b/>
          <w:sz w:val="28"/>
          <w:szCs w:val="28"/>
        </w:rPr>
      </w:pPr>
      <w:r w:rsidRPr="00212230">
        <w:rPr>
          <w:b/>
          <w:sz w:val="28"/>
          <w:szCs w:val="28"/>
        </w:rPr>
        <w:t xml:space="preserve">предоставлении муниципальной услуги и при получении результата </w:t>
      </w:r>
    </w:p>
    <w:p w14:paraId="0F80401D" w14:textId="68D252DA" w:rsidR="00A47FE0" w:rsidRPr="00212230" w:rsidRDefault="00A47FE0" w:rsidP="00FF2713">
      <w:pPr>
        <w:suppressAutoHyphens/>
        <w:jc w:val="center"/>
        <w:rPr>
          <w:b/>
          <w:sz w:val="28"/>
          <w:szCs w:val="28"/>
        </w:rPr>
      </w:pPr>
      <w:r w:rsidRPr="00212230">
        <w:rPr>
          <w:b/>
          <w:sz w:val="28"/>
          <w:szCs w:val="28"/>
        </w:rPr>
        <w:t>предоставления муниципальной услуги</w:t>
      </w:r>
    </w:p>
    <w:p w14:paraId="46284857" w14:textId="77777777" w:rsidR="00A47FE0" w:rsidRPr="00212230" w:rsidRDefault="00A47FE0" w:rsidP="00FF2713">
      <w:pPr>
        <w:suppressAutoHyphens/>
        <w:ind w:firstLine="709"/>
        <w:rPr>
          <w:sz w:val="28"/>
          <w:szCs w:val="28"/>
        </w:rPr>
      </w:pPr>
    </w:p>
    <w:p w14:paraId="126C071A" w14:textId="69AAAE08" w:rsidR="00A47FE0" w:rsidRPr="00212230" w:rsidRDefault="0022594A" w:rsidP="00FF2713">
      <w:pPr>
        <w:suppressAutoHyphens/>
        <w:ind w:firstLine="709"/>
        <w:jc w:val="both"/>
        <w:rPr>
          <w:sz w:val="28"/>
          <w:szCs w:val="28"/>
        </w:rPr>
      </w:pPr>
      <w:r>
        <w:rPr>
          <w:sz w:val="28"/>
          <w:szCs w:val="28"/>
        </w:rPr>
        <w:lastRenderedPageBreak/>
        <w:t>36</w:t>
      </w:r>
      <w:r w:rsidR="00A47FE0" w:rsidRPr="00212230">
        <w:rPr>
          <w:sz w:val="28"/>
          <w:szCs w:val="28"/>
        </w:rPr>
        <w:t xml:space="preserve">. </w:t>
      </w:r>
      <w:r w:rsidRPr="00D10561">
        <w:rPr>
          <w:sz w:val="28"/>
          <w:szCs w:val="28"/>
        </w:rPr>
        <w:t xml:space="preserve">Максимальный срок ожидания в очереди при подаче заявления, а также при получении </w:t>
      </w:r>
      <w:r>
        <w:rPr>
          <w:sz w:val="28"/>
          <w:szCs w:val="28"/>
        </w:rPr>
        <w:t>документов, являющихся результатом</w:t>
      </w:r>
      <w:r w:rsidRPr="00D10561">
        <w:rPr>
          <w:sz w:val="28"/>
          <w:szCs w:val="28"/>
        </w:rPr>
        <w:t xml:space="preserve"> предоставления муниципальной услуги</w:t>
      </w:r>
      <w:r>
        <w:rPr>
          <w:sz w:val="28"/>
          <w:szCs w:val="28"/>
        </w:rPr>
        <w:t>,</w:t>
      </w:r>
      <w:r w:rsidRPr="00D10561">
        <w:rPr>
          <w:sz w:val="28"/>
          <w:szCs w:val="28"/>
        </w:rPr>
        <w:t xml:space="preserve"> не должен превышать 15 минут.</w:t>
      </w:r>
      <w:r w:rsidRPr="0022594A">
        <w:rPr>
          <w:sz w:val="28"/>
          <w:szCs w:val="28"/>
        </w:rPr>
        <w:t xml:space="preserve"> </w:t>
      </w:r>
    </w:p>
    <w:p w14:paraId="55592D96" w14:textId="77777777" w:rsidR="00A47FE0" w:rsidRPr="00212230" w:rsidRDefault="00A47FE0" w:rsidP="00FF2713">
      <w:pPr>
        <w:suppressAutoHyphens/>
        <w:ind w:firstLine="709"/>
        <w:jc w:val="both"/>
        <w:rPr>
          <w:sz w:val="28"/>
          <w:szCs w:val="28"/>
        </w:rPr>
      </w:pPr>
    </w:p>
    <w:p w14:paraId="7EC9B8E3" w14:textId="79B8D740" w:rsidR="00646F59" w:rsidRPr="00212230" w:rsidRDefault="00A47FE0" w:rsidP="00FF2713">
      <w:pPr>
        <w:suppressAutoHyphens/>
        <w:jc w:val="center"/>
        <w:rPr>
          <w:b/>
          <w:sz w:val="28"/>
          <w:szCs w:val="28"/>
        </w:rPr>
      </w:pPr>
      <w:r w:rsidRPr="00212230">
        <w:rPr>
          <w:b/>
          <w:sz w:val="28"/>
          <w:szCs w:val="28"/>
        </w:rPr>
        <w:t>1</w:t>
      </w:r>
      <w:r w:rsidR="009262CA">
        <w:rPr>
          <w:b/>
          <w:sz w:val="28"/>
          <w:szCs w:val="28"/>
        </w:rPr>
        <w:t>8</w:t>
      </w:r>
      <w:r w:rsidRPr="00212230">
        <w:rPr>
          <w:b/>
          <w:sz w:val="28"/>
          <w:szCs w:val="28"/>
        </w:rPr>
        <w:t xml:space="preserve">. Срок и порядок регистрации запроса заявителя о предоставлении </w:t>
      </w:r>
    </w:p>
    <w:p w14:paraId="5936B5B9" w14:textId="01323938" w:rsidR="00A47FE0" w:rsidRPr="00212230" w:rsidRDefault="00A47FE0" w:rsidP="00FF2713">
      <w:pPr>
        <w:suppressAutoHyphens/>
        <w:jc w:val="center"/>
        <w:rPr>
          <w:b/>
          <w:sz w:val="28"/>
          <w:szCs w:val="28"/>
        </w:rPr>
      </w:pPr>
      <w:r w:rsidRPr="00212230">
        <w:rPr>
          <w:b/>
          <w:sz w:val="28"/>
          <w:szCs w:val="28"/>
        </w:rPr>
        <w:t>муниципальной услуги, в том числе в электронной форме</w:t>
      </w:r>
    </w:p>
    <w:p w14:paraId="22E65911" w14:textId="77777777" w:rsidR="00A47FE0" w:rsidRPr="00212230" w:rsidRDefault="00A47FE0" w:rsidP="00FF2713">
      <w:pPr>
        <w:suppressAutoHyphens/>
        <w:jc w:val="center"/>
        <w:rPr>
          <w:b/>
          <w:sz w:val="28"/>
          <w:szCs w:val="28"/>
        </w:rPr>
      </w:pPr>
    </w:p>
    <w:p w14:paraId="0852110A" w14:textId="59BF17D5" w:rsidR="0022594A" w:rsidRPr="00157199" w:rsidRDefault="00A47FE0" w:rsidP="00CF62D9">
      <w:pPr>
        <w:suppressAutoHyphens/>
        <w:autoSpaceDE w:val="0"/>
        <w:autoSpaceDN w:val="0"/>
        <w:adjustRightInd w:val="0"/>
        <w:ind w:firstLine="709"/>
        <w:jc w:val="both"/>
        <w:rPr>
          <w:sz w:val="28"/>
          <w:szCs w:val="28"/>
        </w:rPr>
      </w:pPr>
      <w:r w:rsidRPr="00157199">
        <w:rPr>
          <w:sz w:val="28"/>
          <w:szCs w:val="28"/>
        </w:rPr>
        <w:t>3</w:t>
      </w:r>
      <w:r w:rsidR="00157199">
        <w:rPr>
          <w:sz w:val="28"/>
          <w:szCs w:val="28"/>
        </w:rPr>
        <w:t>7</w:t>
      </w:r>
      <w:r w:rsidRPr="00157199">
        <w:rPr>
          <w:sz w:val="28"/>
          <w:szCs w:val="28"/>
        </w:rPr>
        <w:t>.</w:t>
      </w:r>
      <w:r w:rsidR="0022594A" w:rsidRPr="00157199">
        <w:rPr>
          <w:rFonts w:eastAsia="Calibri"/>
          <w:sz w:val="28"/>
          <w:szCs w:val="28"/>
        </w:rPr>
        <w:t xml:space="preserve"> Заявление </w:t>
      </w:r>
      <w:r w:rsidR="0022594A" w:rsidRPr="00157199">
        <w:rPr>
          <w:sz w:val="28"/>
          <w:szCs w:val="28"/>
        </w:rPr>
        <w:t>регистрируется в день поступления уполномоченным специалистом Департамента, ответственным за прием и регистрацию входящей и исходящей корреспонденции.</w:t>
      </w:r>
    </w:p>
    <w:p w14:paraId="4F64735D" w14:textId="4ACD3456" w:rsidR="0022594A" w:rsidRPr="00157199" w:rsidRDefault="0022594A" w:rsidP="00CF62D9">
      <w:pPr>
        <w:suppressAutoHyphens/>
        <w:autoSpaceDE w:val="0"/>
        <w:autoSpaceDN w:val="0"/>
        <w:adjustRightInd w:val="0"/>
        <w:ind w:firstLine="709"/>
        <w:contextualSpacing/>
        <w:jc w:val="both"/>
        <w:rPr>
          <w:sz w:val="28"/>
          <w:szCs w:val="28"/>
        </w:rPr>
      </w:pPr>
      <w:r w:rsidRPr="00157199">
        <w:rPr>
          <w:sz w:val="28"/>
          <w:szCs w:val="28"/>
        </w:rPr>
        <w:t>Регистрация заявления и прилагаемых документов, необходимых для предоставления муниципальной услуги, поданных через ЕПГУ</w:t>
      </w:r>
      <w:r w:rsidR="00157199">
        <w:rPr>
          <w:sz w:val="28"/>
          <w:szCs w:val="28"/>
        </w:rPr>
        <w:t xml:space="preserve">, </w:t>
      </w:r>
      <w:r w:rsidR="00A41663">
        <w:rPr>
          <w:sz w:val="28"/>
          <w:szCs w:val="28"/>
        </w:rPr>
        <w:t xml:space="preserve">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00CF62D9">
        <w:rPr>
          <w:sz w:val="28"/>
          <w:szCs w:val="28"/>
        </w:rPr>
        <w:t xml:space="preserve">ГИСОГД РГИС </w:t>
      </w:r>
      <w:proofErr w:type="gramStart"/>
      <w:r w:rsidR="00CF62D9">
        <w:rPr>
          <w:sz w:val="28"/>
          <w:szCs w:val="28"/>
        </w:rPr>
        <w:t>ЛО</w:t>
      </w:r>
      <w:proofErr w:type="gramEnd"/>
      <w:r w:rsidR="00A41663">
        <w:rPr>
          <w:sz w:val="28"/>
          <w:szCs w:val="28"/>
        </w:rPr>
        <w:t xml:space="preserve"> </w:t>
      </w:r>
      <w:r w:rsidRPr="00157199">
        <w:rPr>
          <w:sz w:val="28"/>
          <w:szCs w:val="28"/>
        </w:rPr>
        <w:t>поступивших в нерабочий (выходной или праздничный) день, осуществляется в первый, следующий за ним рабочий день.</w:t>
      </w:r>
    </w:p>
    <w:p w14:paraId="5BAAA29B" w14:textId="03CC61D1" w:rsidR="0022594A" w:rsidRPr="00157199" w:rsidRDefault="0022594A" w:rsidP="00B02C2C">
      <w:pPr>
        <w:ind w:left="-150" w:right="-30" w:firstLine="859"/>
        <w:jc w:val="both"/>
        <w:rPr>
          <w:color w:val="DD0000"/>
          <w:sz w:val="28"/>
          <w:szCs w:val="28"/>
          <w:shd w:val="clear" w:color="auto" w:fill="FFFFFF"/>
        </w:rPr>
      </w:pPr>
      <w:r w:rsidRPr="00157199">
        <w:rPr>
          <w:color w:val="000000"/>
          <w:sz w:val="28"/>
          <w:szCs w:val="28"/>
        </w:rPr>
        <w:t xml:space="preserve">Регистрация запроса осуществляется посредством внесения записи о приеме заявления и документов в </w:t>
      </w:r>
      <w:r w:rsidRPr="00157199">
        <w:rPr>
          <w:spacing w:val="2"/>
          <w:sz w:val="28"/>
          <w:szCs w:val="28"/>
        </w:rPr>
        <w:t xml:space="preserve"> «Систему электронного документооборота (далее - СЭД</w:t>
      </w:r>
      <w:r w:rsidRPr="00157199">
        <w:rPr>
          <w:sz w:val="28"/>
          <w:szCs w:val="28"/>
        </w:rPr>
        <w:fldChar w:fldCharType="begin"/>
      </w:r>
      <w:r w:rsidRPr="00157199">
        <w:rPr>
          <w:sz w:val="28"/>
          <w:szCs w:val="28"/>
        </w:rPr>
        <w:instrText xml:space="preserve"> HYPERLINK "https://media.75.ru/adm/documents/78416/po-rabote-s-web-delo-novyy-interfeys.pdf" \t "_blank" </w:instrText>
      </w:r>
      <w:r w:rsidRPr="00157199">
        <w:rPr>
          <w:sz w:val="28"/>
          <w:szCs w:val="28"/>
        </w:rPr>
        <w:fldChar w:fldCharType="separate"/>
      </w:r>
      <w:r w:rsidRPr="00157199">
        <w:rPr>
          <w:bCs/>
          <w:sz w:val="28"/>
          <w:szCs w:val="28"/>
          <w:shd w:val="clear" w:color="auto" w:fill="FFFFFF"/>
        </w:rPr>
        <w:t xml:space="preserve"> «Дело»).</w:t>
      </w:r>
    </w:p>
    <w:p w14:paraId="33FA7002" w14:textId="633BF202" w:rsidR="00190C86" w:rsidRPr="00212230" w:rsidRDefault="0022594A" w:rsidP="00157199">
      <w:pPr>
        <w:pStyle w:val="ConsPlusNormal"/>
        <w:widowControl/>
        <w:suppressAutoHyphens/>
        <w:ind w:firstLine="709"/>
        <w:contextualSpacing/>
        <w:jc w:val="both"/>
      </w:pPr>
      <w:r w:rsidRPr="00157199">
        <w:rPr>
          <w:rFonts w:ascii="Times New Roman" w:hAnsi="Times New Roman" w:cs="Times New Roman"/>
        </w:rPr>
        <w:fldChar w:fldCharType="end"/>
      </w:r>
    </w:p>
    <w:p w14:paraId="5E146A36" w14:textId="480CFFDB" w:rsidR="00B02C2C" w:rsidRDefault="00A47FE0" w:rsidP="00B02C2C">
      <w:pPr>
        <w:autoSpaceDE w:val="0"/>
        <w:autoSpaceDN w:val="0"/>
        <w:adjustRightInd w:val="0"/>
        <w:jc w:val="center"/>
        <w:outlineLvl w:val="2"/>
        <w:rPr>
          <w:rFonts w:eastAsia="Calibri"/>
          <w:b/>
          <w:sz w:val="28"/>
          <w:szCs w:val="28"/>
        </w:rPr>
      </w:pPr>
      <w:r w:rsidRPr="00212230">
        <w:rPr>
          <w:rFonts w:eastAsia="Calibri"/>
          <w:b/>
          <w:sz w:val="28"/>
          <w:szCs w:val="28"/>
        </w:rPr>
        <w:t>1</w:t>
      </w:r>
      <w:r w:rsidR="009262CA">
        <w:rPr>
          <w:rFonts w:eastAsia="Calibri"/>
          <w:b/>
          <w:sz w:val="28"/>
          <w:szCs w:val="28"/>
        </w:rPr>
        <w:t>9</w:t>
      </w:r>
      <w:r w:rsidRPr="00212230">
        <w:rPr>
          <w:rFonts w:eastAsia="Calibri"/>
          <w:b/>
          <w:sz w:val="28"/>
          <w:szCs w:val="28"/>
        </w:rPr>
        <w:t>.</w:t>
      </w:r>
      <w:r w:rsidRPr="00212230">
        <w:rPr>
          <w:rFonts w:eastAsia="Calibri"/>
          <w:sz w:val="28"/>
          <w:szCs w:val="28"/>
        </w:rPr>
        <w:t xml:space="preserve"> </w:t>
      </w:r>
      <w:r w:rsidR="00B02C2C" w:rsidRPr="00664887">
        <w:rPr>
          <w:rFonts w:eastAsia="Calibri"/>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14:paraId="35C05837" w14:textId="77777777" w:rsidR="00B02C2C" w:rsidRPr="00664887" w:rsidRDefault="00B02C2C" w:rsidP="00B02C2C">
      <w:pPr>
        <w:autoSpaceDE w:val="0"/>
        <w:autoSpaceDN w:val="0"/>
        <w:adjustRightInd w:val="0"/>
        <w:jc w:val="center"/>
        <w:outlineLvl w:val="2"/>
        <w:rPr>
          <w:rFonts w:eastAsia="Calibri"/>
          <w:b/>
          <w:sz w:val="28"/>
          <w:szCs w:val="28"/>
        </w:rPr>
      </w:pPr>
    </w:p>
    <w:p w14:paraId="74DBEFDB" w14:textId="1F1F9F3C" w:rsidR="00B02C2C" w:rsidRPr="00B02C2C" w:rsidRDefault="00B02C2C" w:rsidP="00B02C2C">
      <w:pPr>
        <w:suppressAutoHyphens/>
        <w:autoSpaceDE w:val="0"/>
        <w:autoSpaceDN w:val="0"/>
        <w:adjustRightInd w:val="0"/>
        <w:ind w:firstLine="708"/>
        <w:outlineLvl w:val="2"/>
        <w:rPr>
          <w:sz w:val="28"/>
          <w:szCs w:val="28"/>
        </w:rPr>
      </w:pPr>
      <w:r w:rsidRPr="00B02C2C">
        <w:rPr>
          <w:sz w:val="28"/>
          <w:szCs w:val="28"/>
        </w:rPr>
        <w:t>3</w:t>
      </w:r>
      <w:r w:rsidR="007940B7">
        <w:rPr>
          <w:sz w:val="28"/>
          <w:szCs w:val="28"/>
        </w:rPr>
        <w:t>8</w:t>
      </w:r>
      <w:r w:rsidRPr="00B02C2C">
        <w:rPr>
          <w:sz w:val="28"/>
          <w:szCs w:val="28"/>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Департаменте (его наименовании и режиме работы).</w:t>
      </w:r>
    </w:p>
    <w:p w14:paraId="348D9900" w14:textId="39944C08" w:rsidR="00B02C2C" w:rsidRPr="00B02C2C" w:rsidRDefault="00B02C2C" w:rsidP="00CF62D9">
      <w:pPr>
        <w:pStyle w:val="ConsPlusNormal"/>
        <w:suppressAutoHyphens/>
        <w:ind w:firstLine="709"/>
        <w:jc w:val="both"/>
        <w:rPr>
          <w:rFonts w:ascii="Times New Roman" w:hAnsi="Times New Roman" w:cs="Times New Roman"/>
        </w:rPr>
      </w:pPr>
      <w:r w:rsidRPr="00B02C2C">
        <w:rPr>
          <w:rFonts w:ascii="Times New Roman" w:hAnsi="Times New Roman" w:cs="Times New Roman"/>
        </w:rPr>
        <w:t>3</w:t>
      </w:r>
      <w:r w:rsidR="007940B7">
        <w:rPr>
          <w:rFonts w:ascii="Times New Roman" w:hAnsi="Times New Roman" w:cs="Times New Roman"/>
        </w:rPr>
        <w:t>9</w:t>
      </w:r>
      <w:r w:rsidRPr="00B02C2C">
        <w:rPr>
          <w:rFonts w:ascii="Times New Roman" w:hAnsi="Times New Roman" w:cs="Times New Roman"/>
        </w:rPr>
        <w:t xml:space="preserve">.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 </w:t>
      </w:r>
    </w:p>
    <w:p w14:paraId="373352F7" w14:textId="77777777" w:rsidR="00B02C2C"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Указанные помещения включают в себя места для ожидания, места для заполнения (оформления) документов, места информирования.</w:t>
      </w:r>
    </w:p>
    <w:p w14:paraId="4702AFE3"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Места ожидания </w:t>
      </w:r>
      <w:r w:rsidRPr="00D10561">
        <w:rPr>
          <w:rFonts w:ascii="Times New Roman" w:hAnsi="Times New Roman" w:cs="Times New Roman"/>
        </w:rPr>
        <w:t xml:space="preserve">должны соответствовать комфортным условиям для заявителей и оптимальным условиям для работы </w:t>
      </w:r>
      <w:r>
        <w:rPr>
          <w:rFonts w:ascii="Times New Roman" w:hAnsi="Times New Roman" w:cs="Times New Roman"/>
        </w:rPr>
        <w:t>должностных лиц Департамента.</w:t>
      </w:r>
    </w:p>
    <w:p w14:paraId="4D226F5B" w14:textId="77777777" w:rsidR="00B02C2C" w:rsidRPr="00D10561" w:rsidRDefault="00B02C2C" w:rsidP="00CF62D9">
      <w:pPr>
        <w:pStyle w:val="ConsPlusNormal"/>
        <w:suppressAutoHyphens/>
        <w:ind w:firstLine="709"/>
        <w:jc w:val="both"/>
        <w:rPr>
          <w:rFonts w:ascii="Times New Roman" w:hAnsi="Times New Roman" w:cs="Times New Roman"/>
        </w:rPr>
      </w:pPr>
      <w:r w:rsidRPr="00D10561">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3D16D25F"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Помещения</w:t>
      </w:r>
      <w:r w:rsidRPr="00D10561">
        <w:rPr>
          <w:rFonts w:ascii="Times New Roman" w:hAnsi="Times New Roman" w:cs="Times New Roman"/>
        </w:rPr>
        <w:t xml:space="preserve"> для заполнения (оформления) документов оборудуются столами, </w:t>
      </w:r>
      <w:r w:rsidRPr="00D10561">
        <w:rPr>
          <w:rFonts w:ascii="Times New Roman" w:hAnsi="Times New Roman" w:cs="Times New Roman"/>
        </w:rPr>
        <w:lastRenderedPageBreak/>
        <w:t>стульями, кресельными секциями и обеспечиваются образцами заполнения документов.</w:t>
      </w:r>
    </w:p>
    <w:p w14:paraId="2F9157F6" w14:textId="77777777" w:rsidR="00B02C2C" w:rsidRPr="00D10561" w:rsidRDefault="00B02C2C" w:rsidP="00CF62D9">
      <w:pPr>
        <w:pStyle w:val="ConsPlusNormal"/>
        <w:suppressAutoHyphens/>
        <w:ind w:firstLine="709"/>
        <w:jc w:val="both"/>
        <w:rPr>
          <w:rFonts w:ascii="Times New Roman" w:hAnsi="Times New Roman" w:cs="Times New Roman"/>
        </w:rPr>
      </w:pPr>
      <w:r w:rsidRPr="00D10561">
        <w:rPr>
          <w:rFonts w:ascii="Times New Roman" w:hAnsi="Times New Roman" w:cs="Times New Roman"/>
        </w:rPr>
        <w:t xml:space="preserve">Помещение для непосредственного взаимодействия </w:t>
      </w:r>
      <w:r>
        <w:rPr>
          <w:rFonts w:ascii="Times New Roman" w:hAnsi="Times New Roman" w:cs="Times New Roman"/>
        </w:rPr>
        <w:t>должностного лица Департамента с заявителями</w:t>
      </w:r>
      <w:r w:rsidRPr="00D10561">
        <w:rPr>
          <w:rFonts w:ascii="Times New Roman" w:hAnsi="Times New Roman" w:cs="Times New Roman"/>
        </w:rPr>
        <w:t xml:space="preserve"> должно быть организовано в виде </w:t>
      </w:r>
      <w:proofErr w:type="gramStart"/>
      <w:r w:rsidRPr="00D10561">
        <w:rPr>
          <w:rFonts w:ascii="Times New Roman" w:hAnsi="Times New Roman" w:cs="Times New Roman"/>
        </w:rPr>
        <w:t>отдельного рабочего места</w:t>
      </w:r>
      <w:proofErr w:type="gramEnd"/>
      <w:r w:rsidRPr="00D10561">
        <w:rPr>
          <w:rFonts w:ascii="Times New Roman" w:hAnsi="Times New Roman" w:cs="Times New Roman"/>
        </w:rPr>
        <w:t xml:space="preserve"> для каждого ведущего прием</w:t>
      </w:r>
      <w:r w:rsidRPr="00981665">
        <w:rPr>
          <w:rFonts w:ascii="Times New Roman" w:hAnsi="Times New Roman" w:cs="Times New Roman"/>
        </w:rPr>
        <w:t xml:space="preserve"> </w:t>
      </w:r>
      <w:r>
        <w:rPr>
          <w:rFonts w:ascii="Times New Roman" w:hAnsi="Times New Roman" w:cs="Times New Roman"/>
        </w:rPr>
        <w:t>должностного лица Департамента</w:t>
      </w:r>
      <w:r w:rsidRPr="00D10561">
        <w:rPr>
          <w:rFonts w:ascii="Times New Roman" w:hAnsi="Times New Roman" w:cs="Times New Roman"/>
        </w:rPr>
        <w:t>.</w:t>
      </w:r>
    </w:p>
    <w:p w14:paraId="75E83CD9" w14:textId="77777777" w:rsidR="00B02C2C" w:rsidRPr="00D10561" w:rsidRDefault="00B02C2C" w:rsidP="00CF62D9">
      <w:pPr>
        <w:pStyle w:val="ConsPlusNormal"/>
        <w:suppressAutoHyphens/>
        <w:ind w:firstLine="709"/>
        <w:jc w:val="both"/>
        <w:rPr>
          <w:rFonts w:ascii="Times New Roman" w:hAnsi="Times New Roman" w:cs="Times New Roman"/>
        </w:rPr>
      </w:pPr>
      <w:r w:rsidRPr="00D10561">
        <w:rPr>
          <w:rFonts w:ascii="Times New Roman" w:hAnsi="Times New Roman" w:cs="Times New Roman"/>
        </w:rPr>
        <w:t>Рабочие места должны быть оборудованы информационными табличками (вывесками) с указанием:</w:t>
      </w:r>
    </w:p>
    <w:p w14:paraId="697351C8" w14:textId="77777777" w:rsidR="00B02C2C" w:rsidRPr="00D10561" w:rsidRDefault="00B02C2C" w:rsidP="00CF62D9">
      <w:pPr>
        <w:pStyle w:val="ConsPlusNormal"/>
        <w:suppressAutoHyphens/>
        <w:ind w:firstLine="709"/>
        <w:jc w:val="both"/>
        <w:rPr>
          <w:rFonts w:ascii="Times New Roman" w:hAnsi="Times New Roman" w:cs="Times New Roman"/>
        </w:rPr>
      </w:pPr>
      <w:r w:rsidRPr="00D10561">
        <w:rPr>
          <w:rFonts w:ascii="Times New Roman" w:hAnsi="Times New Roman" w:cs="Times New Roman"/>
        </w:rPr>
        <w:t>фамилии, имени, отчества</w:t>
      </w:r>
      <w:r>
        <w:rPr>
          <w:rFonts w:ascii="Times New Roman" w:hAnsi="Times New Roman" w:cs="Times New Roman"/>
        </w:rPr>
        <w:t xml:space="preserve"> (последнее – при наличии)</w:t>
      </w:r>
      <w:r w:rsidRPr="00D10561">
        <w:rPr>
          <w:rFonts w:ascii="Times New Roman" w:hAnsi="Times New Roman" w:cs="Times New Roman"/>
        </w:rPr>
        <w:t xml:space="preserve"> и должности </w:t>
      </w:r>
      <w:r>
        <w:rPr>
          <w:rFonts w:ascii="Times New Roman" w:hAnsi="Times New Roman" w:cs="Times New Roman"/>
        </w:rPr>
        <w:t xml:space="preserve">должностного лица </w:t>
      </w:r>
      <w:r w:rsidRPr="00015412">
        <w:rPr>
          <w:rFonts w:ascii="Times New Roman" w:hAnsi="Times New Roman" w:cs="Times New Roman"/>
        </w:rPr>
        <w:t>Департамента;</w:t>
      </w:r>
    </w:p>
    <w:p w14:paraId="081556BA" w14:textId="77777777" w:rsidR="00B02C2C" w:rsidRPr="002676E3" w:rsidRDefault="00B02C2C" w:rsidP="00CF62D9">
      <w:pPr>
        <w:pStyle w:val="ConsPlusNormal"/>
        <w:suppressAutoHyphens/>
        <w:ind w:firstLine="709"/>
        <w:jc w:val="both"/>
        <w:rPr>
          <w:rFonts w:ascii="Times New Roman" w:hAnsi="Times New Roman" w:cs="Times New Roman"/>
        </w:rPr>
      </w:pPr>
      <w:r w:rsidRPr="002676E3">
        <w:rPr>
          <w:rFonts w:ascii="Times New Roman" w:hAnsi="Times New Roman" w:cs="Times New Roman"/>
        </w:rPr>
        <w:t>графика приема (режима работы), времени перерыва на обед.</w:t>
      </w:r>
    </w:p>
    <w:p w14:paraId="35ACD4B8" w14:textId="77777777" w:rsidR="00B02C2C" w:rsidRPr="00D10561" w:rsidRDefault="00B02C2C" w:rsidP="00CF62D9">
      <w:pPr>
        <w:pStyle w:val="ConsPlusNormal"/>
        <w:suppressAutoHyphens/>
        <w:ind w:firstLine="709"/>
        <w:jc w:val="both"/>
        <w:rPr>
          <w:rFonts w:ascii="Times New Roman" w:hAnsi="Times New Roman" w:cs="Times New Roman"/>
        </w:rPr>
      </w:pPr>
      <w:r w:rsidRPr="002676E3">
        <w:rPr>
          <w:rFonts w:ascii="Times New Roman" w:hAnsi="Times New Roman" w:cs="Times New Roman"/>
        </w:rPr>
        <w:t xml:space="preserve">Каждое рабочее место </w:t>
      </w:r>
      <w:r>
        <w:rPr>
          <w:rFonts w:ascii="Times New Roman" w:hAnsi="Times New Roman" w:cs="Times New Roman"/>
        </w:rPr>
        <w:t>должностного лица Департамента</w:t>
      </w:r>
      <w:r w:rsidRPr="002676E3">
        <w:rPr>
          <w:rFonts w:ascii="Times New Roman" w:hAnsi="Times New Roman" w:cs="Times New Roman"/>
        </w:rPr>
        <w:t xml:space="preserve"> должно быть оборудовано</w:t>
      </w:r>
      <w:r w:rsidRPr="00D10561">
        <w:rPr>
          <w:rFonts w:ascii="Times New Roman" w:hAnsi="Times New Roman" w:cs="Times New Roman"/>
        </w:rPr>
        <w:t xml:space="preserve"> персональным компьютером с возможностью доступа к необходимым информационным базам данных, печатающим устройствам.</w:t>
      </w:r>
    </w:p>
    <w:p w14:paraId="426964B2"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Помещения</w:t>
      </w:r>
      <w:r w:rsidRPr="00D10561">
        <w:rPr>
          <w:rFonts w:ascii="Times New Roman" w:hAnsi="Times New Roman" w:cs="Times New Roman"/>
        </w:rPr>
        <w:t>, предназначенные для ознакомления посетителей с информационными материалами, оборудуются информационными стендами, столами, стульями для во</w:t>
      </w:r>
      <w:r>
        <w:rPr>
          <w:rFonts w:ascii="Times New Roman" w:hAnsi="Times New Roman" w:cs="Times New Roman"/>
        </w:rPr>
        <w:t xml:space="preserve">зможности оформления документов. </w:t>
      </w:r>
      <w:r w:rsidRPr="000741F2">
        <w:rPr>
          <w:rFonts w:ascii="Times New Roman" w:hAnsi="Times New Roman"/>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6048CFF0" w14:textId="0AFDE35E" w:rsidR="00B02C2C" w:rsidRPr="00015412" w:rsidRDefault="007940B7" w:rsidP="00CF62D9">
      <w:pPr>
        <w:pStyle w:val="ConsPlusNormal"/>
        <w:suppressAutoHyphens/>
        <w:ind w:firstLine="709"/>
        <w:jc w:val="both"/>
        <w:rPr>
          <w:rFonts w:ascii="Times New Roman" w:hAnsi="Times New Roman" w:cs="Times New Roman"/>
        </w:rPr>
      </w:pPr>
      <w:r>
        <w:rPr>
          <w:rFonts w:ascii="Times New Roman" w:hAnsi="Times New Roman" w:cs="Times New Roman"/>
        </w:rPr>
        <w:t>40</w:t>
      </w:r>
      <w:r w:rsidR="00B02C2C" w:rsidRPr="00D10561">
        <w:rPr>
          <w:rFonts w:ascii="Times New Roman" w:hAnsi="Times New Roman" w:cs="Times New Roman"/>
        </w:rPr>
        <w:t xml:space="preserve">. Помещения, в которых предоставляется муниципальная услуга, </w:t>
      </w:r>
      <w:r w:rsidR="00B02C2C" w:rsidRPr="00015412">
        <w:rPr>
          <w:rFonts w:ascii="Times New Roman" w:hAnsi="Times New Roman" w:cs="Times New Roman"/>
        </w:rPr>
        <w:t xml:space="preserve">должны быть обеспечены для заявителей, в том числе инвалидов: </w:t>
      </w:r>
    </w:p>
    <w:p w14:paraId="645E0AC5"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015412">
        <w:rPr>
          <w:rFonts w:ascii="Times New Roman" w:hAnsi="Times New Roman" w:cs="Times New Roman"/>
        </w:rPr>
        <w:t>условиями для беспрепятственного доступа на объект</w:t>
      </w:r>
      <w:r>
        <w:rPr>
          <w:rFonts w:ascii="Times New Roman" w:hAnsi="Times New Roman" w:cs="Times New Roman"/>
        </w:rPr>
        <w:t>,</w:t>
      </w:r>
      <w:r w:rsidRPr="00015412">
        <w:rPr>
          <w:rFonts w:ascii="Times New Roman" w:hAnsi="Times New Roman" w:cs="Times New Roman"/>
        </w:rPr>
        <w:t xml:space="preserve"> в котором предоставляется муниципальная услуга;</w:t>
      </w:r>
    </w:p>
    <w:p w14:paraId="06D00694"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возможность</w:t>
      </w:r>
      <w:r>
        <w:rPr>
          <w:rFonts w:ascii="Times New Roman" w:hAnsi="Times New Roman" w:cs="Times New Roman"/>
        </w:rPr>
        <w:t>ю</w:t>
      </w:r>
      <w:r w:rsidRPr="00D10561">
        <w:rPr>
          <w:rFonts w:ascii="Times New Roman" w:hAnsi="Times New Roman" w:cs="Times New Roman"/>
        </w:rPr>
        <w:t xml:space="preserve"> самостоятельного передвижения по те</w:t>
      </w:r>
      <w:r>
        <w:rPr>
          <w:rFonts w:ascii="Times New Roman" w:hAnsi="Times New Roman" w:cs="Times New Roman"/>
        </w:rPr>
        <w:t>рритории, на которой расположен объект, в котором</w:t>
      </w:r>
      <w:r w:rsidRPr="00D10561">
        <w:rPr>
          <w:rFonts w:ascii="Times New Roman" w:hAnsi="Times New Roman" w:cs="Times New Roman"/>
        </w:rPr>
        <w:t xml:space="preserve"> предоставляется муниципальн</w:t>
      </w:r>
      <w:r>
        <w:rPr>
          <w:rFonts w:ascii="Times New Roman" w:hAnsi="Times New Roman" w:cs="Times New Roman"/>
        </w:rPr>
        <w:t>ая услуга, а также входа в такой объект и выхода из него</w:t>
      </w:r>
      <w:r w:rsidRPr="00D10561">
        <w:rPr>
          <w:rFonts w:ascii="Times New Roman" w:hAnsi="Times New Roman" w:cs="Times New Roman"/>
        </w:rPr>
        <w:t>;</w:t>
      </w:r>
    </w:p>
    <w:p w14:paraId="75991B87"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возможность</w:t>
      </w:r>
      <w:r>
        <w:rPr>
          <w:rFonts w:ascii="Times New Roman" w:hAnsi="Times New Roman" w:cs="Times New Roman"/>
        </w:rPr>
        <w:t>ю</w:t>
      </w:r>
      <w:r w:rsidRPr="00D10561">
        <w:rPr>
          <w:rFonts w:ascii="Times New Roman" w:hAnsi="Times New Roman" w:cs="Times New Roman"/>
        </w:rPr>
        <w:t xml:space="preserve"> посадки в транспортное средство и высадки из него, в том числе с использованием кресла-коляски;</w:t>
      </w:r>
    </w:p>
    <w:p w14:paraId="0DC1F9FD"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сопровождение</w:t>
      </w:r>
      <w:r>
        <w:rPr>
          <w:rFonts w:ascii="Times New Roman" w:hAnsi="Times New Roman" w:cs="Times New Roman"/>
        </w:rPr>
        <w:t>м</w:t>
      </w:r>
      <w:r w:rsidRPr="00D10561">
        <w:rPr>
          <w:rFonts w:ascii="Times New Roman" w:hAnsi="Times New Roman" w:cs="Times New Roman"/>
        </w:rPr>
        <w:t xml:space="preserve"> инвалидов, имеющих стойкие расстройства функции зрения и самостоятельного передвижения;</w:t>
      </w:r>
    </w:p>
    <w:p w14:paraId="65A020C5"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w:t>
      </w:r>
      <w:r w:rsidRPr="00D10561">
        <w:rPr>
          <w:rFonts w:ascii="Times New Roman" w:hAnsi="Times New Roman" w:cs="Times New Roman"/>
        </w:rPr>
        <w:t xml:space="preserve"> размещение</w:t>
      </w:r>
      <w:r>
        <w:rPr>
          <w:rFonts w:ascii="Times New Roman" w:hAnsi="Times New Roman" w:cs="Times New Roman"/>
        </w:rPr>
        <w:t>м</w:t>
      </w:r>
      <w:r w:rsidRPr="00D10561">
        <w:rPr>
          <w:rFonts w:ascii="Times New Roman" w:hAnsi="Times New Roman" w:cs="Times New Roman"/>
        </w:rPr>
        <w:t xml:space="preserve"> оборудования и носителей информации, необходимых для обеспечения беспрепятственн</w:t>
      </w:r>
      <w:r>
        <w:rPr>
          <w:rFonts w:ascii="Times New Roman" w:hAnsi="Times New Roman" w:cs="Times New Roman"/>
        </w:rPr>
        <w:t>ого доступа инвалидов к объекту, в котором</w:t>
      </w:r>
      <w:r w:rsidRPr="00D10561">
        <w:rPr>
          <w:rFonts w:ascii="Times New Roman" w:hAnsi="Times New Roman" w:cs="Times New Roman"/>
        </w:rPr>
        <w:t xml:space="preserve"> предоставляется муниципальная услуга, с учетом ограничений их жизнедеятельности;</w:t>
      </w:r>
    </w:p>
    <w:p w14:paraId="4B1618CE"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дублирование</w:t>
      </w:r>
      <w:r>
        <w:rPr>
          <w:rFonts w:ascii="Times New Roman" w:hAnsi="Times New Roman" w:cs="Times New Roman"/>
        </w:rPr>
        <w:t>м</w:t>
      </w:r>
      <w:r w:rsidRPr="00D10561">
        <w:rPr>
          <w:rFonts w:ascii="Times New Roman" w:hAnsi="Times New Roman" w:cs="Times New Roman"/>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C27E9D"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допуск</w:t>
      </w:r>
      <w:r>
        <w:rPr>
          <w:rFonts w:ascii="Times New Roman" w:hAnsi="Times New Roman" w:cs="Times New Roman"/>
        </w:rPr>
        <w:t>ом</w:t>
      </w:r>
      <w:r w:rsidRPr="00D10561">
        <w:rPr>
          <w:rFonts w:ascii="Times New Roman" w:hAnsi="Times New Roman" w:cs="Times New Roman"/>
        </w:rPr>
        <w:t xml:space="preserve"> </w:t>
      </w:r>
      <w:proofErr w:type="spellStart"/>
      <w:r w:rsidRPr="00D10561">
        <w:rPr>
          <w:rFonts w:ascii="Times New Roman" w:hAnsi="Times New Roman" w:cs="Times New Roman"/>
        </w:rPr>
        <w:t>сурдопереводчика</w:t>
      </w:r>
      <w:proofErr w:type="spellEnd"/>
      <w:r w:rsidRPr="00D10561">
        <w:rPr>
          <w:rFonts w:ascii="Times New Roman" w:hAnsi="Times New Roman" w:cs="Times New Roman"/>
        </w:rPr>
        <w:t xml:space="preserve"> и </w:t>
      </w:r>
      <w:proofErr w:type="spellStart"/>
      <w:r w:rsidRPr="00D10561">
        <w:rPr>
          <w:rFonts w:ascii="Times New Roman" w:hAnsi="Times New Roman" w:cs="Times New Roman"/>
        </w:rPr>
        <w:t>тифлосурдопереводчика</w:t>
      </w:r>
      <w:proofErr w:type="spellEnd"/>
      <w:r w:rsidRPr="00D10561">
        <w:rPr>
          <w:rFonts w:ascii="Times New Roman" w:hAnsi="Times New Roman" w:cs="Times New Roman"/>
        </w:rPr>
        <w:t>;</w:t>
      </w:r>
    </w:p>
    <w:p w14:paraId="25801678" w14:textId="77777777" w:rsidR="00B02C2C" w:rsidRPr="00D10561"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допуск</w:t>
      </w:r>
      <w:r>
        <w:rPr>
          <w:rFonts w:ascii="Times New Roman" w:hAnsi="Times New Roman" w:cs="Times New Roman"/>
        </w:rPr>
        <w:t>ом</w:t>
      </w:r>
      <w:r w:rsidRPr="00D10561">
        <w:rPr>
          <w:rFonts w:ascii="Times New Roman" w:hAnsi="Times New Roman" w:cs="Times New Roman"/>
        </w:rPr>
        <w:t xml:space="preserve"> собаки-проводник</w:t>
      </w:r>
      <w:r>
        <w:rPr>
          <w:rFonts w:ascii="Times New Roman" w:hAnsi="Times New Roman" w:cs="Times New Roman"/>
        </w:rPr>
        <w:t>а на объект, в котором</w:t>
      </w:r>
      <w:r w:rsidRPr="00D10561">
        <w:rPr>
          <w:rFonts w:ascii="Times New Roman" w:hAnsi="Times New Roman" w:cs="Times New Roman"/>
        </w:rPr>
        <w:t xml:space="preserve"> предоставляется муниципальная услуга, при наличии документа, подтверждающего ее специальное обучение;</w:t>
      </w:r>
    </w:p>
    <w:p w14:paraId="3DEAAD5F" w14:textId="0E17CE04" w:rsidR="00B02C2C" w:rsidRDefault="00B02C2C"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w:t>
      </w:r>
      <w:r w:rsidRPr="00D10561">
        <w:rPr>
          <w:rFonts w:ascii="Times New Roman" w:hAnsi="Times New Roman" w:cs="Times New Roman"/>
        </w:rPr>
        <w:t>оказание</w:t>
      </w:r>
      <w:r>
        <w:rPr>
          <w:rFonts w:ascii="Times New Roman" w:hAnsi="Times New Roman" w:cs="Times New Roman"/>
        </w:rPr>
        <w:t>м</w:t>
      </w:r>
      <w:r w:rsidRPr="00D10561">
        <w:rPr>
          <w:rFonts w:ascii="Times New Roman" w:hAnsi="Times New Roman" w:cs="Times New Roman"/>
        </w:rPr>
        <w:t xml:space="preserve"> инвалидам помощи в преодолении барьеров, мешающих получению муниципальной </w:t>
      </w:r>
      <w:r w:rsidR="004A20A9">
        <w:rPr>
          <w:rFonts w:ascii="Times New Roman" w:hAnsi="Times New Roman" w:cs="Times New Roman"/>
        </w:rPr>
        <w:t>услуги наравне с другими лицами;</w:t>
      </w:r>
    </w:p>
    <w:p w14:paraId="42472088" w14:textId="16596D9D" w:rsidR="004A20A9" w:rsidRPr="00D10561" w:rsidRDefault="004A20A9" w:rsidP="00CF62D9">
      <w:pPr>
        <w:pStyle w:val="ConsPlusNormal"/>
        <w:suppressAutoHyphens/>
        <w:ind w:firstLine="709"/>
        <w:jc w:val="both"/>
        <w:rPr>
          <w:rFonts w:ascii="Times New Roman" w:hAnsi="Times New Roman" w:cs="Times New Roman"/>
        </w:rPr>
      </w:pPr>
      <w:r>
        <w:rPr>
          <w:rFonts w:ascii="Times New Roman" w:hAnsi="Times New Roman" w:cs="Times New Roman"/>
        </w:rPr>
        <w:t xml:space="preserve">- возможностью выделения не менее 10 процентов мест </w:t>
      </w:r>
      <w:proofErr w:type="gramStart"/>
      <w:r>
        <w:rPr>
          <w:rFonts w:ascii="Times New Roman" w:hAnsi="Times New Roman" w:cs="Times New Roman"/>
        </w:rPr>
        <w:t>( но</w:t>
      </w:r>
      <w:proofErr w:type="gramEnd"/>
      <w:r>
        <w:rPr>
          <w:rFonts w:ascii="Times New Roman" w:hAnsi="Times New Roman" w:cs="Times New Roman"/>
        </w:rPr>
        <w:t xml:space="preserve"> не менее 1 места) для бесплатной парковки специальных автотранспортных средств инвалидов.</w:t>
      </w:r>
    </w:p>
    <w:p w14:paraId="6F09DCB1" w14:textId="77777777" w:rsidR="00B02C2C" w:rsidRPr="00D10561" w:rsidRDefault="00B02C2C" w:rsidP="00CF62D9">
      <w:pPr>
        <w:pStyle w:val="ConsPlusNormal"/>
        <w:widowControl/>
        <w:suppressAutoHyphens/>
        <w:ind w:firstLine="709"/>
        <w:jc w:val="both"/>
        <w:rPr>
          <w:rFonts w:ascii="Times New Roman" w:hAnsi="Times New Roman" w:cs="Times New Roman"/>
        </w:rPr>
      </w:pPr>
      <w:r w:rsidRPr="00D10561">
        <w:rPr>
          <w:rFonts w:ascii="Times New Roman" w:hAnsi="Times New Roman" w:cs="Times New Roman"/>
        </w:rPr>
        <w:lastRenderedPageBreak/>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68646191" w14:textId="77777777" w:rsidR="00B02C2C" w:rsidRPr="00D10561" w:rsidRDefault="00B02C2C" w:rsidP="00CF62D9">
      <w:pPr>
        <w:pStyle w:val="ConsPlusNormal"/>
        <w:widowControl/>
        <w:suppressAutoHyphens/>
        <w:ind w:firstLine="709"/>
        <w:jc w:val="both"/>
        <w:rPr>
          <w:rFonts w:ascii="Times New Roman" w:hAnsi="Times New Roman" w:cs="Times New Roman"/>
          <w:bCs/>
        </w:rPr>
      </w:pPr>
    </w:p>
    <w:p w14:paraId="1F1A1969" w14:textId="77777777" w:rsidR="000A08F1" w:rsidRPr="00664887" w:rsidRDefault="000E3441" w:rsidP="000A08F1">
      <w:pPr>
        <w:autoSpaceDE w:val="0"/>
        <w:autoSpaceDN w:val="0"/>
        <w:adjustRightInd w:val="0"/>
        <w:jc w:val="center"/>
        <w:outlineLvl w:val="2"/>
        <w:rPr>
          <w:rFonts w:eastAsia="Calibri"/>
          <w:b/>
          <w:sz w:val="28"/>
          <w:szCs w:val="28"/>
        </w:rPr>
      </w:pPr>
      <w:r w:rsidRPr="000E3441">
        <w:rPr>
          <w:rFonts w:eastAsia="Calibri"/>
          <w:b/>
          <w:bCs/>
          <w:sz w:val="28"/>
          <w:szCs w:val="28"/>
        </w:rPr>
        <w:t>20.</w:t>
      </w:r>
      <w:r w:rsidR="00A47FE0" w:rsidRPr="00212230">
        <w:rPr>
          <w:rFonts w:eastAsia="Calibri"/>
          <w:sz w:val="28"/>
          <w:szCs w:val="28"/>
        </w:rPr>
        <w:t xml:space="preserve"> </w:t>
      </w:r>
      <w:r w:rsidR="000A08F1" w:rsidRPr="00664887">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w:t>
      </w:r>
      <w:r w:rsidR="000A08F1">
        <w:rPr>
          <w:rFonts w:eastAsia="Calibri"/>
          <w:b/>
          <w:sz w:val="28"/>
          <w:szCs w:val="28"/>
        </w:rPr>
        <w:t xml:space="preserve">ги </w:t>
      </w:r>
      <w:r w:rsidR="000A08F1" w:rsidRPr="00664887">
        <w:rPr>
          <w:rFonts w:eastAsia="Calibri"/>
          <w:b/>
          <w:sz w:val="28"/>
          <w:szCs w:val="28"/>
        </w:rPr>
        <w:t xml:space="preserve">в </w:t>
      </w:r>
      <w:r w:rsidR="000A08F1">
        <w:rPr>
          <w:rFonts w:eastAsia="Calibri"/>
          <w:b/>
          <w:sz w:val="28"/>
          <w:szCs w:val="28"/>
        </w:rPr>
        <w:t>МФЦ</w:t>
      </w:r>
    </w:p>
    <w:p w14:paraId="474D99FA" w14:textId="77777777" w:rsidR="000A08F1" w:rsidRPr="00D10561" w:rsidRDefault="000A08F1" w:rsidP="000A08F1">
      <w:pPr>
        <w:jc w:val="both"/>
        <w:rPr>
          <w:sz w:val="28"/>
          <w:szCs w:val="28"/>
        </w:rPr>
      </w:pPr>
    </w:p>
    <w:p w14:paraId="179724A4" w14:textId="3309397A" w:rsidR="00A47FE0" w:rsidRPr="000A08F1" w:rsidRDefault="007940B7" w:rsidP="000A08F1">
      <w:pPr>
        <w:suppressAutoHyphens/>
        <w:autoSpaceDE w:val="0"/>
        <w:autoSpaceDN w:val="0"/>
        <w:adjustRightInd w:val="0"/>
        <w:ind w:firstLine="709"/>
        <w:jc w:val="both"/>
        <w:outlineLvl w:val="2"/>
        <w:rPr>
          <w:sz w:val="28"/>
          <w:szCs w:val="28"/>
        </w:rPr>
      </w:pPr>
      <w:r>
        <w:rPr>
          <w:sz w:val="28"/>
          <w:szCs w:val="28"/>
        </w:rPr>
        <w:t>41</w:t>
      </w:r>
      <w:r w:rsidR="000A08F1" w:rsidRPr="000A08F1">
        <w:rPr>
          <w:sz w:val="28"/>
          <w:szCs w:val="28"/>
        </w:rPr>
        <w:t xml:space="preserve">. Департамент </w:t>
      </w:r>
      <w:r w:rsidR="00A47FE0" w:rsidRPr="000A08F1">
        <w:rPr>
          <w:sz w:val="28"/>
          <w:szCs w:val="28"/>
        </w:rPr>
        <w:t>обеспечивает качество и доступность предоставления муниципальной услуги.</w:t>
      </w:r>
    </w:p>
    <w:p w14:paraId="1C656C11" w14:textId="5D345E0C" w:rsidR="00A47FE0" w:rsidRPr="00212230" w:rsidRDefault="007940B7"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42</w:t>
      </w:r>
      <w:r w:rsidR="00A47FE0" w:rsidRPr="00212230">
        <w:rPr>
          <w:rFonts w:ascii="Times New Roman" w:hAnsi="Times New Roman" w:cs="Times New Roman"/>
        </w:rPr>
        <w:t>. Показателями доступности и качества предоставления муниципальной услуги являются:</w:t>
      </w:r>
    </w:p>
    <w:p w14:paraId="307D2881" w14:textId="44D13B98" w:rsidR="000A08F1" w:rsidRPr="00321465"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 xml:space="preserve">- </w:t>
      </w:r>
      <w:r w:rsidRPr="00321465">
        <w:rPr>
          <w:rFonts w:ascii="Times New Roman" w:hAnsi="Times New Roman" w:cs="Times New Roman"/>
        </w:rPr>
        <w:t>откр</w:t>
      </w:r>
      <w:r w:rsidR="005559BE">
        <w:rPr>
          <w:rFonts w:ascii="Times New Roman" w:hAnsi="Times New Roman" w:cs="Times New Roman"/>
        </w:rPr>
        <w:t>ытый доступ для заявителя</w:t>
      </w:r>
      <w:r w:rsidRPr="00321465">
        <w:rPr>
          <w:rFonts w:ascii="Times New Roman" w:hAnsi="Times New Roman" w:cs="Times New Roman"/>
        </w:rPr>
        <w:t xml:space="preserve"> к информации о порядке и сроках предоставления муниципальной услуги, </w:t>
      </w:r>
      <w:r w:rsidRPr="001E642E">
        <w:rPr>
          <w:rFonts w:ascii="Times New Roman" w:hAnsi="Times New Roman" w:cs="Times New Roman"/>
        </w:rPr>
        <w:t>о</w:t>
      </w:r>
      <w:r w:rsidRPr="001E642E">
        <w:rPr>
          <w:rFonts w:ascii="Times New Roman" w:hAnsi="Times New Roman" w:cs="Times New Roman"/>
          <w:b/>
        </w:rPr>
        <w:t xml:space="preserve"> </w:t>
      </w:r>
      <w:r w:rsidRPr="001E642E">
        <w:rPr>
          <w:rFonts w:ascii="Times New Roman" w:hAnsi="Times New Roman" w:cs="Times New Roman"/>
        </w:rPr>
        <w:t>досудебном (внесудебном) порядке обжалования решений и дейс</w:t>
      </w:r>
      <w:r>
        <w:rPr>
          <w:rFonts w:ascii="Times New Roman" w:hAnsi="Times New Roman" w:cs="Times New Roman"/>
        </w:rPr>
        <w:t xml:space="preserve">твий (бездействия) </w:t>
      </w:r>
      <w:r w:rsidRPr="001E642E">
        <w:rPr>
          <w:rFonts w:ascii="Times New Roman" w:hAnsi="Times New Roman" w:cs="Times New Roman"/>
        </w:rPr>
        <w:t>должностн</w:t>
      </w:r>
      <w:r>
        <w:rPr>
          <w:rFonts w:ascii="Times New Roman" w:hAnsi="Times New Roman" w:cs="Times New Roman"/>
        </w:rPr>
        <w:t>ых лиц Департамента, осуществляющих предоставление услуги</w:t>
      </w:r>
      <w:r w:rsidRPr="00321465">
        <w:rPr>
          <w:rFonts w:ascii="Times New Roman" w:hAnsi="Times New Roman" w:cs="Times New Roman"/>
        </w:rPr>
        <w:t>;</w:t>
      </w:r>
    </w:p>
    <w:p w14:paraId="4C87B59E" w14:textId="77777777" w:rsidR="000A08F1" w:rsidRPr="00321465"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 xml:space="preserve">- </w:t>
      </w:r>
      <w:r w:rsidRPr="00321465">
        <w:rPr>
          <w:rFonts w:ascii="Times New Roman" w:hAnsi="Times New Roman" w:cs="Times New Roman"/>
        </w:rPr>
        <w:t>соблюдение стандарта предоставления муниципальной услуги;</w:t>
      </w:r>
    </w:p>
    <w:p w14:paraId="0D4F3AF1" w14:textId="77777777" w:rsidR="000A08F1"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w:t>
      </w:r>
      <w:r w:rsidRPr="00321465">
        <w:rPr>
          <w:rFonts w:ascii="Times New Roman" w:hAnsi="Times New Roman" w:cs="Times New Roman"/>
        </w:rPr>
        <w:t xml:space="preserve"> </w:t>
      </w:r>
      <w:r>
        <w:rPr>
          <w:rFonts w:ascii="Times New Roman" w:hAnsi="Times New Roman" w:cs="Times New Roman"/>
        </w:rPr>
        <w:t xml:space="preserve">отсутствие </w:t>
      </w:r>
      <w:r w:rsidRPr="00321465">
        <w:rPr>
          <w:rFonts w:ascii="Times New Roman" w:hAnsi="Times New Roman" w:cs="Times New Roman"/>
        </w:rPr>
        <w:t xml:space="preserve">обоснованных жалоб заявителей на действия (бездействие) </w:t>
      </w:r>
      <w:r w:rsidRPr="001E642E">
        <w:rPr>
          <w:rFonts w:ascii="Times New Roman" w:hAnsi="Times New Roman" w:cs="Times New Roman"/>
        </w:rPr>
        <w:t>должностн</w:t>
      </w:r>
      <w:r>
        <w:rPr>
          <w:rFonts w:ascii="Times New Roman" w:hAnsi="Times New Roman" w:cs="Times New Roman"/>
        </w:rPr>
        <w:t>ых лиц Департамента, осуществляющих предоставление услуги</w:t>
      </w:r>
      <w:r w:rsidRPr="001E642E">
        <w:rPr>
          <w:rFonts w:ascii="Times New Roman" w:hAnsi="Times New Roman" w:cs="Times New Roman"/>
        </w:rPr>
        <w:t>;</w:t>
      </w:r>
      <w:r>
        <w:rPr>
          <w:rFonts w:ascii="Times New Roman" w:hAnsi="Times New Roman" w:cs="Times New Roman"/>
        </w:rPr>
        <w:t xml:space="preserve"> </w:t>
      </w:r>
    </w:p>
    <w:p w14:paraId="3394E4C0" w14:textId="77777777" w:rsidR="000A08F1" w:rsidRPr="00AA6405" w:rsidRDefault="000A08F1" w:rsidP="000A08F1">
      <w:pPr>
        <w:pStyle w:val="ConsPlusNormal"/>
        <w:widowControl/>
        <w:suppressAutoHyphens/>
        <w:ind w:firstLine="709"/>
        <w:jc w:val="both"/>
        <w:rPr>
          <w:rFonts w:ascii="Times New Roman" w:hAnsi="Times New Roman" w:cs="Times New Roman"/>
          <w:color w:val="FF0000"/>
        </w:rPr>
      </w:pPr>
      <w:r>
        <w:rPr>
          <w:rFonts w:ascii="Times New Roman" w:hAnsi="Times New Roman" w:cs="Times New Roman"/>
        </w:rPr>
        <w:t>-</w:t>
      </w:r>
      <w:r w:rsidRPr="00D674D4">
        <w:rPr>
          <w:rFonts w:ascii="Times New Roman" w:hAnsi="Times New Roman" w:cs="Times New Roman"/>
        </w:rPr>
        <w:t xml:space="preserve"> </w:t>
      </w:r>
      <w:r>
        <w:rPr>
          <w:rFonts w:ascii="Times New Roman" w:hAnsi="Times New Roman" w:cs="Times New Roman"/>
        </w:rPr>
        <w:t xml:space="preserve">возможность </w:t>
      </w:r>
      <w:r w:rsidRPr="00D674D4">
        <w:rPr>
          <w:rFonts w:ascii="Times New Roman" w:hAnsi="Times New Roman" w:cs="Times New Roman"/>
        </w:rPr>
        <w:t>подач</w:t>
      </w:r>
      <w:r>
        <w:rPr>
          <w:rFonts w:ascii="Times New Roman" w:hAnsi="Times New Roman" w:cs="Times New Roman"/>
        </w:rPr>
        <w:t>и заявления и получения информации о ходе</w:t>
      </w:r>
      <w:r w:rsidRPr="00D674D4">
        <w:rPr>
          <w:rFonts w:ascii="Times New Roman" w:hAnsi="Times New Roman" w:cs="Times New Roman"/>
        </w:rPr>
        <w:t xml:space="preserve"> предоставления</w:t>
      </w:r>
      <w:r>
        <w:rPr>
          <w:rFonts w:ascii="Times New Roman" w:hAnsi="Times New Roman" w:cs="Times New Roman"/>
        </w:rPr>
        <w:t xml:space="preserve"> муниципальной услуги</w:t>
      </w:r>
      <w:r w:rsidRPr="00D674D4">
        <w:rPr>
          <w:rFonts w:ascii="Times New Roman" w:hAnsi="Times New Roman" w:cs="Times New Roman"/>
        </w:rPr>
        <w:t xml:space="preserve"> в МФЦ;</w:t>
      </w:r>
    </w:p>
    <w:p w14:paraId="7218723D" w14:textId="77777777" w:rsidR="000A08F1" w:rsidRPr="00321465"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 возможность</w:t>
      </w:r>
      <w:r w:rsidRPr="00321465">
        <w:rPr>
          <w:rFonts w:ascii="Times New Roman" w:hAnsi="Times New Roman" w:cs="Times New Roman"/>
        </w:rPr>
        <w:t xml:space="preserve"> подачи заявления</w:t>
      </w:r>
      <w:r>
        <w:rPr>
          <w:rFonts w:ascii="Times New Roman" w:hAnsi="Times New Roman" w:cs="Times New Roman"/>
        </w:rPr>
        <w:t xml:space="preserve"> </w:t>
      </w:r>
      <w:r w:rsidRPr="00321465">
        <w:rPr>
          <w:rFonts w:ascii="Times New Roman" w:hAnsi="Times New Roman" w:cs="Times New Roman"/>
        </w:rPr>
        <w:t>и документов (содержащихся в них сведений), необходимых для предоставления муниципальной услуги, в форме электронного документа;</w:t>
      </w:r>
    </w:p>
    <w:p w14:paraId="2EE37BDB" w14:textId="77777777" w:rsidR="000A08F1"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w:t>
      </w:r>
      <w:r w:rsidRPr="00321465">
        <w:rPr>
          <w:rFonts w:ascii="Times New Roman" w:hAnsi="Times New Roman" w:cs="Times New Roman"/>
        </w:rPr>
        <w:t xml:space="preserve"> </w:t>
      </w:r>
      <w:r>
        <w:rPr>
          <w:rFonts w:ascii="Times New Roman" w:hAnsi="Times New Roman" w:cs="Times New Roman"/>
        </w:rPr>
        <w:t xml:space="preserve">предоставление </w:t>
      </w:r>
      <w:r w:rsidRPr="00321465">
        <w:rPr>
          <w:rFonts w:ascii="Times New Roman" w:hAnsi="Times New Roman" w:cs="Times New Roman"/>
        </w:rPr>
        <w:t>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14:paraId="68135766" w14:textId="0973C4DD" w:rsidR="000A08F1" w:rsidRPr="00321465"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w:t>
      </w:r>
      <w:r w:rsidRPr="00321465">
        <w:rPr>
          <w:rFonts w:ascii="Times New Roman" w:hAnsi="Times New Roman" w:cs="Times New Roman"/>
        </w:rPr>
        <w:t xml:space="preserve"> </w:t>
      </w:r>
      <w:r>
        <w:rPr>
          <w:rFonts w:ascii="Times New Roman" w:hAnsi="Times New Roman" w:cs="Times New Roman"/>
        </w:rPr>
        <w:t xml:space="preserve">размещение </w:t>
      </w:r>
      <w:r w:rsidRPr="00321465">
        <w:rPr>
          <w:rFonts w:ascii="Times New Roman" w:hAnsi="Times New Roman" w:cs="Times New Roman"/>
        </w:rPr>
        <w:t>информаци</w:t>
      </w:r>
      <w:r>
        <w:rPr>
          <w:rFonts w:ascii="Times New Roman" w:hAnsi="Times New Roman" w:cs="Times New Roman"/>
        </w:rPr>
        <w:t xml:space="preserve">и о данной услуге на ЕПГУ </w:t>
      </w:r>
      <w:proofErr w:type="gramStart"/>
      <w:r>
        <w:rPr>
          <w:rFonts w:ascii="Times New Roman" w:hAnsi="Times New Roman" w:cs="Times New Roman"/>
        </w:rPr>
        <w:t xml:space="preserve">и </w:t>
      </w:r>
      <w:r w:rsidRPr="000A1CB8">
        <w:rPr>
          <w:rFonts w:ascii="Times New Roman" w:hAnsi="Times New Roman" w:cs="Times New Roman"/>
        </w:rPr>
        <w:t xml:space="preserve"> МФЦ</w:t>
      </w:r>
      <w:proofErr w:type="gramEnd"/>
      <w:r w:rsidRPr="00321465">
        <w:rPr>
          <w:rFonts w:ascii="Times New Roman" w:hAnsi="Times New Roman" w:cs="Times New Roman"/>
        </w:rPr>
        <w:t>;</w:t>
      </w:r>
    </w:p>
    <w:p w14:paraId="490CD1E6" w14:textId="6B451CB4" w:rsidR="000A08F1"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 xml:space="preserve">- </w:t>
      </w:r>
      <w:r w:rsidRPr="00321465">
        <w:rPr>
          <w:rFonts w:ascii="Times New Roman" w:hAnsi="Times New Roman" w:cs="Times New Roman"/>
        </w:rPr>
        <w:t>возможность получения муниципальной услуги в электронной форме с использованием</w:t>
      </w:r>
      <w:r>
        <w:rPr>
          <w:rFonts w:ascii="Times New Roman" w:hAnsi="Times New Roman" w:cs="Times New Roman"/>
        </w:rPr>
        <w:t xml:space="preserve"> ЕПГУ</w:t>
      </w:r>
      <w:r w:rsidRPr="00321465">
        <w:rPr>
          <w:rFonts w:ascii="Times New Roman" w:hAnsi="Times New Roman" w:cs="Times New Roman"/>
        </w:rPr>
        <w:t>;</w:t>
      </w:r>
    </w:p>
    <w:p w14:paraId="0BDD4956" w14:textId="77777777" w:rsidR="000A08F1" w:rsidRPr="00321465" w:rsidRDefault="000A08F1" w:rsidP="000A08F1">
      <w:pPr>
        <w:pStyle w:val="ConsPlusNormal"/>
        <w:widowControl/>
        <w:suppressAutoHyphens/>
        <w:ind w:firstLine="709"/>
        <w:jc w:val="both"/>
        <w:rPr>
          <w:rFonts w:ascii="Times New Roman" w:hAnsi="Times New Roman" w:cs="Times New Roman"/>
        </w:rPr>
      </w:pPr>
      <w:r>
        <w:rPr>
          <w:rFonts w:ascii="Times New Roman" w:hAnsi="Times New Roman" w:cs="Times New Roman"/>
        </w:rPr>
        <w:t xml:space="preserve">- возможность получения муниципальной услуги, посредством комплексного запроса о предоставлении нескольких государственных и (или) муниципальных услуг в МФЦ; </w:t>
      </w:r>
    </w:p>
    <w:p w14:paraId="4353277B" w14:textId="1E26B29B" w:rsidR="000A08F1" w:rsidRPr="00486381" w:rsidRDefault="000A08F1" w:rsidP="000A08F1">
      <w:pPr>
        <w:pStyle w:val="ConsPlusNormal"/>
        <w:widowControl/>
        <w:suppressAutoHyphens/>
        <w:ind w:firstLine="709"/>
        <w:jc w:val="both"/>
        <w:rPr>
          <w:rFonts w:ascii="Times New Roman" w:hAnsi="Times New Roman" w:cs="Times New Roman"/>
        </w:rPr>
      </w:pPr>
      <w:r w:rsidRPr="00486381">
        <w:rPr>
          <w:rFonts w:ascii="Times New Roman" w:hAnsi="Times New Roman" w:cs="Times New Roman"/>
        </w:rPr>
        <w:t>- обеспечение возможности осуществления мониторинга предоставления муниципальной услуги и результатов предоставления муниципальной услуги в электр</w:t>
      </w:r>
      <w:r w:rsidR="00406BDB" w:rsidRPr="00486381">
        <w:rPr>
          <w:rFonts w:ascii="Times New Roman" w:hAnsi="Times New Roman" w:cs="Times New Roman"/>
        </w:rPr>
        <w:t>онном виде (при наличии технической возможности);</w:t>
      </w:r>
    </w:p>
    <w:p w14:paraId="681E7F36" w14:textId="657A9685" w:rsidR="000A08F1" w:rsidRPr="00486381" w:rsidRDefault="000A08F1" w:rsidP="000A08F1">
      <w:pPr>
        <w:pStyle w:val="ConsPlusNormal"/>
        <w:widowControl/>
        <w:suppressAutoHyphens/>
        <w:ind w:firstLine="709"/>
        <w:jc w:val="both"/>
        <w:rPr>
          <w:rFonts w:ascii="Times New Roman" w:hAnsi="Times New Roman" w:cs="Times New Roman"/>
        </w:rPr>
      </w:pPr>
      <w:r w:rsidRPr="00486381">
        <w:rPr>
          <w:rFonts w:ascii="Times New Roman" w:hAnsi="Times New Roman" w:cs="Times New Roman"/>
        </w:rPr>
        <w:t>- возможность оценить доступность и качество му</w:t>
      </w:r>
      <w:r w:rsidR="00406BDB" w:rsidRPr="00486381">
        <w:rPr>
          <w:rFonts w:ascii="Times New Roman" w:hAnsi="Times New Roman" w:cs="Times New Roman"/>
        </w:rPr>
        <w:t>ниципальной услуги на ЕПГУ</w:t>
      </w:r>
      <w:r w:rsidRPr="00486381">
        <w:rPr>
          <w:rFonts w:ascii="Times New Roman" w:hAnsi="Times New Roman" w:cs="Times New Roman"/>
        </w:rPr>
        <w:t>.</w:t>
      </w:r>
    </w:p>
    <w:p w14:paraId="7503192C" w14:textId="7E699DF2" w:rsidR="000A08F1" w:rsidRPr="000A1CB8" w:rsidRDefault="000A08F1" w:rsidP="000A08F1">
      <w:pPr>
        <w:pStyle w:val="ConsPlusNormal"/>
        <w:widowControl/>
        <w:suppressAutoHyphens/>
        <w:ind w:firstLine="709"/>
        <w:jc w:val="both"/>
        <w:rPr>
          <w:rFonts w:ascii="Times New Roman" w:hAnsi="Times New Roman" w:cs="Times New Roman"/>
        </w:rPr>
      </w:pPr>
      <w:r w:rsidRPr="00486381">
        <w:rPr>
          <w:rFonts w:ascii="Times New Roman" w:hAnsi="Times New Roman" w:cs="Times New Roman"/>
        </w:rPr>
        <w:lastRenderedPageBreak/>
        <w:t xml:space="preserve">Количество взаимодействий должностных лиц Департамента с заявителем при предоставлении муниципальной услуги не должно превышать 2 раз (подача документов и выдача результата предоставления услуги), при обращении с </w:t>
      </w:r>
      <w:r w:rsidR="00406BDB" w:rsidRPr="00486381">
        <w:rPr>
          <w:rFonts w:ascii="Times New Roman" w:hAnsi="Times New Roman" w:cs="Times New Roman"/>
        </w:rPr>
        <w:t>ЕПГУ</w:t>
      </w:r>
      <w:r w:rsidRPr="00486381">
        <w:rPr>
          <w:rFonts w:ascii="Times New Roman" w:hAnsi="Times New Roman" w:cs="Times New Roman"/>
        </w:rPr>
        <w:t xml:space="preserve"> 1 раз – для получения результата муниципальной услуги. При обращении заявителя за получением муниципальной услуг</w:t>
      </w:r>
      <w:r w:rsidR="00406BDB" w:rsidRPr="00486381">
        <w:rPr>
          <w:rFonts w:ascii="Times New Roman" w:hAnsi="Times New Roman" w:cs="Times New Roman"/>
        </w:rPr>
        <w:t>и через ЕПГУ</w:t>
      </w:r>
      <w:r w:rsidRPr="00486381">
        <w:rPr>
          <w:rFonts w:ascii="Times New Roman" w:hAnsi="Times New Roman" w:cs="Times New Roman"/>
        </w:rPr>
        <w:t xml:space="preserve"> информация о ходе и результате ее предоставления передается в </w:t>
      </w:r>
      <w:r w:rsidR="00406BDB" w:rsidRPr="00486381">
        <w:rPr>
          <w:rFonts w:ascii="Times New Roman" w:hAnsi="Times New Roman" w:cs="Times New Roman"/>
        </w:rPr>
        <w:t>личный кабинет заявителя</w:t>
      </w:r>
      <w:r w:rsidR="005559BE">
        <w:rPr>
          <w:rFonts w:ascii="Times New Roman" w:hAnsi="Times New Roman" w:cs="Times New Roman"/>
        </w:rPr>
        <w:t xml:space="preserve"> на ЕПГУ.</w:t>
      </w:r>
    </w:p>
    <w:p w14:paraId="12E9B608" w14:textId="77777777" w:rsidR="000A08F1" w:rsidRDefault="000A08F1" w:rsidP="000A08F1">
      <w:pPr>
        <w:pStyle w:val="ConsPlusNormal"/>
        <w:widowControl/>
        <w:suppressAutoHyphens/>
        <w:ind w:firstLine="709"/>
        <w:jc w:val="both"/>
        <w:rPr>
          <w:rFonts w:ascii="Times New Roman" w:hAnsi="Times New Roman" w:cs="Times New Roman"/>
        </w:rPr>
      </w:pPr>
      <w:r w:rsidRPr="00321465">
        <w:rPr>
          <w:rFonts w:ascii="Times New Roman" w:hAnsi="Times New Roman" w:cs="Times New Roman"/>
        </w:rPr>
        <w:t xml:space="preserve">Продолжительность взаимодействия заявителя с должностным лицом </w:t>
      </w:r>
      <w:r>
        <w:rPr>
          <w:rFonts w:ascii="Times New Roman" w:hAnsi="Times New Roman" w:cs="Times New Roman"/>
        </w:rPr>
        <w:t>Департамента</w:t>
      </w:r>
      <w:r w:rsidRPr="00321465">
        <w:rPr>
          <w:rFonts w:ascii="Times New Roman" w:hAnsi="Times New Roman" w:cs="Times New Roman"/>
        </w:rPr>
        <w:t xml:space="preserve"> в ходе личного приема при предоставлении муниципальной услуги не должна превышать </w:t>
      </w:r>
      <w:r>
        <w:rPr>
          <w:rFonts w:ascii="Times New Roman" w:hAnsi="Times New Roman" w:cs="Times New Roman"/>
        </w:rPr>
        <w:t>15</w:t>
      </w:r>
      <w:r w:rsidRPr="00321465">
        <w:rPr>
          <w:rFonts w:ascii="Times New Roman" w:hAnsi="Times New Roman" w:cs="Times New Roman"/>
        </w:rPr>
        <w:t xml:space="preserve"> минут.</w:t>
      </w:r>
    </w:p>
    <w:p w14:paraId="2AAD3A76" w14:textId="77777777" w:rsidR="00A47FE0" w:rsidRPr="00212230" w:rsidRDefault="00A47FE0" w:rsidP="00FF2713">
      <w:pPr>
        <w:pStyle w:val="ConsPlusNormal"/>
        <w:widowControl/>
        <w:suppressAutoHyphens/>
        <w:ind w:firstLine="709"/>
        <w:jc w:val="both"/>
        <w:rPr>
          <w:rFonts w:ascii="Times New Roman" w:hAnsi="Times New Roman" w:cs="Times New Roman"/>
          <w:b/>
        </w:rPr>
      </w:pPr>
    </w:p>
    <w:p w14:paraId="52A87CF5" w14:textId="502E2E0D" w:rsidR="00A47FE0" w:rsidRPr="00212230" w:rsidRDefault="00A47FE0" w:rsidP="007940B7">
      <w:pPr>
        <w:suppressAutoHyphens/>
        <w:autoSpaceDE w:val="0"/>
        <w:autoSpaceDN w:val="0"/>
        <w:adjustRightInd w:val="0"/>
        <w:jc w:val="center"/>
        <w:outlineLvl w:val="2"/>
        <w:rPr>
          <w:rFonts w:eastAsia="Calibri"/>
          <w:b/>
          <w:sz w:val="28"/>
          <w:szCs w:val="28"/>
        </w:rPr>
      </w:pPr>
      <w:r w:rsidRPr="00212230">
        <w:rPr>
          <w:rFonts w:eastAsia="Calibri"/>
          <w:b/>
          <w:sz w:val="28"/>
          <w:szCs w:val="28"/>
        </w:rPr>
        <w:t>2</w:t>
      </w:r>
      <w:r w:rsidR="000E3441">
        <w:rPr>
          <w:rFonts w:eastAsia="Calibri"/>
          <w:b/>
          <w:sz w:val="28"/>
          <w:szCs w:val="28"/>
        </w:rPr>
        <w:t>1</w:t>
      </w:r>
      <w:r w:rsidRPr="00212230">
        <w:rPr>
          <w:rFonts w:eastAsia="Calibri"/>
          <w:b/>
          <w:sz w:val="28"/>
          <w:szCs w:val="28"/>
        </w:rPr>
        <w:t>.</w:t>
      </w:r>
      <w:r w:rsidRPr="00212230">
        <w:rPr>
          <w:rFonts w:eastAsia="Calibri"/>
          <w:sz w:val="28"/>
          <w:szCs w:val="28"/>
        </w:rPr>
        <w:t xml:space="preserve"> </w:t>
      </w:r>
      <w:r w:rsidRPr="00212230">
        <w:rPr>
          <w:rFonts w:eastAsia="Calibri"/>
          <w:b/>
          <w:sz w:val="28"/>
          <w:szCs w:val="28"/>
        </w:rPr>
        <w:t xml:space="preserve">Иные требования, в том числе учитывающие особенности предоставления муниципальной услуги в </w:t>
      </w:r>
      <w:r w:rsidRPr="00345FBF">
        <w:rPr>
          <w:rFonts w:eastAsia="Calibri"/>
          <w:b/>
          <w:sz w:val="28"/>
          <w:szCs w:val="28"/>
        </w:rPr>
        <w:t>многофункциональных центрах предоставления государственных и муниципальных услуг</w:t>
      </w:r>
      <w:r w:rsidR="000E3441">
        <w:rPr>
          <w:rFonts w:eastAsia="Calibri"/>
          <w:b/>
          <w:sz w:val="28"/>
          <w:szCs w:val="28"/>
        </w:rPr>
        <w:t>,</w:t>
      </w:r>
      <w:r w:rsidRPr="00345FBF">
        <w:rPr>
          <w:rFonts w:eastAsia="Calibri"/>
          <w:b/>
          <w:sz w:val="28"/>
          <w:szCs w:val="28"/>
        </w:rPr>
        <w:t xml:space="preserve"> </w:t>
      </w:r>
      <w:r w:rsidR="00345FBF" w:rsidRPr="00345FBF">
        <w:rPr>
          <w:b/>
          <w:sz w:val="28"/>
          <w:szCs w:val="28"/>
        </w:rPr>
        <w:t>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w:t>
      </w:r>
      <w:r w:rsidR="00A05BF4">
        <w:rPr>
          <w:b/>
          <w:sz w:val="28"/>
          <w:szCs w:val="28"/>
        </w:rPr>
        <w:t xml:space="preserve"> </w:t>
      </w:r>
      <w:r w:rsidRPr="00345FBF">
        <w:rPr>
          <w:rFonts w:eastAsia="Calibri"/>
          <w:b/>
          <w:sz w:val="28"/>
          <w:szCs w:val="28"/>
        </w:rPr>
        <w:t>и особенности</w:t>
      </w:r>
      <w:r w:rsidRPr="00212230">
        <w:rPr>
          <w:rFonts w:eastAsia="Calibri"/>
          <w:b/>
          <w:sz w:val="28"/>
          <w:szCs w:val="28"/>
        </w:rPr>
        <w:t xml:space="preserve"> предоставления муниципальной услуги в электронной форме</w:t>
      </w:r>
    </w:p>
    <w:p w14:paraId="24CEB6C5" w14:textId="77777777" w:rsidR="00A47FE0" w:rsidRPr="00212230" w:rsidRDefault="00A47FE0" w:rsidP="00FF2713">
      <w:pPr>
        <w:suppressAutoHyphens/>
        <w:autoSpaceDE w:val="0"/>
        <w:autoSpaceDN w:val="0"/>
        <w:adjustRightInd w:val="0"/>
        <w:ind w:firstLine="709"/>
        <w:jc w:val="center"/>
        <w:outlineLvl w:val="2"/>
        <w:rPr>
          <w:rFonts w:eastAsia="Calibri"/>
          <w:b/>
          <w:sz w:val="28"/>
          <w:szCs w:val="28"/>
        </w:rPr>
      </w:pPr>
    </w:p>
    <w:p w14:paraId="29466F65" w14:textId="77791ED8" w:rsidR="00A47FE0" w:rsidRPr="00212230" w:rsidRDefault="007940B7" w:rsidP="00FF2713">
      <w:pPr>
        <w:suppressAutoHyphens/>
        <w:autoSpaceDE w:val="0"/>
        <w:autoSpaceDN w:val="0"/>
        <w:adjustRightInd w:val="0"/>
        <w:ind w:firstLine="709"/>
        <w:contextualSpacing/>
        <w:jc w:val="both"/>
        <w:rPr>
          <w:rFonts w:eastAsia="Calibri"/>
          <w:sz w:val="28"/>
          <w:szCs w:val="28"/>
        </w:rPr>
      </w:pPr>
      <w:r>
        <w:rPr>
          <w:rFonts w:eastAsia="Calibri"/>
          <w:sz w:val="28"/>
          <w:szCs w:val="28"/>
        </w:rPr>
        <w:t>43</w:t>
      </w:r>
      <w:r w:rsidR="00896D41">
        <w:rPr>
          <w:rFonts w:eastAsia="Calibri"/>
          <w:sz w:val="28"/>
          <w:szCs w:val="28"/>
        </w:rPr>
        <w:t>. Заявление</w:t>
      </w:r>
      <w:r w:rsidR="005559BE">
        <w:rPr>
          <w:rFonts w:eastAsia="Calibri"/>
          <w:sz w:val="28"/>
          <w:szCs w:val="28"/>
        </w:rPr>
        <w:t xml:space="preserve"> и прилагаемые к нему докуме</w:t>
      </w:r>
      <w:r w:rsidR="00896D41">
        <w:rPr>
          <w:rFonts w:eastAsia="Calibri"/>
          <w:sz w:val="28"/>
          <w:szCs w:val="28"/>
        </w:rPr>
        <w:t>н</w:t>
      </w:r>
      <w:r w:rsidR="005559BE">
        <w:rPr>
          <w:rFonts w:eastAsia="Calibri"/>
          <w:sz w:val="28"/>
          <w:szCs w:val="28"/>
        </w:rPr>
        <w:t>ты</w:t>
      </w:r>
      <w:r w:rsidR="00896D41">
        <w:rPr>
          <w:rFonts w:eastAsia="Calibri"/>
          <w:sz w:val="28"/>
          <w:szCs w:val="28"/>
        </w:rPr>
        <w:t xml:space="preserve"> могут быть поданы или направлены в МФЦ.</w:t>
      </w:r>
      <w:r w:rsidR="00A47FE0" w:rsidRPr="00212230">
        <w:rPr>
          <w:rFonts w:eastAsia="Calibri"/>
          <w:sz w:val="28"/>
          <w:szCs w:val="28"/>
        </w:rPr>
        <w:t xml:space="preserve"> </w:t>
      </w:r>
    </w:p>
    <w:p w14:paraId="0E2C48A4" w14:textId="1ACE32C5" w:rsidR="00A47FE0" w:rsidRPr="00436E53" w:rsidRDefault="00A47FE0" w:rsidP="00FF2713">
      <w:pPr>
        <w:suppressAutoHyphens/>
        <w:autoSpaceDE w:val="0"/>
        <w:autoSpaceDN w:val="0"/>
        <w:adjustRightInd w:val="0"/>
        <w:ind w:firstLine="709"/>
        <w:contextualSpacing/>
        <w:jc w:val="both"/>
        <w:rPr>
          <w:rFonts w:eastAsia="Calibri"/>
          <w:sz w:val="28"/>
          <w:szCs w:val="28"/>
        </w:rPr>
      </w:pPr>
      <w:r w:rsidRPr="00436E53">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3F09646A" w14:textId="77777777" w:rsidR="00C4056E" w:rsidRPr="00436E53" w:rsidRDefault="00C4056E" w:rsidP="00FF2713">
      <w:pPr>
        <w:suppressAutoHyphens/>
        <w:autoSpaceDE w:val="0"/>
        <w:autoSpaceDN w:val="0"/>
        <w:adjustRightInd w:val="0"/>
        <w:ind w:firstLine="709"/>
        <w:contextualSpacing/>
        <w:jc w:val="both"/>
        <w:rPr>
          <w:rFonts w:eastAsia="Calibri"/>
          <w:sz w:val="28"/>
          <w:szCs w:val="28"/>
        </w:rPr>
      </w:pPr>
      <w:r w:rsidRPr="00436E53">
        <w:rPr>
          <w:rFonts w:eastAsia="Calibri"/>
          <w:sz w:val="28"/>
          <w:szCs w:val="28"/>
        </w:rPr>
        <w:t>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14:paraId="3A7C26DD" w14:textId="6F7F1006" w:rsidR="00C4056E" w:rsidRPr="00436E53" w:rsidRDefault="00C4056E" w:rsidP="00FF2713">
      <w:pPr>
        <w:suppressAutoHyphens/>
        <w:autoSpaceDE w:val="0"/>
        <w:autoSpaceDN w:val="0"/>
        <w:adjustRightInd w:val="0"/>
        <w:ind w:firstLine="709"/>
        <w:contextualSpacing/>
        <w:jc w:val="both"/>
        <w:rPr>
          <w:rFonts w:eastAsia="Calibri"/>
          <w:sz w:val="28"/>
          <w:szCs w:val="28"/>
        </w:rPr>
      </w:pPr>
      <w:r w:rsidRPr="00436E53">
        <w:rPr>
          <w:rFonts w:eastAsia="Calibri"/>
          <w:sz w:val="28"/>
          <w:szCs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1E3FFF" w:rsidRPr="00436E53">
        <w:rPr>
          <w:rFonts w:eastAsia="Calibri"/>
          <w:sz w:val="28"/>
          <w:szCs w:val="28"/>
        </w:rPr>
        <w:t>ЕПГУ</w:t>
      </w:r>
      <w:r w:rsidRPr="00436E53">
        <w:rPr>
          <w:rFonts w:eastAsia="Calibri"/>
          <w:sz w:val="28"/>
          <w:szCs w:val="28"/>
        </w:rPr>
        <w:t xml:space="preserve"> и получения результата муниципальной услуги в МФЦ.</w:t>
      </w:r>
    </w:p>
    <w:p w14:paraId="53EB71FA" w14:textId="69A82BDF" w:rsidR="00A47FE0" w:rsidRPr="00C4056E" w:rsidRDefault="0026110B" w:rsidP="00FF2713">
      <w:pPr>
        <w:suppressAutoHyphens/>
        <w:autoSpaceDE w:val="0"/>
        <w:autoSpaceDN w:val="0"/>
        <w:adjustRightInd w:val="0"/>
        <w:ind w:firstLine="709"/>
        <w:contextualSpacing/>
        <w:jc w:val="both"/>
        <w:rPr>
          <w:rFonts w:eastAsia="Calibri"/>
          <w:sz w:val="28"/>
          <w:szCs w:val="28"/>
        </w:rPr>
      </w:pPr>
      <w:r w:rsidRPr="00436E53">
        <w:rPr>
          <w:rFonts w:eastAsia="Calibri"/>
          <w:sz w:val="28"/>
          <w:szCs w:val="28"/>
        </w:rPr>
        <w:t>44</w:t>
      </w:r>
      <w:r w:rsidR="00A47FE0" w:rsidRPr="00436E53">
        <w:rPr>
          <w:rFonts w:eastAsia="Calibri"/>
          <w:sz w:val="28"/>
          <w:szCs w:val="28"/>
        </w:rPr>
        <w:t>. При обращении заявителя за предоставлением муниципальной</w:t>
      </w:r>
      <w:r w:rsidR="00A47FE0" w:rsidRPr="00436E53">
        <w:t xml:space="preserve"> </w:t>
      </w:r>
      <w:r w:rsidR="00A47FE0" w:rsidRPr="00436E53">
        <w:rPr>
          <w:rFonts w:eastAsia="Calibri"/>
          <w:sz w:val="28"/>
          <w:szCs w:val="28"/>
        </w:rPr>
        <w:t>услуги в электронной форме заявление и прилагаемые к нему документы подписываются в соответствии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квалифицированной электронной подписью.</w:t>
      </w:r>
    </w:p>
    <w:p w14:paraId="0A8058B8" w14:textId="77777777" w:rsidR="00B4168A" w:rsidRPr="00212230" w:rsidRDefault="00B4168A" w:rsidP="00FF2713">
      <w:pPr>
        <w:pStyle w:val="ConsPlusNormal"/>
        <w:widowControl/>
        <w:suppressAutoHyphens/>
        <w:ind w:firstLine="709"/>
        <w:jc w:val="both"/>
        <w:rPr>
          <w:rFonts w:ascii="Times New Roman" w:hAnsi="Times New Roman" w:cs="Times New Roman"/>
        </w:rPr>
      </w:pPr>
      <w:r w:rsidRPr="00212230">
        <w:rPr>
          <w:rFonts w:ascii="Times New Roman" w:hAnsi="Times New Roman" w:cs="Times New Roman"/>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услуги при условии, что при выдаче ключа простой электронной подписи личность физического лица установлена при личном приеме.</w:t>
      </w:r>
    </w:p>
    <w:p w14:paraId="78D83699" w14:textId="77777777" w:rsidR="00A47FE0" w:rsidRPr="00212230" w:rsidRDefault="00A47FE0" w:rsidP="00FF2713">
      <w:pPr>
        <w:pStyle w:val="ConsPlusNormal"/>
        <w:widowControl/>
        <w:suppressAutoHyphens/>
        <w:ind w:firstLine="709"/>
        <w:jc w:val="both"/>
        <w:rPr>
          <w:rFonts w:ascii="Times New Roman" w:hAnsi="Times New Roman" w:cs="Times New Roman"/>
        </w:rPr>
      </w:pPr>
      <w:r w:rsidRPr="00212230">
        <w:rPr>
          <w:rFonts w:ascii="Times New Roman" w:hAnsi="Times New Roman" w:cs="Times New Roman"/>
        </w:rPr>
        <w:t xml:space="preserve">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w:t>
      </w:r>
      <w:proofErr w:type="spellStart"/>
      <w:r w:rsidRPr="00212230">
        <w:rPr>
          <w:rFonts w:ascii="Times New Roman" w:hAnsi="Times New Roman" w:cs="Times New Roman"/>
        </w:rPr>
        <w:t>сканкопий</w:t>
      </w:r>
      <w:proofErr w:type="spellEnd"/>
      <w:r w:rsidRPr="00212230">
        <w:rPr>
          <w:rFonts w:ascii="Times New Roman" w:hAnsi="Times New Roman" w:cs="Times New Roman"/>
        </w:rPr>
        <w:t>, полученных в результате сканирования заявителем бумажных документов.</w:t>
      </w:r>
    </w:p>
    <w:p w14:paraId="19B38EC9" w14:textId="77777777" w:rsidR="00A47FE0" w:rsidRPr="00212230" w:rsidRDefault="00A47FE0" w:rsidP="00FF2713">
      <w:pPr>
        <w:pStyle w:val="ConsPlusNormal"/>
        <w:widowControl/>
        <w:suppressAutoHyphens/>
        <w:ind w:firstLine="709"/>
        <w:jc w:val="both"/>
        <w:rPr>
          <w:rFonts w:ascii="Times New Roman" w:hAnsi="Times New Roman" w:cs="Times New Roman"/>
        </w:rPr>
      </w:pPr>
      <w:r w:rsidRPr="00212230">
        <w:rPr>
          <w:rFonts w:ascii="Times New Roman" w:hAnsi="Times New Roman" w:cs="Times New Roman"/>
        </w:rPr>
        <w:lastRenderedPageBreak/>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14:paraId="18796A99" w14:textId="45AD4C67" w:rsidR="00A47FE0" w:rsidRPr="00212230" w:rsidRDefault="00602386" w:rsidP="00FF2713">
      <w:pPr>
        <w:suppressAutoHyphens/>
        <w:autoSpaceDE w:val="0"/>
        <w:autoSpaceDN w:val="0"/>
        <w:adjustRightInd w:val="0"/>
        <w:ind w:firstLine="709"/>
        <w:contextualSpacing/>
        <w:jc w:val="both"/>
        <w:rPr>
          <w:rFonts w:eastAsia="Calibri"/>
          <w:sz w:val="28"/>
          <w:szCs w:val="28"/>
        </w:rPr>
      </w:pPr>
      <w:r>
        <w:rPr>
          <w:rFonts w:eastAsia="Calibri"/>
          <w:sz w:val="28"/>
          <w:szCs w:val="28"/>
        </w:rPr>
        <w:t xml:space="preserve">45. </w:t>
      </w:r>
      <w:r w:rsidR="00A47FE0" w:rsidRPr="00212230">
        <w:rPr>
          <w:rFonts w:eastAsia="Calibri"/>
          <w:sz w:val="28"/>
          <w:szCs w:val="28"/>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пунктах 15</w:t>
      </w:r>
      <w:r w:rsidR="001714B0" w:rsidRPr="00212230">
        <w:rPr>
          <w:rFonts w:eastAsia="Calibri"/>
          <w:sz w:val="28"/>
          <w:szCs w:val="28"/>
        </w:rPr>
        <w:t xml:space="preserve">, </w:t>
      </w:r>
      <w:r w:rsidR="00F84F4C" w:rsidRPr="00212230">
        <w:rPr>
          <w:rFonts w:eastAsia="Calibri"/>
          <w:sz w:val="28"/>
          <w:szCs w:val="28"/>
        </w:rPr>
        <w:t>17</w:t>
      </w:r>
      <w:r w:rsidR="0026110B">
        <w:rPr>
          <w:rFonts w:eastAsia="Calibri"/>
          <w:sz w:val="28"/>
          <w:szCs w:val="28"/>
        </w:rPr>
        <w:t>, 20</w:t>
      </w:r>
      <w:r w:rsidR="00F84F4C" w:rsidRPr="00212230">
        <w:rPr>
          <w:rFonts w:eastAsia="Calibri"/>
          <w:sz w:val="28"/>
          <w:szCs w:val="28"/>
        </w:rPr>
        <w:t xml:space="preserve"> административного </w:t>
      </w:r>
      <w:r w:rsidR="00A47FE0" w:rsidRPr="00212230">
        <w:rPr>
          <w:rFonts w:eastAsia="Calibri"/>
          <w:sz w:val="28"/>
          <w:szCs w:val="28"/>
        </w:rPr>
        <w:t xml:space="preserve">регламента, направляются в </w:t>
      </w:r>
      <w:r w:rsidR="0026110B">
        <w:rPr>
          <w:rFonts w:eastAsia="Calibri"/>
          <w:sz w:val="28"/>
          <w:szCs w:val="28"/>
        </w:rPr>
        <w:t>Департамент</w:t>
      </w:r>
      <w:r w:rsidR="00A47FE0" w:rsidRPr="00212230">
        <w:rPr>
          <w:rFonts w:eastAsia="Calibri"/>
          <w:sz w:val="28"/>
          <w:szCs w:val="28"/>
        </w:rPr>
        <w:t xml:space="preserve"> исключительно в электронной форме.</w:t>
      </w:r>
    </w:p>
    <w:p w14:paraId="04FB1E31" w14:textId="2386F012" w:rsidR="00A47FE0" w:rsidRPr="00212230" w:rsidRDefault="00602386" w:rsidP="00FF2713">
      <w:pPr>
        <w:suppressAutoHyphens/>
        <w:autoSpaceDE w:val="0"/>
        <w:autoSpaceDN w:val="0"/>
        <w:adjustRightInd w:val="0"/>
        <w:ind w:firstLine="709"/>
        <w:contextualSpacing/>
        <w:jc w:val="both"/>
        <w:rPr>
          <w:rFonts w:eastAsia="Calibri"/>
          <w:sz w:val="28"/>
          <w:szCs w:val="28"/>
        </w:rPr>
      </w:pPr>
      <w:r>
        <w:rPr>
          <w:rFonts w:eastAsia="Calibri"/>
          <w:sz w:val="28"/>
          <w:szCs w:val="28"/>
        </w:rPr>
        <w:t>46</w:t>
      </w:r>
      <w:r w:rsidR="00A47FE0" w:rsidRPr="00212230">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30C1F087" w14:textId="77777777" w:rsidR="00A47FE0" w:rsidRPr="00212230" w:rsidRDefault="00A47FE0" w:rsidP="00FF2713">
      <w:pPr>
        <w:suppressAutoHyphens/>
        <w:autoSpaceDE w:val="0"/>
        <w:autoSpaceDN w:val="0"/>
        <w:adjustRightInd w:val="0"/>
        <w:ind w:firstLine="709"/>
        <w:contextualSpacing/>
        <w:jc w:val="both"/>
        <w:rPr>
          <w:rFonts w:eastAsia="Calibri"/>
          <w:sz w:val="28"/>
          <w:szCs w:val="28"/>
        </w:rPr>
      </w:pPr>
      <w:r w:rsidRPr="00212230">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1B3543C3" w14:textId="77777777" w:rsidR="00A47FE0" w:rsidRPr="00212230" w:rsidRDefault="00A47FE0" w:rsidP="00FF2713">
      <w:pPr>
        <w:suppressAutoHyphens/>
        <w:autoSpaceDE w:val="0"/>
        <w:autoSpaceDN w:val="0"/>
        <w:adjustRightInd w:val="0"/>
        <w:ind w:firstLine="709"/>
        <w:contextualSpacing/>
        <w:jc w:val="both"/>
        <w:rPr>
          <w:rFonts w:eastAsia="Calibri"/>
          <w:sz w:val="28"/>
          <w:szCs w:val="28"/>
        </w:rPr>
      </w:pPr>
      <w:r w:rsidRPr="00212230">
        <w:rPr>
          <w:rFonts w:eastAsia="Calibri"/>
          <w:sz w:val="28"/>
          <w:szCs w:val="28"/>
        </w:rPr>
        <w:t>- оттиск штампа с текстом (или собственноручную запись с текстом) «Копия электронного документа верна»;</w:t>
      </w:r>
    </w:p>
    <w:p w14:paraId="657545B6" w14:textId="0E0281B2" w:rsidR="00A47FE0" w:rsidRPr="00212230" w:rsidRDefault="00A47FE0" w:rsidP="00FF2713">
      <w:pPr>
        <w:suppressAutoHyphens/>
        <w:autoSpaceDE w:val="0"/>
        <w:autoSpaceDN w:val="0"/>
        <w:adjustRightInd w:val="0"/>
        <w:ind w:firstLine="709"/>
        <w:contextualSpacing/>
        <w:jc w:val="both"/>
        <w:rPr>
          <w:rFonts w:eastAsia="Calibri"/>
          <w:sz w:val="28"/>
          <w:szCs w:val="28"/>
        </w:rPr>
      </w:pPr>
      <w:r w:rsidRPr="00212230">
        <w:rPr>
          <w:rFonts w:eastAsia="Calibri"/>
          <w:sz w:val="28"/>
          <w:szCs w:val="28"/>
        </w:rPr>
        <w:t>- собственноручную подпись должностного лица</w:t>
      </w:r>
      <w:r w:rsidR="0026110B">
        <w:rPr>
          <w:rFonts w:eastAsia="Calibri"/>
          <w:sz w:val="28"/>
          <w:szCs w:val="28"/>
        </w:rPr>
        <w:t xml:space="preserve"> Департамента</w:t>
      </w:r>
      <w:r w:rsidRPr="00212230">
        <w:rPr>
          <w:rFonts w:eastAsia="Calibri"/>
          <w:sz w:val="28"/>
          <w:szCs w:val="28"/>
        </w:rPr>
        <w:t>, его фамилию и дату создания бумажного документа - копии электронного документа.</w:t>
      </w:r>
    </w:p>
    <w:p w14:paraId="5F0047F5" w14:textId="77777777" w:rsidR="00A47FE0" w:rsidRPr="00212230" w:rsidRDefault="00A47FE0" w:rsidP="00FF2713">
      <w:pPr>
        <w:suppressAutoHyphens/>
        <w:autoSpaceDE w:val="0"/>
        <w:autoSpaceDN w:val="0"/>
        <w:adjustRightInd w:val="0"/>
        <w:ind w:firstLine="709"/>
        <w:contextualSpacing/>
        <w:jc w:val="both"/>
        <w:rPr>
          <w:rFonts w:eastAsia="Calibri"/>
          <w:sz w:val="28"/>
          <w:szCs w:val="28"/>
        </w:rPr>
      </w:pPr>
      <w:r w:rsidRPr="00212230">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1F5BDAAC" w14:textId="0377B4E3" w:rsidR="0038482C" w:rsidRPr="006F4383" w:rsidRDefault="00A47FE0" w:rsidP="00FF2713">
      <w:pPr>
        <w:suppressAutoHyphens/>
        <w:autoSpaceDE w:val="0"/>
        <w:autoSpaceDN w:val="0"/>
        <w:adjustRightInd w:val="0"/>
        <w:ind w:firstLine="709"/>
        <w:contextualSpacing/>
        <w:jc w:val="both"/>
        <w:rPr>
          <w:rFonts w:eastAsia="Calibri"/>
          <w:sz w:val="28"/>
          <w:szCs w:val="28"/>
        </w:rPr>
      </w:pPr>
      <w:r w:rsidRPr="00212230">
        <w:rPr>
          <w:rFonts w:eastAsia="Calibri"/>
          <w:sz w:val="28"/>
          <w:szCs w:val="28"/>
        </w:rPr>
        <w:t xml:space="preserve">Страницы многостраничных документов следует пронумеровать. Допускается брошюрование листов многостраничных документов и заверение </w:t>
      </w:r>
      <w:r w:rsidRPr="006F4383">
        <w:rPr>
          <w:rFonts w:eastAsia="Calibri"/>
          <w:sz w:val="28"/>
          <w:szCs w:val="28"/>
        </w:rPr>
        <w:t xml:space="preserve">первой и последней страниц. </w:t>
      </w:r>
    </w:p>
    <w:p w14:paraId="6DF6F14D" w14:textId="2DF28D44" w:rsidR="00257A5A" w:rsidRPr="006F4383" w:rsidRDefault="006F4383" w:rsidP="00FF2713">
      <w:pPr>
        <w:suppressAutoHyphens/>
        <w:autoSpaceDE w:val="0"/>
        <w:autoSpaceDN w:val="0"/>
        <w:adjustRightInd w:val="0"/>
        <w:ind w:firstLine="709"/>
        <w:jc w:val="both"/>
        <w:rPr>
          <w:rFonts w:eastAsia="Calibri"/>
          <w:bCs/>
          <w:sz w:val="28"/>
          <w:szCs w:val="28"/>
          <w:lang w:eastAsia="en-US"/>
        </w:rPr>
      </w:pPr>
      <w:r w:rsidRPr="006F4383">
        <w:rPr>
          <w:rFonts w:eastAsiaTheme="minorHAnsi"/>
          <w:sz w:val="28"/>
          <w:szCs w:val="28"/>
          <w:lang w:eastAsia="en-US"/>
        </w:rPr>
        <w:t>46</w:t>
      </w:r>
      <w:r w:rsidR="00D77123" w:rsidRPr="006F4383">
        <w:rPr>
          <w:rFonts w:eastAsiaTheme="minorHAnsi"/>
          <w:sz w:val="28"/>
          <w:szCs w:val="28"/>
          <w:lang w:eastAsia="en-US"/>
        </w:rPr>
        <w:t>.1</w:t>
      </w:r>
      <w:r w:rsidR="00257A5A" w:rsidRPr="006F4383">
        <w:rPr>
          <w:rFonts w:eastAsiaTheme="minorHAnsi"/>
          <w:sz w:val="28"/>
          <w:szCs w:val="28"/>
          <w:lang w:eastAsia="en-US"/>
        </w:rPr>
        <w:t xml:space="preserve">. </w:t>
      </w:r>
      <w:r w:rsidR="00257A5A" w:rsidRPr="006F4383">
        <w:rPr>
          <w:rFonts w:eastAsia="Calibri"/>
          <w:bCs/>
          <w:sz w:val="28"/>
          <w:szCs w:val="28"/>
          <w:lang w:eastAsia="en-US"/>
        </w:rPr>
        <w:t>Документы, прилагаемые заявителем к заявлению, представляемые в электронной форме, направляются в следующих форматах:</w:t>
      </w:r>
    </w:p>
    <w:p w14:paraId="35940904"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 xml:space="preserve">а) </w:t>
      </w:r>
      <w:proofErr w:type="spellStart"/>
      <w:r w:rsidRPr="006F4383">
        <w:rPr>
          <w:rFonts w:eastAsia="Calibri"/>
          <w:bCs/>
          <w:sz w:val="28"/>
          <w:szCs w:val="28"/>
          <w:lang w:eastAsia="en-US"/>
        </w:rPr>
        <w:t>xml</w:t>
      </w:r>
      <w:proofErr w:type="spellEnd"/>
      <w:r w:rsidRPr="006F4383">
        <w:rPr>
          <w:rFonts w:eastAsia="Calibri"/>
          <w:bCs/>
          <w:sz w:val="28"/>
          <w:szCs w:val="28"/>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F4383">
        <w:rPr>
          <w:rFonts w:eastAsia="Calibri"/>
          <w:bCs/>
          <w:sz w:val="28"/>
          <w:szCs w:val="28"/>
          <w:lang w:eastAsia="en-US"/>
        </w:rPr>
        <w:t>xml</w:t>
      </w:r>
      <w:proofErr w:type="spellEnd"/>
      <w:r w:rsidRPr="006F4383">
        <w:rPr>
          <w:rFonts w:eastAsia="Calibri"/>
          <w:bCs/>
          <w:sz w:val="28"/>
          <w:szCs w:val="28"/>
          <w:lang w:eastAsia="en-US"/>
        </w:rPr>
        <w:t>;</w:t>
      </w:r>
    </w:p>
    <w:p w14:paraId="0B2AA39E"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 xml:space="preserve">б) </w:t>
      </w:r>
      <w:proofErr w:type="spellStart"/>
      <w:r w:rsidRPr="006F4383">
        <w:rPr>
          <w:rFonts w:eastAsia="Calibri"/>
          <w:bCs/>
          <w:sz w:val="28"/>
          <w:szCs w:val="28"/>
          <w:lang w:eastAsia="en-US"/>
        </w:rPr>
        <w:t>doc</w:t>
      </w:r>
      <w:proofErr w:type="spellEnd"/>
      <w:r w:rsidRPr="006F4383">
        <w:rPr>
          <w:rFonts w:eastAsia="Calibri"/>
          <w:bCs/>
          <w:sz w:val="28"/>
          <w:szCs w:val="28"/>
          <w:lang w:eastAsia="en-US"/>
        </w:rPr>
        <w:t xml:space="preserve">, </w:t>
      </w:r>
      <w:proofErr w:type="spellStart"/>
      <w:r w:rsidRPr="006F4383">
        <w:rPr>
          <w:rFonts w:eastAsia="Calibri"/>
          <w:bCs/>
          <w:sz w:val="28"/>
          <w:szCs w:val="28"/>
          <w:lang w:eastAsia="en-US"/>
        </w:rPr>
        <w:t>docx</w:t>
      </w:r>
      <w:proofErr w:type="spellEnd"/>
      <w:r w:rsidRPr="006F4383">
        <w:rPr>
          <w:rFonts w:eastAsia="Calibri"/>
          <w:bCs/>
          <w:sz w:val="28"/>
          <w:szCs w:val="28"/>
          <w:lang w:eastAsia="en-US"/>
        </w:rPr>
        <w:t xml:space="preserve">, </w:t>
      </w:r>
      <w:proofErr w:type="spellStart"/>
      <w:r w:rsidRPr="006F4383">
        <w:rPr>
          <w:rFonts w:eastAsia="Calibri"/>
          <w:bCs/>
          <w:sz w:val="28"/>
          <w:szCs w:val="28"/>
          <w:lang w:eastAsia="en-US"/>
        </w:rPr>
        <w:t>odt</w:t>
      </w:r>
      <w:proofErr w:type="spellEnd"/>
      <w:r w:rsidRPr="006F4383">
        <w:rPr>
          <w:rFonts w:eastAsia="Calibri"/>
          <w:bCs/>
          <w:sz w:val="28"/>
          <w:szCs w:val="28"/>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7DD38A9C"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 xml:space="preserve">в) </w:t>
      </w:r>
      <w:proofErr w:type="spellStart"/>
      <w:r w:rsidRPr="006F4383">
        <w:rPr>
          <w:rFonts w:eastAsia="Calibri"/>
          <w:bCs/>
          <w:sz w:val="28"/>
          <w:szCs w:val="28"/>
          <w:lang w:eastAsia="en-US"/>
        </w:rPr>
        <w:t>xls</w:t>
      </w:r>
      <w:proofErr w:type="spellEnd"/>
      <w:r w:rsidRPr="006F4383">
        <w:rPr>
          <w:rFonts w:eastAsia="Calibri"/>
          <w:bCs/>
          <w:sz w:val="28"/>
          <w:szCs w:val="28"/>
          <w:lang w:eastAsia="en-US"/>
        </w:rPr>
        <w:t xml:space="preserve">, </w:t>
      </w:r>
      <w:proofErr w:type="spellStart"/>
      <w:r w:rsidRPr="006F4383">
        <w:rPr>
          <w:rFonts w:eastAsia="Calibri"/>
          <w:bCs/>
          <w:sz w:val="28"/>
          <w:szCs w:val="28"/>
          <w:lang w:eastAsia="en-US"/>
        </w:rPr>
        <w:t>xlsx</w:t>
      </w:r>
      <w:proofErr w:type="spellEnd"/>
      <w:r w:rsidRPr="006F4383">
        <w:rPr>
          <w:rFonts w:eastAsia="Calibri"/>
          <w:bCs/>
          <w:sz w:val="28"/>
          <w:szCs w:val="28"/>
          <w:lang w:eastAsia="en-US"/>
        </w:rPr>
        <w:t xml:space="preserve">, </w:t>
      </w:r>
      <w:proofErr w:type="spellStart"/>
      <w:r w:rsidRPr="006F4383">
        <w:rPr>
          <w:rFonts w:eastAsia="Calibri"/>
          <w:bCs/>
          <w:sz w:val="28"/>
          <w:szCs w:val="28"/>
          <w:lang w:eastAsia="en-US"/>
        </w:rPr>
        <w:t>ods</w:t>
      </w:r>
      <w:proofErr w:type="spellEnd"/>
      <w:r w:rsidRPr="006F4383">
        <w:rPr>
          <w:rFonts w:eastAsia="Calibri"/>
          <w:bCs/>
          <w:sz w:val="28"/>
          <w:szCs w:val="28"/>
          <w:lang w:eastAsia="en-US"/>
        </w:rPr>
        <w:t xml:space="preserve"> - для документов, содержащих расчеты;</w:t>
      </w:r>
    </w:p>
    <w:p w14:paraId="377974F0"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 xml:space="preserve">г) </w:t>
      </w:r>
      <w:proofErr w:type="spellStart"/>
      <w:r w:rsidRPr="006F4383">
        <w:rPr>
          <w:rFonts w:eastAsia="Calibri"/>
          <w:bCs/>
          <w:sz w:val="28"/>
          <w:szCs w:val="28"/>
          <w:lang w:eastAsia="en-US"/>
        </w:rPr>
        <w:t>pdf</w:t>
      </w:r>
      <w:proofErr w:type="spellEnd"/>
      <w:r w:rsidRPr="006F4383">
        <w:rPr>
          <w:rFonts w:eastAsia="Calibri"/>
          <w:bCs/>
          <w:sz w:val="28"/>
          <w:szCs w:val="28"/>
          <w:lang w:eastAsia="en-US"/>
        </w:rPr>
        <w:t xml:space="preserve">, </w:t>
      </w:r>
      <w:proofErr w:type="spellStart"/>
      <w:r w:rsidRPr="006F4383">
        <w:rPr>
          <w:rFonts w:eastAsia="Calibri"/>
          <w:bCs/>
          <w:sz w:val="28"/>
          <w:szCs w:val="28"/>
          <w:lang w:eastAsia="en-US"/>
        </w:rPr>
        <w:t>jpg</w:t>
      </w:r>
      <w:proofErr w:type="spellEnd"/>
      <w:r w:rsidRPr="006F4383">
        <w:rPr>
          <w:rFonts w:eastAsia="Calibri"/>
          <w:bCs/>
          <w:sz w:val="28"/>
          <w:szCs w:val="28"/>
          <w:lang w:eastAsia="en-US"/>
        </w:rPr>
        <w:t xml:space="preserve">, </w:t>
      </w:r>
      <w:proofErr w:type="spellStart"/>
      <w:r w:rsidRPr="006F4383">
        <w:rPr>
          <w:rFonts w:eastAsia="Calibri"/>
          <w:bCs/>
          <w:sz w:val="28"/>
          <w:szCs w:val="28"/>
          <w:lang w:eastAsia="en-US"/>
        </w:rPr>
        <w:t>jpeg</w:t>
      </w:r>
      <w:proofErr w:type="spellEnd"/>
      <w:r w:rsidRPr="006F4383">
        <w:rPr>
          <w:rFonts w:eastAsia="Calibri"/>
          <w:bCs/>
          <w:sz w:val="28"/>
          <w:szCs w:val="28"/>
          <w:lang w:eastAsia="en-US"/>
        </w:rPr>
        <w:t xml:space="preserve">, </w:t>
      </w:r>
      <w:proofErr w:type="spellStart"/>
      <w:r w:rsidRPr="006F4383">
        <w:rPr>
          <w:rFonts w:eastAsia="Calibri"/>
          <w:bCs/>
          <w:sz w:val="28"/>
          <w:szCs w:val="28"/>
          <w:lang w:val="en-US" w:eastAsia="en-US"/>
        </w:rPr>
        <w:t>png</w:t>
      </w:r>
      <w:proofErr w:type="spellEnd"/>
      <w:r w:rsidRPr="006F4383">
        <w:rPr>
          <w:rFonts w:eastAsia="Calibri"/>
          <w:bCs/>
          <w:sz w:val="28"/>
          <w:szCs w:val="28"/>
          <w:lang w:eastAsia="en-US"/>
        </w:rPr>
        <w:t xml:space="preserve">, </w:t>
      </w:r>
      <w:r w:rsidRPr="006F4383">
        <w:rPr>
          <w:rFonts w:eastAsia="Calibri"/>
          <w:bCs/>
          <w:sz w:val="28"/>
          <w:szCs w:val="28"/>
          <w:lang w:val="en-US" w:eastAsia="en-US"/>
        </w:rPr>
        <w:t>bmp</w:t>
      </w:r>
      <w:r w:rsidRPr="006F4383">
        <w:rPr>
          <w:rFonts w:eastAsia="Calibri"/>
          <w:bCs/>
          <w:sz w:val="28"/>
          <w:szCs w:val="28"/>
          <w:lang w:eastAsia="en-US"/>
        </w:rPr>
        <w:t xml:space="preserve">, </w:t>
      </w:r>
      <w:r w:rsidRPr="006F4383">
        <w:rPr>
          <w:rFonts w:eastAsia="Calibri"/>
          <w:bCs/>
          <w:sz w:val="28"/>
          <w:szCs w:val="28"/>
          <w:lang w:val="en-US" w:eastAsia="en-US"/>
        </w:rPr>
        <w:t>tiff</w:t>
      </w:r>
      <w:r w:rsidRPr="006F4383">
        <w:rPr>
          <w:rFonts w:eastAsia="Calibri"/>
          <w:bCs/>
          <w:sz w:val="28"/>
          <w:szCs w:val="28"/>
          <w:lang w:eastAsia="en-US"/>
        </w:rPr>
        <w:t xml:space="preserve"> - для документов с текстовым содержанием, в том числе включающих формулы и (или) графические изображения (за </w:t>
      </w:r>
      <w:r w:rsidRPr="006F4383">
        <w:rPr>
          <w:rFonts w:eastAsia="Calibri"/>
          <w:bCs/>
          <w:sz w:val="28"/>
          <w:szCs w:val="28"/>
          <w:lang w:eastAsia="en-US"/>
        </w:rPr>
        <w:lastRenderedPageBreak/>
        <w:t>исключением документов, указанных в подпункте "в" настоящего пункта), а также документов с графическим содержанием;</w:t>
      </w:r>
    </w:p>
    <w:p w14:paraId="4987F52D"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 xml:space="preserve">д) </w:t>
      </w:r>
      <w:r w:rsidRPr="006F4383">
        <w:rPr>
          <w:rFonts w:eastAsia="Calibri"/>
          <w:bCs/>
          <w:sz w:val="28"/>
          <w:szCs w:val="28"/>
          <w:lang w:val="en-US" w:eastAsia="en-US"/>
        </w:rPr>
        <w:t>zip</w:t>
      </w:r>
      <w:r w:rsidRPr="006F4383">
        <w:rPr>
          <w:rFonts w:eastAsia="Calibri"/>
          <w:bCs/>
          <w:sz w:val="28"/>
          <w:szCs w:val="28"/>
          <w:lang w:eastAsia="en-US"/>
        </w:rPr>
        <w:t xml:space="preserve">, </w:t>
      </w:r>
      <w:proofErr w:type="spellStart"/>
      <w:r w:rsidRPr="006F4383">
        <w:rPr>
          <w:rFonts w:eastAsia="Calibri"/>
          <w:bCs/>
          <w:sz w:val="28"/>
          <w:szCs w:val="28"/>
          <w:lang w:val="en-US" w:eastAsia="en-US"/>
        </w:rPr>
        <w:t>rar</w:t>
      </w:r>
      <w:proofErr w:type="spellEnd"/>
      <w:r w:rsidRPr="006F4383">
        <w:rPr>
          <w:rFonts w:eastAsia="Calibri"/>
          <w:bCs/>
          <w:sz w:val="28"/>
          <w:szCs w:val="28"/>
          <w:lang w:eastAsia="en-US"/>
        </w:rPr>
        <w:t xml:space="preserve"> – для сжатых документов в один файл;</w:t>
      </w:r>
    </w:p>
    <w:p w14:paraId="7FD59EF4"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 xml:space="preserve">е) </w:t>
      </w:r>
      <w:r w:rsidRPr="006F4383">
        <w:rPr>
          <w:rFonts w:eastAsia="Calibri"/>
          <w:bCs/>
          <w:sz w:val="28"/>
          <w:szCs w:val="28"/>
          <w:lang w:val="en-US" w:eastAsia="en-US"/>
        </w:rPr>
        <w:t>sig</w:t>
      </w:r>
      <w:r w:rsidRPr="006F4383">
        <w:rPr>
          <w:rFonts w:eastAsia="Calibri"/>
          <w:bCs/>
          <w:sz w:val="28"/>
          <w:szCs w:val="28"/>
          <w:lang w:eastAsia="en-US"/>
        </w:rPr>
        <w:t xml:space="preserve"> – для открепленной усиленной квалифицированной электронной подписи.</w:t>
      </w:r>
    </w:p>
    <w:p w14:paraId="413FEE27" w14:textId="0C3F9AA0" w:rsidR="00257A5A" w:rsidRPr="006F4383" w:rsidRDefault="006F4383"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46.</w:t>
      </w:r>
      <w:r w:rsidR="00D77123" w:rsidRPr="006F4383">
        <w:rPr>
          <w:rFonts w:eastAsia="Calibri"/>
          <w:bCs/>
          <w:sz w:val="28"/>
          <w:szCs w:val="28"/>
          <w:lang w:eastAsia="en-US"/>
        </w:rPr>
        <w:t>2</w:t>
      </w:r>
      <w:r w:rsidR="00257A5A" w:rsidRPr="006F4383">
        <w:rPr>
          <w:rFonts w:eastAsia="Calibri"/>
          <w:bCs/>
          <w:sz w:val="28"/>
          <w:szCs w:val="28"/>
          <w:lang w:eastAsia="en-US"/>
        </w:rPr>
        <w:t xml:space="preserve">.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257A5A" w:rsidRPr="006F4383">
        <w:rPr>
          <w:rFonts w:eastAsia="Calibri"/>
          <w:bCs/>
          <w:sz w:val="28"/>
          <w:szCs w:val="28"/>
          <w:lang w:eastAsia="en-US"/>
        </w:rPr>
        <w:t>dpi</w:t>
      </w:r>
      <w:proofErr w:type="spellEnd"/>
      <w:r w:rsidR="00257A5A" w:rsidRPr="006F4383">
        <w:rPr>
          <w:rFonts w:eastAsia="Calibri"/>
          <w:bCs/>
          <w:sz w:val="28"/>
          <w:szCs w:val="28"/>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CA01D38"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"черно-белый" (при отсутствии в документе графических изображений и (или) цветного текста);</w:t>
      </w:r>
    </w:p>
    <w:p w14:paraId="358DB906"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"оттенки серого" (при наличии в документе графических изображений, отличных от цветного графического изображения);</w:t>
      </w:r>
    </w:p>
    <w:p w14:paraId="18FFE031"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"цветной" или "режим полной цветопередачи" (при наличии в документе цветных графических изображений либо цветного текста).</w:t>
      </w:r>
    </w:p>
    <w:p w14:paraId="2B487671"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15F4A133" w14:textId="0A8B1016" w:rsidR="00257A5A" w:rsidRPr="006F4383" w:rsidRDefault="006F4383"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46</w:t>
      </w:r>
      <w:r w:rsidR="00D77123" w:rsidRPr="006F4383">
        <w:rPr>
          <w:rFonts w:eastAsia="Calibri"/>
          <w:bCs/>
          <w:sz w:val="28"/>
          <w:szCs w:val="28"/>
          <w:lang w:eastAsia="en-US"/>
        </w:rPr>
        <w:t>.3</w:t>
      </w:r>
      <w:r w:rsidR="00257A5A" w:rsidRPr="006F4383">
        <w:rPr>
          <w:rFonts w:eastAsia="Calibri"/>
          <w:bCs/>
          <w:sz w:val="28"/>
          <w:szCs w:val="28"/>
          <w:lang w:eastAsia="en-US"/>
        </w:rPr>
        <w:t>.  Документы, прилагаемые заявителем к заявлению, представляемые в электронной форме, должны обеспечивать:</w:t>
      </w:r>
    </w:p>
    <w:p w14:paraId="64D8D454"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возможность идентифицировать документ и количество листов в документе;</w:t>
      </w:r>
    </w:p>
    <w:p w14:paraId="6D567A32"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99ACEA5" w14:textId="77777777" w:rsidR="00257A5A" w:rsidRPr="006F4383" w:rsidRDefault="00257A5A"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29B88C5" w14:textId="0A263B8C" w:rsidR="00257A5A" w:rsidRPr="001A2C9E" w:rsidRDefault="006F4383" w:rsidP="00FF2713">
      <w:pPr>
        <w:suppressAutoHyphens/>
        <w:autoSpaceDE w:val="0"/>
        <w:autoSpaceDN w:val="0"/>
        <w:adjustRightInd w:val="0"/>
        <w:ind w:firstLine="709"/>
        <w:jc w:val="both"/>
        <w:rPr>
          <w:rFonts w:eastAsia="Calibri"/>
          <w:bCs/>
          <w:sz w:val="28"/>
          <w:szCs w:val="28"/>
          <w:lang w:eastAsia="en-US"/>
        </w:rPr>
      </w:pPr>
      <w:r w:rsidRPr="006F4383">
        <w:rPr>
          <w:rFonts w:eastAsia="Calibri"/>
          <w:bCs/>
          <w:sz w:val="28"/>
          <w:szCs w:val="28"/>
          <w:lang w:eastAsia="en-US"/>
        </w:rPr>
        <w:t>46</w:t>
      </w:r>
      <w:r w:rsidR="001A2C9E" w:rsidRPr="006F4383">
        <w:rPr>
          <w:rFonts w:eastAsia="Calibri"/>
          <w:bCs/>
          <w:sz w:val="28"/>
          <w:szCs w:val="28"/>
          <w:lang w:eastAsia="en-US"/>
        </w:rPr>
        <w:t xml:space="preserve">.4. </w:t>
      </w:r>
      <w:r w:rsidR="00257A5A" w:rsidRPr="006F4383">
        <w:rPr>
          <w:rFonts w:eastAsia="Calibri"/>
          <w:bCs/>
          <w:sz w:val="28"/>
          <w:szCs w:val="28"/>
          <w:lang w:eastAsia="en-US"/>
        </w:rPr>
        <w:t xml:space="preserve">Документы, подлежащие представлению в форматах </w:t>
      </w:r>
      <w:proofErr w:type="spellStart"/>
      <w:r w:rsidR="00257A5A" w:rsidRPr="006F4383">
        <w:rPr>
          <w:rFonts w:eastAsia="Calibri"/>
          <w:bCs/>
          <w:sz w:val="28"/>
          <w:szCs w:val="28"/>
          <w:lang w:eastAsia="en-US"/>
        </w:rPr>
        <w:t>xls</w:t>
      </w:r>
      <w:proofErr w:type="spellEnd"/>
      <w:r w:rsidR="00257A5A" w:rsidRPr="006F4383">
        <w:rPr>
          <w:rFonts w:eastAsia="Calibri"/>
          <w:bCs/>
          <w:sz w:val="28"/>
          <w:szCs w:val="28"/>
          <w:lang w:eastAsia="en-US"/>
        </w:rPr>
        <w:t xml:space="preserve">, </w:t>
      </w:r>
      <w:proofErr w:type="spellStart"/>
      <w:r w:rsidR="00257A5A" w:rsidRPr="006F4383">
        <w:rPr>
          <w:rFonts w:eastAsia="Calibri"/>
          <w:bCs/>
          <w:sz w:val="28"/>
          <w:szCs w:val="28"/>
          <w:lang w:eastAsia="en-US"/>
        </w:rPr>
        <w:t>xlsx</w:t>
      </w:r>
      <w:proofErr w:type="spellEnd"/>
      <w:r w:rsidR="00257A5A" w:rsidRPr="006F4383">
        <w:rPr>
          <w:rFonts w:eastAsia="Calibri"/>
          <w:bCs/>
          <w:sz w:val="28"/>
          <w:szCs w:val="28"/>
          <w:lang w:eastAsia="en-US"/>
        </w:rPr>
        <w:t xml:space="preserve"> или </w:t>
      </w:r>
      <w:proofErr w:type="spellStart"/>
      <w:r w:rsidR="00257A5A" w:rsidRPr="006F4383">
        <w:rPr>
          <w:rFonts w:eastAsia="Calibri"/>
          <w:bCs/>
          <w:sz w:val="28"/>
          <w:szCs w:val="28"/>
          <w:lang w:eastAsia="en-US"/>
        </w:rPr>
        <w:t>ods</w:t>
      </w:r>
      <w:proofErr w:type="spellEnd"/>
      <w:r w:rsidR="00257A5A" w:rsidRPr="006F4383">
        <w:rPr>
          <w:rFonts w:eastAsia="Calibri"/>
          <w:bCs/>
          <w:sz w:val="28"/>
          <w:szCs w:val="28"/>
          <w:lang w:eastAsia="en-US"/>
        </w:rPr>
        <w:t>, формируются в виде отдельного документа, представляемого в электронной форме.</w:t>
      </w:r>
    </w:p>
    <w:p w14:paraId="22632409" w14:textId="77777777" w:rsidR="00257A5A" w:rsidRDefault="00257A5A" w:rsidP="00FF2713">
      <w:pPr>
        <w:suppressAutoHyphens/>
        <w:autoSpaceDE w:val="0"/>
        <w:autoSpaceDN w:val="0"/>
        <w:adjustRightInd w:val="0"/>
        <w:ind w:firstLine="709"/>
        <w:contextualSpacing/>
        <w:jc w:val="both"/>
        <w:rPr>
          <w:b/>
        </w:rPr>
      </w:pPr>
    </w:p>
    <w:p w14:paraId="6546C2BB" w14:textId="77777777" w:rsidR="00345FBF" w:rsidRPr="00212230" w:rsidRDefault="00345FBF" w:rsidP="00FF2713">
      <w:pPr>
        <w:pStyle w:val="ConsPlusNormal"/>
        <w:widowControl/>
        <w:suppressAutoHyphens/>
        <w:ind w:firstLine="0"/>
        <w:contextualSpacing/>
        <w:jc w:val="center"/>
        <w:rPr>
          <w:rFonts w:ascii="Times New Roman" w:hAnsi="Times New Roman" w:cs="Times New Roman"/>
          <w:b/>
        </w:rPr>
      </w:pPr>
    </w:p>
    <w:p w14:paraId="21E0C6A3" w14:textId="77777777" w:rsidR="006628A4" w:rsidRPr="00212230" w:rsidRDefault="00A47FE0"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 xml:space="preserve">Раздел </w:t>
      </w:r>
      <w:r w:rsidRPr="00212230">
        <w:rPr>
          <w:rFonts w:ascii="Times New Roman" w:hAnsi="Times New Roman" w:cs="Times New Roman"/>
          <w:b/>
          <w:lang w:val="en-US"/>
        </w:rPr>
        <w:t>III</w:t>
      </w:r>
      <w:r w:rsidRPr="00212230">
        <w:rPr>
          <w:rFonts w:ascii="Times New Roman" w:hAnsi="Times New Roman" w:cs="Times New Roman"/>
          <w:b/>
        </w:rPr>
        <w:t xml:space="preserve">. СОСТАВ, ПОСЛЕДОВАТЕЛЬНОСТЬ И СРОКИ ВЫПОЛНЕНИЯ АДМИНИСТРАТИВНЫХ ПРОЦЕДУР (ДЕЙСТВИЙ), ТРЕБОВАНИЯ </w:t>
      </w:r>
    </w:p>
    <w:p w14:paraId="346C175B" w14:textId="77777777" w:rsidR="003C4886" w:rsidRDefault="00A47FE0"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 xml:space="preserve">К ПОРЯДКУ ИХ ВЫПОЛНЕНИЯ, В ТОМ ЧИСЛЕ ОСОБЕННОСТИ </w:t>
      </w:r>
    </w:p>
    <w:p w14:paraId="47312000" w14:textId="00400E2A" w:rsidR="006628A4" w:rsidRPr="00212230" w:rsidRDefault="00A47FE0"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 xml:space="preserve">ВЫПОЛНЕНИЯ АДМИНИСТРАТИВНЫХ ПРОЦЕДУР (ДЕЙСТВИЙ) </w:t>
      </w:r>
    </w:p>
    <w:p w14:paraId="01E4290C" w14:textId="77777777" w:rsidR="003C4886" w:rsidRDefault="00A47FE0"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В ЭЛЕКТРОННОЙ ФОРМЕ</w:t>
      </w:r>
      <w:r w:rsidR="00CE25BB" w:rsidRPr="00212230">
        <w:rPr>
          <w:rFonts w:ascii="Times New Roman" w:hAnsi="Times New Roman" w:cs="Times New Roman"/>
          <w:b/>
        </w:rPr>
        <w:t xml:space="preserve">, А ТАКЖЕ ОСОБЕННОСТИ </w:t>
      </w:r>
    </w:p>
    <w:p w14:paraId="1B35BD1C" w14:textId="77777777" w:rsidR="003C4886" w:rsidRDefault="00CE25BB"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 xml:space="preserve">ВЫПОЛНЕНИЯ АДМИНИСТРАТИВНЫХ ПРОЦЕДУР </w:t>
      </w:r>
    </w:p>
    <w:p w14:paraId="42A57019" w14:textId="2907618A" w:rsidR="00CE25BB" w:rsidRPr="00212230" w:rsidRDefault="00CE25BB" w:rsidP="00FF2713">
      <w:pPr>
        <w:pStyle w:val="ConsPlusNormal"/>
        <w:widowControl/>
        <w:suppressAutoHyphens/>
        <w:ind w:firstLine="0"/>
        <w:contextualSpacing/>
        <w:jc w:val="center"/>
        <w:rPr>
          <w:rFonts w:ascii="Times New Roman" w:hAnsi="Times New Roman" w:cs="Times New Roman"/>
          <w:b/>
        </w:rPr>
      </w:pPr>
      <w:r w:rsidRPr="00212230">
        <w:rPr>
          <w:rFonts w:ascii="Times New Roman" w:hAnsi="Times New Roman" w:cs="Times New Roman"/>
          <w:b/>
        </w:rPr>
        <w:t>В МНОГОФУНКЦИОНАЛЬНЫХ ЦЕНТРАХ</w:t>
      </w:r>
    </w:p>
    <w:p w14:paraId="103113F3" w14:textId="77777777" w:rsidR="00CB50D2" w:rsidRDefault="00CB50D2" w:rsidP="00CB50D2">
      <w:pPr>
        <w:suppressAutoHyphens/>
        <w:autoSpaceDE w:val="0"/>
        <w:autoSpaceDN w:val="0"/>
        <w:adjustRightInd w:val="0"/>
        <w:jc w:val="center"/>
        <w:outlineLvl w:val="2"/>
        <w:rPr>
          <w:b/>
          <w:sz w:val="28"/>
          <w:szCs w:val="28"/>
          <w:highlight w:val="red"/>
        </w:rPr>
      </w:pPr>
    </w:p>
    <w:p w14:paraId="765311A7" w14:textId="77777777" w:rsidR="00CB50D2" w:rsidRPr="00D10561" w:rsidRDefault="00CB50D2" w:rsidP="00CB50D2">
      <w:pPr>
        <w:suppressAutoHyphens/>
        <w:autoSpaceDE w:val="0"/>
        <w:autoSpaceDN w:val="0"/>
        <w:adjustRightInd w:val="0"/>
        <w:jc w:val="center"/>
        <w:outlineLvl w:val="2"/>
        <w:rPr>
          <w:b/>
          <w:sz w:val="28"/>
          <w:szCs w:val="28"/>
        </w:rPr>
      </w:pPr>
      <w:r w:rsidRPr="00D10561">
        <w:rPr>
          <w:b/>
          <w:sz w:val="28"/>
          <w:szCs w:val="28"/>
        </w:rPr>
        <w:lastRenderedPageBreak/>
        <w:t>22.</w:t>
      </w:r>
      <w:r w:rsidRPr="00D10561">
        <w:rPr>
          <w:sz w:val="28"/>
          <w:szCs w:val="28"/>
        </w:rPr>
        <w:t xml:space="preserve"> </w:t>
      </w:r>
      <w:r w:rsidRPr="00D10561">
        <w:rPr>
          <w:b/>
          <w:sz w:val="28"/>
          <w:szCs w:val="28"/>
        </w:rPr>
        <w:t>Исчерпывающий перечень административных процедур</w:t>
      </w:r>
    </w:p>
    <w:p w14:paraId="6BD92508" w14:textId="77777777" w:rsidR="00CB50D2" w:rsidRPr="00D10561" w:rsidRDefault="00CB50D2" w:rsidP="00CB50D2">
      <w:pPr>
        <w:pStyle w:val="ConsPlusNormal"/>
        <w:widowControl/>
        <w:suppressAutoHyphens/>
        <w:ind w:firstLine="709"/>
        <w:contextualSpacing/>
        <w:rPr>
          <w:rFonts w:ascii="Times New Roman" w:hAnsi="Times New Roman" w:cs="Times New Roman"/>
        </w:rPr>
      </w:pPr>
    </w:p>
    <w:p w14:paraId="046E9D5E" w14:textId="155D5165" w:rsidR="00CB50D2" w:rsidRPr="00D10561" w:rsidRDefault="00CB50D2" w:rsidP="00CB50D2">
      <w:pPr>
        <w:pStyle w:val="ConsPlusNormal"/>
        <w:widowControl/>
        <w:suppressAutoHyphens/>
        <w:ind w:firstLine="709"/>
        <w:contextualSpacing/>
        <w:jc w:val="both"/>
        <w:rPr>
          <w:rFonts w:ascii="Times New Roman" w:hAnsi="Times New Roman" w:cs="Times New Roman"/>
        </w:rPr>
      </w:pPr>
      <w:r w:rsidRPr="00D10561">
        <w:rPr>
          <w:rFonts w:ascii="Times New Roman" w:hAnsi="Times New Roman" w:cs="Times New Roman"/>
        </w:rPr>
        <w:t>4</w:t>
      </w:r>
      <w:r w:rsidR="006F4383">
        <w:rPr>
          <w:rFonts w:ascii="Times New Roman" w:hAnsi="Times New Roman" w:cs="Times New Roman"/>
        </w:rPr>
        <w:t>7</w:t>
      </w:r>
      <w:r w:rsidRPr="00D10561">
        <w:rPr>
          <w:rFonts w:ascii="Times New Roman" w:hAnsi="Times New Roman" w:cs="Times New Roman"/>
        </w:rPr>
        <w:t>. Предоставление муниципальной услуги включает в себя следующие административные процедуры:</w:t>
      </w:r>
    </w:p>
    <w:p w14:paraId="2297E38F" w14:textId="77777777" w:rsidR="00CB50D2" w:rsidRDefault="00CB50D2" w:rsidP="00CB50D2">
      <w:pPr>
        <w:pStyle w:val="ConsPlusNormal"/>
        <w:widowControl/>
        <w:suppressAutoHyphens/>
        <w:ind w:firstLine="709"/>
        <w:jc w:val="both"/>
        <w:rPr>
          <w:rFonts w:ascii="Times New Roman" w:hAnsi="Times New Roman" w:cs="Times New Roman"/>
        </w:rPr>
      </w:pPr>
      <w:r w:rsidRPr="00D10561">
        <w:rPr>
          <w:rFonts w:ascii="Times New Roman" w:hAnsi="Times New Roman" w:cs="Times New Roman"/>
        </w:rPr>
        <w:t>1) прием</w:t>
      </w:r>
      <w:r>
        <w:rPr>
          <w:rFonts w:ascii="Times New Roman" w:hAnsi="Times New Roman" w:cs="Times New Roman"/>
        </w:rPr>
        <w:t xml:space="preserve"> и регистрация</w:t>
      </w:r>
      <w:r w:rsidRPr="00D10561">
        <w:rPr>
          <w:rFonts w:ascii="Times New Roman" w:hAnsi="Times New Roman" w:cs="Times New Roman"/>
        </w:rPr>
        <w:t xml:space="preserve"> </w:t>
      </w:r>
      <w:r w:rsidRPr="00836781">
        <w:rPr>
          <w:rFonts w:ascii="Times New Roman" w:hAnsi="Times New Roman" w:cs="Times New Roman"/>
        </w:rPr>
        <w:t xml:space="preserve">заявления </w:t>
      </w:r>
      <w:r>
        <w:rPr>
          <w:rFonts w:ascii="Times New Roman" w:hAnsi="Times New Roman" w:cs="Times New Roman"/>
        </w:rPr>
        <w:t>и прилагаемых</w:t>
      </w:r>
      <w:r w:rsidRPr="00D10561">
        <w:rPr>
          <w:rFonts w:ascii="Times New Roman" w:hAnsi="Times New Roman" w:cs="Times New Roman"/>
        </w:rPr>
        <w:t xml:space="preserve"> документов;</w:t>
      </w:r>
    </w:p>
    <w:p w14:paraId="3801B892" w14:textId="77777777" w:rsidR="00CB50D2" w:rsidRPr="00D72755" w:rsidRDefault="00CB50D2" w:rsidP="00CB50D2">
      <w:pPr>
        <w:shd w:val="clear" w:color="auto" w:fill="FFFFFF"/>
        <w:suppressAutoHyphens/>
        <w:autoSpaceDE w:val="0"/>
        <w:autoSpaceDN w:val="0"/>
        <w:adjustRightInd w:val="0"/>
        <w:ind w:firstLine="709"/>
        <w:jc w:val="both"/>
        <w:rPr>
          <w:sz w:val="28"/>
          <w:szCs w:val="28"/>
        </w:rPr>
      </w:pPr>
      <w:r>
        <w:rPr>
          <w:sz w:val="28"/>
          <w:szCs w:val="28"/>
        </w:rPr>
        <w:t xml:space="preserve">2) </w:t>
      </w:r>
      <w:r w:rsidRPr="00D10561">
        <w:rPr>
          <w:rFonts w:eastAsiaTheme="minorHAnsi"/>
          <w:sz w:val="28"/>
          <w:szCs w:val="28"/>
          <w:lang w:eastAsia="en-US"/>
        </w:rPr>
        <w:t>проведение проверки наличия документов</w:t>
      </w:r>
      <w:r>
        <w:rPr>
          <w:rFonts w:eastAsiaTheme="minorHAnsi"/>
          <w:sz w:val="28"/>
          <w:szCs w:val="28"/>
          <w:lang w:eastAsia="en-US"/>
        </w:rPr>
        <w:t xml:space="preserve">, </w:t>
      </w:r>
      <w:r w:rsidRPr="00D10561">
        <w:rPr>
          <w:rFonts w:eastAsiaTheme="minorHAnsi"/>
          <w:sz w:val="28"/>
          <w:szCs w:val="28"/>
          <w:lang w:eastAsia="en-US"/>
        </w:rPr>
        <w:t xml:space="preserve">необходимых для принятия решения о </w:t>
      </w:r>
      <w:r>
        <w:rPr>
          <w:rFonts w:eastAsiaTheme="minorHAnsi"/>
          <w:sz w:val="28"/>
          <w:szCs w:val="28"/>
          <w:lang w:eastAsia="en-US"/>
        </w:rPr>
        <w:t>предоставлении муниципальной услуги;</w:t>
      </w:r>
    </w:p>
    <w:p w14:paraId="351287CA" w14:textId="77777777" w:rsidR="00CB50D2" w:rsidRDefault="00CB50D2" w:rsidP="00CB50D2">
      <w:pPr>
        <w:shd w:val="clear" w:color="auto" w:fill="FFFFFF"/>
        <w:suppressAutoHyphens/>
        <w:autoSpaceDE w:val="0"/>
        <w:autoSpaceDN w:val="0"/>
        <w:adjustRightInd w:val="0"/>
        <w:ind w:firstLine="709"/>
        <w:jc w:val="both"/>
        <w:rPr>
          <w:sz w:val="28"/>
          <w:szCs w:val="28"/>
        </w:rPr>
      </w:pPr>
      <w:r>
        <w:rPr>
          <w:sz w:val="28"/>
          <w:szCs w:val="28"/>
        </w:rPr>
        <w:t>3</w:t>
      </w:r>
      <w:r w:rsidRPr="00D72755">
        <w:rPr>
          <w:sz w:val="28"/>
          <w:szCs w:val="28"/>
        </w:rPr>
        <w:t>) формирование и направление межведомственного запроса в органы (и организации), участвующие в предоставлении муниципальной услуги</w:t>
      </w:r>
      <w:r>
        <w:rPr>
          <w:sz w:val="28"/>
          <w:szCs w:val="28"/>
        </w:rPr>
        <w:t>;</w:t>
      </w:r>
    </w:p>
    <w:p w14:paraId="22F0268D" w14:textId="77777777" w:rsidR="00CB50D2" w:rsidRPr="007F65A4" w:rsidRDefault="00CB50D2" w:rsidP="00CB50D2">
      <w:pPr>
        <w:suppressAutoHyphens/>
        <w:autoSpaceDE w:val="0"/>
        <w:autoSpaceDN w:val="0"/>
        <w:adjustRightInd w:val="0"/>
        <w:ind w:firstLine="709"/>
        <w:jc w:val="both"/>
        <w:rPr>
          <w:rFonts w:eastAsiaTheme="minorHAnsi"/>
          <w:sz w:val="28"/>
          <w:szCs w:val="28"/>
          <w:lang w:eastAsia="en-US"/>
        </w:rPr>
      </w:pPr>
      <w:r w:rsidRPr="007F65A4">
        <w:rPr>
          <w:rFonts w:eastAsiaTheme="minorHAnsi"/>
          <w:sz w:val="28"/>
          <w:szCs w:val="28"/>
          <w:lang w:eastAsia="en-US"/>
        </w:rPr>
        <w:t xml:space="preserve">4) осмотр объекта капитального строительства; </w:t>
      </w:r>
    </w:p>
    <w:p w14:paraId="7203C4B7" w14:textId="77777777" w:rsidR="00CB50D2" w:rsidRPr="007F65A4" w:rsidRDefault="00CB50D2" w:rsidP="00CB50D2">
      <w:pPr>
        <w:pStyle w:val="ConsPlusNormal"/>
        <w:widowControl/>
        <w:suppressAutoHyphens/>
        <w:ind w:firstLine="709"/>
        <w:jc w:val="both"/>
        <w:rPr>
          <w:rFonts w:ascii="Times New Roman" w:hAnsi="Times New Roman" w:cs="Times New Roman"/>
        </w:rPr>
      </w:pPr>
      <w:r w:rsidRPr="007F65A4">
        <w:rPr>
          <w:rFonts w:ascii="Times New Roman" w:hAnsi="Times New Roman" w:cs="Times New Roman"/>
        </w:rPr>
        <w:t xml:space="preserve">5) </w:t>
      </w:r>
      <w:r>
        <w:rPr>
          <w:rFonts w:ascii="Times New Roman" w:hAnsi="Times New Roman" w:cs="Times New Roman"/>
        </w:rPr>
        <w:t>проверка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w:t>
      </w:r>
    </w:p>
    <w:p w14:paraId="159E83FD" w14:textId="77777777" w:rsidR="00CB50D2" w:rsidRPr="007F65A4" w:rsidRDefault="00CB50D2" w:rsidP="00CB50D2">
      <w:pPr>
        <w:pStyle w:val="ConsPlusNormal"/>
        <w:widowControl/>
        <w:suppressAutoHyphens/>
        <w:ind w:firstLine="709"/>
        <w:jc w:val="both"/>
        <w:rPr>
          <w:rFonts w:ascii="Times New Roman" w:hAnsi="Times New Roman" w:cs="Times New Roman"/>
        </w:rPr>
      </w:pPr>
      <w:r w:rsidRPr="007F65A4">
        <w:rPr>
          <w:rFonts w:ascii="Times New Roman" w:hAnsi="Times New Roman" w:cs="Times New Roman"/>
        </w:rPr>
        <w:t xml:space="preserve">5.1) </w:t>
      </w:r>
      <w:r>
        <w:rPr>
          <w:rFonts w:ascii="Times New Roman" w:hAnsi="Times New Roman" w:cs="Times New Roman"/>
        </w:rPr>
        <w:t xml:space="preserve">принятие решения о предоставлении </w:t>
      </w:r>
      <w:r w:rsidRPr="007F65A4">
        <w:rPr>
          <w:rFonts w:ascii="Times New Roman" w:hAnsi="Times New Roman" w:cs="Times New Roman"/>
        </w:rPr>
        <w:t>разрешения на ввод объекта в эксплуатацию;</w:t>
      </w:r>
    </w:p>
    <w:p w14:paraId="7D3A3CC6" w14:textId="77777777" w:rsidR="00CB50D2" w:rsidRDefault="00CB50D2" w:rsidP="00CB50D2">
      <w:pPr>
        <w:pStyle w:val="ConsPlusNormal"/>
        <w:widowControl/>
        <w:suppressAutoHyphens/>
        <w:ind w:firstLine="709"/>
        <w:jc w:val="both"/>
        <w:rPr>
          <w:rFonts w:ascii="Times New Roman" w:hAnsi="Times New Roman" w:cs="Times New Roman"/>
        </w:rPr>
      </w:pPr>
      <w:r w:rsidRPr="007F65A4">
        <w:rPr>
          <w:rFonts w:ascii="Times New Roman" w:hAnsi="Times New Roman" w:cs="Times New Roman"/>
        </w:rPr>
        <w:t>5.2</w:t>
      </w:r>
      <w:r>
        <w:rPr>
          <w:rFonts w:ascii="Times New Roman" w:hAnsi="Times New Roman" w:cs="Times New Roman"/>
        </w:rPr>
        <w:t>)</w:t>
      </w:r>
      <w:r w:rsidRPr="00BA5025">
        <w:rPr>
          <w:rFonts w:ascii="Times New Roman" w:hAnsi="Times New Roman" w:cs="Times New Roman"/>
        </w:rPr>
        <w:t xml:space="preserve"> </w:t>
      </w:r>
      <w:r>
        <w:rPr>
          <w:rFonts w:ascii="Times New Roman" w:hAnsi="Times New Roman" w:cs="Times New Roman"/>
        </w:rPr>
        <w:t>принятие решения об</w:t>
      </w:r>
      <w:r w:rsidRPr="00BA5025">
        <w:rPr>
          <w:rFonts w:ascii="Times New Roman" w:hAnsi="Times New Roman" w:cs="Times New Roman"/>
        </w:rPr>
        <w:t xml:space="preserve"> </w:t>
      </w:r>
      <w:r>
        <w:rPr>
          <w:rFonts w:ascii="Times New Roman" w:hAnsi="Times New Roman" w:cs="Times New Roman"/>
        </w:rPr>
        <w:t>отказе</w:t>
      </w:r>
      <w:r w:rsidRPr="00BA5025">
        <w:rPr>
          <w:rFonts w:ascii="Times New Roman" w:hAnsi="Times New Roman" w:cs="Times New Roman"/>
        </w:rPr>
        <w:t xml:space="preserve"> в предоставлении</w:t>
      </w:r>
      <w:r w:rsidRPr="007F65A4">
        <w:rPr>
          <w:rFonts w:ascii="Times New Roman" w:hAnsi="Times New Roman" w:cs="Times New Roman"/>
        </w:rPr>
        <w:t xml:space="preserve"> разрешения на ввод объекта в эксплуа</w:t>
      </w:r>
      <w:r>
        <w:rPr>
          <w:rFonts w:ascii="Times New Roman" w:hAnsi="Times New Roman" w:cs="Times New Roman"/>
        </w:rPr>
        <w:t>тацию с указанием причин отказа;</w:t>
      </w:r>
    </w:p>
    <w:p w14:paraId="3E3A7D27" w14:textId="77777777" w:rsidR="00CB50D2" w:rsidRDefault="00CB50D2" w:rsidP="00CB50D2">
      <w:pPr>
        <w:pStyle w:val="ConsPlusNormal"/>
        <w:widowControl/>
        <w:suppressAutoHyphens/>
        <w:ind w:firstLine="709"/>
        <w:jc w:val="both"/>
        <w:rPr>
          <w:rFonts w:ascii="Times New Roman" w:hAnsi="Times New Roman" w:cs="Times New Roman"/>
        </w:rPr>
      </w:pPr>
      <w:r>
        <w:rPr>
          <w:rFonts w:ascii="Times New Roman" w:hAnsi="Times New Roman" w:cs="Times New Roman"/>
        </w:rPr>
        <w:t>6) предоставление разрешения на ввод объекта в эксплуатацию или отказа в предоставлении разрешения на ввод объект в эксплуатацию.</w:t>
      </w:r>
    </w:p>
    <w:p w14:paraId="64E01982" w14:textId="77777777" w:rsidR="00CB50D2" w:rsidRDefault="00CB50D2" w:rsidP="00CB50D2">
      <w:pPr>
        <w:suppressAutoHyphens/>
        <w:autoSpaceDE w:val="0"/>
        <w:autoSpaceDN w:val="0"/>
        <w:adjustRightInd w:val="0"/>
        <w:ind w:firstLine="709"/>
        <w:rPr>
          <w:b/>
          <w:sz w:val="28"/>
          <w:szCs w:val="28"/>
        </w:rPr>
      </w:pPr>
    </w:p>
    <w:p w14:paraId="043F6FFD" w14:textId="77777777" w:rsidR="00CB50D2" w:rsidRPr="00D10561" w:rsidRDefault="00CB50D2" w:rsidP="00CB50D2">
      <w:pPr>
        <w:suppressAutoHyphens/>
        <w:autoSpaceDE w:val="0"/>
        <w:autoSpaceDN w:val="0"/>
        <w:adjustRightInd w:val="0"/>
        <w:ind w:firstLine="709"/>
        <w:jc w:val="center"/>
        <w:rPr>
          <w:b/>
          <w:sz w:val="28"/>
          <w:szCs w:val="28"/>
        </w:rPr>
      </w:pPr>
      <w:r w:rsidRPr="00D10561">
        <w:rPr>
          <w:b/>
          <w:sz w:val="28"/>
          <w:szCs w:val="28"/>
        </w:rPr>
        <w:t xml:space="preserve">23. Прием </w:t>
      </w:r>
      <w:r>
        <w:rPr>
          <w:b/>
          <w:sz w:val="28"/>
          <w:szCs w:val="28"/>
        </w:rPr>
        <w:t xml:space="preserve">и регистрация заявления </w:t>
      </w:r>
      <w:r w:rsidRPr="00D10561">
        <w:rPr>
          <w:b/>
          <w:sz w:val="28"/>
          <w:szCs w:val="28"/>
        </w:rPr>
        <w:t xml:space="preserve">и </w:t>
      </w:r>
      <w:r>
        <w:rPr>
          <w:b/>
          <w:sz w:val="28"/>
          <w:szCs w:val="28"/>
        </w:rPr>
        <w:t>прилагаемых</w:t>
      </w:r>
      <w:r w:rsidRPr="00D10561">
        <w:rPr>
          <w:b/>
          <w:sz w:val="28"/>
          <w:szCs w:val="28"/>
        </w:rPr>
        <w:t xml:space="preserve"> документов</w:t>
      </w:r>
    </w:p>
    <w:p w14:paraId="10B7F5A2" w14:textId="77777777" w:rsidR="00CB50D2" w:rsidRPr="00D10561" w:rsidRDefault="00CB50D2" w:rsidP="00CB50D2">
      <w:pPr>
        <w:suppressAutoHyphens/>
        <w:autoSpaceDE w:val="0"/>
        <w:autoSpaceDN w:val="0"/>
        <w:adjustRightInd w:val="0"/>
        <w:ind w:firstLine="709"/>
        <w:jc w:val="center"/>
        <w:rPr>
          <w:b/>
          <w:sz w:val="28"/>
          <w:szCs w:val="28"/>
        </w:rPr>
      </w:pPr>
    </w:p>
    <w:p w14:paraId="7C570E95" w14:textId="5EAFA8DE" w:rsidR="00CB50D2" w:rsidRDefault="00CB50D2" w:rsidP="00CB50D2">
      <w:pPr>
        <w:suppressAutoHyphens/>
        <w:autoSpaceDE w:val="0"/>
        <w:autoSpaceDN w:val="0"/>
        <w:adjustRightInd w:val="0"/>
        <w:ind w:firstLine="709"/>
        <w:jc w:val="both"/>
        <w:rPr>
          <w:rFonts w:eastAsiaTheme="minorHAnsi"/>
          <w:i/>
          <w:sz w:val="28"/>
          <w:szCs w:val="28"/>
          <w:lang w:eastAsia="en-US"/>
        </w:rPr>
      </w:pPr>
      <w:r w:rsidRPr="00D10561">
        <w:rPr>
          <w:sz w:val="28"/>
          <w:szCs w:val="28"/>
        </w:rPr>
        <w:t>4</w:t>
      </w:r>
      <w:r w:rsidR="006F4383">
        <w:rPr>
          <w:sz w:val="28"/>
          <w:szCs w:val="28"/>
        </w:rPr>
        <w:t>8</w:t>
      </w:r>
      <w:r w:rsidRPr="00D10561">
        <w:rPr>
          <w:sz w:val="28"/>
          <w:szCs w:val="28"/>
        </w:rPr>
        <w:t>. Основанием для начала административной процедуры является обращение заявителя</w:t>
      </w:r>
      <w:r>
        <w:rPr>
          <w:sz w:val="28"/>
          <w:szCs w:val="28"/>
        </w:rPr>
        <w:t xml:space="preserve"> в Департамент</w:t>
      </w:r>
      <w:r w:rsidRPr="00D10561">
        <w:rPr>
          <w:sz w:val="28"/>
          <w:szCs w:val="28"/>
        </w:rPr>
        <w:t xml:space="preserve"> </w:t>
      </w:r>
      <w:r>
        <w:rPr>
          <w:sz w:val="28"/>
          <w:szCs w:val="28"/>
        </w:rPr>
        <w:t xml:space="preserve">с письменным заявлением, </w:t>
      </w:r>
      <w:r w:rsidRPr="009A07A7">
        <w:rPr>
          <w:rFonts w:eastAsiaTheme="minorHAnsi"/>
          <w:sz w:val="28"/>
          <w:szCs w:val="28"/>
          <w:lang w:eastAsia="en-US"/>
        </w:rPr>
        <w:t xml:space="preserve">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26" w:history="1">
        <w:r w:rsidRPr="009A07A7">
          <w:rPr>
            <w:rFonts w:eastAsiaTheme="minorHAnsi"/>
            <w:sz w:val="28"/>
            <w:szCs w:val="28"/>
            <w:lang w:eastAsia="en-US"/>
          </w:rPr>
          <w:t>законом</w:t>
        </w:r>
      </w:hyperlink>
      <w:r w:rsidRPr="009A07A7">
        <w:rPr>
          <w:rFonts w:eastAsiaTheme="minorHAnsi"/>
          <w:sz w:val="28"/>
          <w:szCs w:val="28"/>
          <w:lang w:eastAsia="en-US"/>
        </w:rPr>
        <w:t xml:space="preserve"> </w:t>
      </w:r>
      <w:r>
        <w:rPr>
          <w:rFonts w:eastAsiaTheme="minorHAnsi"/>
          <w:sz w:val="28"/>
          <w:szCs w:val="28"/>
          <w:lang w:eastAsia="en-US"/>
        </w:rPr>
        <w:t xml:space="preserve">                              </w:t>
      </w:r>
      <w:r w:rsidRPr="009A07A7">
        <w:rPr>
          <w:rFonts w:eastAsiaTheme="minorHAnsi"/>
          <w:sz w:val="28"/>
          <w:szCs w:val="28"/>
          <w:lang w:eastAsia="en-US"/>
        </w:rPr>
        <w:t>от 30</w:t>
      </w:r>
      <w:r>
        <w:rPr>
          <w:rFonts w:eastAsiaTheme="minorHAnsi"/>
          <w:sz w:val="28"/>
          <w:szCs w:val="28"/>
          <w:lang w:eastAsia="en-US"/>
        </w:rPr>
        <w:t>.12.</w:t>
      </w:r>
      <w:r w:rsidRPr="009A07A7">
        <w:rPr>
          <w:rFonts w:eastAsiaTheme="minorHAnsi"/>
          <w:sz w:val="28"/>
          <w:szCs w:val="28"/>
          <w:lang w:eastAsia="en-US"/>
        </w:rPr>
        <w:t>2004</w:t>
      </w:r>
      <w:r>
        <w:rPr>
          <w:rFonts w:eastAsiaTheme="minorHAnsi"/>
          <w:sz w:val="28"/>
          <w:szCs w:val="28"/>
          <w:lang w:eastAsia="en-US"/>
        </w:rPr>
        <w:t xml:space="preserve"> </w:t>
      </w:r>
      <w:r w:rsidRPr="009A07A7">
        <w:rPr>
          <w:rFonts w:eastAsiaTheme="minorHAnsi"/>
          <w:sz w:val="28"/>
          <w:szCs w:val="28"/>
          <w:lang w:eastAsia="en-US"/>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w:t>
      </w:r>
      <w:r>
        <w:rPr>
          <w:rFonts w:eastAsiaTheme="minorHAnsi"/>
          <w:sz w:val="28"/>
          <w:szCs w:val="28"/>
          <w:lang w:eastAsia="en-US"/>
        </w:rPr>
        <w:t>выдача</w:t>
      </w:r>
      <w:r w:rsidRPr="009A07A7">
        <w:rPr>
          <w:rFonts w:eastAsiaTheme="minorHAnsi"/>
          <w:sz w:val="28"/>
          <w:szCs w:val="28"/>
          <w:lang w:eastAsia="en-US"/>
        </w:rPr>
        <w:t xml:space="preserve"> разрешения на ввод </w:t>
      </w:r>
      <w:r>
        <w:rPr>
          <w:rFonts w:eastAsiaTheme="minorHAnsi"/>
          <w:sz w:val="28"/>
          <w:szCs w:val="28"/>
          <w:lang w:eastAsia="en-US"/>
        </w:rPr>
        <w:t xml:space="preserve">объекта в эксплуатацию </w:t>
      </w:r>
      <w:r w:rsidRPr="009A07A7">
        <w:rPr>
          <w:rFonts w:eastAsiaTheme="minorHAnsi"/>
          <w:sz w:val="28"/>
          <w:szCs w:val="28"/>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r>
        <w:rPr>
          <w:rFonts w:eastAsiaTheme="minorHAnsi"/>
          <w:sz w:val="28"/>
          <w:szCs w:val="28"/>
          <w:lang w:eastAsia="en-US"/>
        </w:rPr>
        <w:t>.</w:t>
      </w:r>
    </w:p>
    <w:p w14:paraId="32D755F4" w14:textId="0A4C34FD" w:rsidR="00CB50D2" w:rsidRPr="00171F45" w:rsidRDefault="006F4383" w:rsidP="00F527B8">
      <w:pPr>
        <w:suppressAutoHyphens/>
        <w:ind w:left="-150" w:right="-30" w:firstLine="859"/>
        <w:jc w:val="both"/>
        <w:rPr>
          <w:szCs w:val="28"/>
        </w:rPr>
      </w:pPr>
      <w:r w:rsidRPr="00D82E33">
        <w:rPr>
          <w:sz w:val="28"/>
          <w:szCs w:val="28"/>
        </w:rPr>
        <w:t>49</w:t>
      </w:r>
      <w:r w:rsidR="00CB50D2" w:rsidRPr="00D82E33">
        <w:rPr>
          <w:sz w:val="28"/>
          <w:szCs w:val="28"/>
        </w:rPr>
        <w:t xml:space="preserve">. </w:t>
      </w:r>
      <w:r w:rsidR="00D40C4F" w:rsidRPr="00D82E33">
        <w:rPr>
          <w:sz w:val="28"/>
          <w:szCs w:val="28"/>
        </w:rPr>
        <w:t>Уполномоченный специалист Департамента, ответственный</w:t>
      </w:r>
      <w:r w:rsidR="00CB50D2" w:rsidRPr="00D82E33">
        <w:rPr>
          <w:sz w:val="28"/>
          <w:szCs w:val="28"/>
        </w:rPr>
        <w:t xml:space="preserve"> за прием и </w:t>
      </w:r>
      <w:r w:rsidR="00CB50D2" w:rsidRPr="00171F45">
        <w:rPr>
          <w:sz w:val="28"/>
          <w:szCs w:val="28"/>
        </w:rPr>
        <w:t xml:space="preserve">регистрацию входящей и исходящей корреспонденции, вносит в </w:t>
      </w:r>
      <w:r w:rsidR="00CB50D2" w:rsidRPr="00171F45">
        <w:rPr>
          <w:spacing w:val="2"/>
          <w:sz w:val="28"/>
          <w:szCs w:val="28"/>
        </w:rPr>
        <w:t>СЭД</w:t>
      </w:r>
      <w:r w:rsidR="00CB50D2" w:rsidRPr="00171F45">
        <w:rPr>
          <w:sz w:val="28"/>
          <w:szCs w:val="28"/>
        </w:rPr>
        <w:t xml:space="preserve"> «Дело»</w:t>
      </w:r>
      <w:r w:rsidR="00502FBC" w:rsidRPr="00171F45">
        <w:rPr>
          <w:sz w:val="28"/>
          <w:szCs w:val="28"/>
        </w:rPr>
        <w:t xml:space="preserve"> </w:t>
      </w:r>
      <w:r w:rsidR="00CB50D2" w:rsidRPr="00171F45">
        <w:rPr>
          <w:sz w:val="28"/>
          <w:szCs w:val="28"/>
        </w:rPr>
        <w:t xml:space="preserve">запись о приеме документов, осуществляет присвоение входящего номера заявлению и передает заявление с приложенными к нему документами </w:t>
      </w:r>
      <w:r w:rsidR="00CB50D2" w:rsidRPr="00171F45">
        <w:rPr>
          <w:spacing w:val="3"/>
          <w:sz w:val="28"/>
          <w:szCs w:val="28"/>
        </w:rPr>
        <w:t xml:space="preserve">начальнику Управления </w:t>
      </w:r>
      <w:r w:rsidR="00CB50D2" w:rsidRPr="00171F45">
        <w:rPr>
          <w:sz w:val="28"/>
          <w:szCs w:val="28"/>
        </w:rPr>
        <w:t>для рассмотрения и направления на исполнение уполномоченному должностному лицу Департамента</w:t>
      </w:r>
      <w:r w:rsidR="00CB50D2" w:rsidRPr="00171F45">
        <w:rPr>
          <w:szCs w:val="28"/>
        </w:rPr>
        <w:t>.</w:t>
      </w:r>
    </w:p>
    <w:p w14:paraId="44E0AE9E" w14:textId="598940DB" w:rsidR="0022230B" w:rsidRPr="00171F45" w:rsidRDefault="0022230B" w:rsidP="00F527B8">
      <w:pPr>
        <w:shd w:val="clear" w:color="auto" w:fill="FFFFFF"/>
        <w:tabs>
          <w:tab w:val="left" w:pos="854"/>
        </w:tabs>
        <w:suppressAutoHyphens/>
        <w:autoSpaceDE w:val="0"/>
        <w:autoSpaceDN w:val="0"/>
        <w:adjustRightInd w:val="0"/>
        <w:ind w:firstLine="709"/>
        <w:contextualSpacing/>
        <w:jc w:val="both"/>
        <w:rPr>
          <w:spacing w:val="2"/>
          <w:sz w:val="28"/>
          <w:szCs w:val="28"/>
        </w:rPr>
      </w:pPr>
      <w:r w:rsidRPr="00171F45">
        <w:rPr>
          <w:spacing w:val="2"/>
          <w:sz w:val="28"/>
          <w:szCs w:val="28"/>
        </w:rPr>
        <w:t>Уполномоченное должностное лицо вносит в ГИСОГД РГИС ЛО реквизиты заявления и приложенные к нему документы (при наличии), осуществляет</w:t>
      </w:r>
      <w:r w:rsidR="003A7DC1" w:rsidRPr="00171F45">
        <w:rPr>
          <w:spacing w:val="2"/>
          <w:sz w:val="28"/>
          <w:szCs w:val="28"/>
        </w:rPr>
        <w:t xml:space="preserve"> присвоение номера и ставит дату регистрации средствами ГИСОГД РГИС ЛО (при наличии технической возможности). </w:t>
      </w:r>
    </w:p>
    <w:p w14:paraId="0A0933CE" w14:textId="77777777" w:rsidR="00CB50D2" w:rsidRPr="00171F45" w:rsidRDefault="00CB50D2" w:rsidP="00F527B8">
      <w:pPr>
        <w:suppressAutoHyphens/>
        <w:autoSpaceDE w:val="0"/>
        <w:autoSpaceDN w:val="0"/>
        <w:adjustRightInd w:val="0"/>
        <w:ind w:firstLine="709"/>
        <w:contextualSpacing/>
        <w:jc w:val="both"/>
        <w:rPr>
          <w:sz w:val="28"/>
          <w:szCs w:val="28"/>
        </w:rPr>
      </w:pPr>
      <w:r w:rsidRPr="00171F45">
        <w:rPr>
          <w:sz w:val="28"/>
          <w:szCs w:val="28"/>
        </w:rPr>
        <w:lastRenderedPageBreak/>
        <w:t>Критерием принятия решения является поступление в Департамент заявления и прилагаемых документов.</w:t>
      </w:r>
    </w:p>
    <w:p w14:paraId="1E15283A" w14:textId="70AB681C" w:rsidR="00CB50D2" w:rsidRPr="00171F45" w:rsidRDefault="00CB50D2" w:rsidP="00F527B8">
      <w:pPr>
        <w:shd w:val="clear" w:color="auto" w:fill="FFFFFF"/>
        <w:tabs>
          <w:tab w:val="left" w:pos="854"/>
        </w:tabs>
        <w:suppressAutoHyphens/>
        <w:autoSpaceDE w:val="0"/>
        <w:autoSpaceDN w:val="0"/>
        <w:adjustRightInd w:val="0"/>
        <w:ind w:firstLine="709"/>
        <w:contextualSpacing/>
        <w:jc w:val="both"/>
        <w:rPr>
          <w:spacing w:val="2"/>
          <w:sz w:val="28"/>
          <w:szCs w:val="28"/>
        </w:rPr>
      </w:pPr>
      <w:r w:rsidRPr="00171F45">
        <w:rPr>
          <w:spacing w:val="2"/>
          <w:sz w:val="28"/>
          <w:szCs w:val="28"/>
        </w:rPr>
        <w:t xml:space="preserve">Результатом выполнения административной процедуры является прием, регистрация заявления и прилагаемых документов и передача заявления и прилагаемых документов начальнику Управления </w:t>
      </w:r>
      <w:r w:rsidRPr="00171F45">
        <w:rPr>
          <w:sz w:val="28"/>
          <w:szCs w:val="28"/>
        </w:rPr>
        <w:t>для рассмотрения и направления на исполнение уполномоченному должностному лицу Департамента</w:t>
      </w:r>
      <w:r w:rsidRPr="00171F45">
        <w:rPr>
          <w:spacing w:val="2"/>
          <w:sz w:val="28"/>
          <w:szCs w:val="28"/>
        </w:rPr>
        <w:t>.</w:t>
      </w:r>
    </w:p>
    <w:p w14:paraId="2CB4EA00" w14:textId="45BF773E" w:rsidR="00CB50D2" w:rsidRPr="00171F45" w:rsidRDefault="00CB50D2" w:rsidP="00F527B8">
      <w:pPr>
        <w:shd w:val="clear" w:color="auto" w:fill="FFFFFF"/>
        <w:tabs>
          <w:tab w:val="left" w:pos="854"/>
        </w:tabs>
        <w:suppressAutoHyphens/>
        <w:autoSpaceDE w:val="0"/>
        <w:autoSpaceDN w:val="0"/>
        <w:adjustRightInd w:val="0"/>
        <w:ind w:firstLine="709"/>
        <w:contextualSpacing/>
        <w:jc w:val="both"/>
        <w:rPr>
          <w:spacing w:val="2"/>
          <w:sz w:val="28"/>
          <w:szCs w:val="28"/>
        </w:rPr>
      </w:pPr>
      <w:r w:rsidRPr="00171F45">
        <w:rPr>
          <w:spacing w:val="2"/>
          <w:sz w:val="28"/>
          <w:szCs w:val="28"/>
        </w:rPr>
        <w:t xml:space="preserve">Способом фиксации исполнения административной процедуры является регистрация заявления и прилагаемых к </w:t>
      </w:r>
      <w:r w:rsidR="005622B3" w:rsidRPr="00171F45">
        <w:rPr>
          <w:spacing w:val="2"/>
          <w:sz w:val="28"/>
          <w:szCs w:val="28"/>
        </w:rPr>
        <w:t>нему документов в СЭД «Дело», ГИСОГД РГИС ЛО.</w:t>
      </w:r>
      <w:r w:rsidRPr="00171F45">
        <w:rPr>
          <w:spacing w:val="2"/>
          <w:sz w:val="28"/>
          <w:szCs w:val="28"/>
        </w:rPr>
        <w:t xml:space="preserve"> </w:t>
      </w:r>
    </w:p>
    <w:p w14:paraId="3381CCEE" w14:textId="77777777" w:rsidR="00CB50D2" w:rsidRPr="00D10561" w:rsidRDefault="00CB50D2" w:rsidP="00F527B8">
      <w:pPr>
        <w:shd w:val="clear" w:color="auto" w:fill="FFFFFF"/>
        <w:tabs>
          <w:tab w:val="left" w:pos="854"/>
        </w:tabs>
        <w:suppressAutoHyphens/>
        <w:autoSpaceDE w:val="0"/>
        <w:autoSpaceDN w:val="0"/>
        <w:adjustRightInd w:val="0"/>
        <w:ind w:firstLine="709"/>
        <w:contextualSpacing/>
        <w:jc w:val="both"/>
        <w:rPr>
          <w:spacing w:val="2"/>
          <w:sz w:val="28"/>
          <w:szCs w:val="28"/>
        </w:rPr>
      </w:pPr>
      <w:r w:rsidRPr="00171F45">
        <w:rPr>
          <w:spacing w:val="2"/>
          <w:sz w:val="28"/>
          <w:szCs w:val="28"/>
        </w:rPr>
        <w:t>Максимальная продолжительность указанной процедуры составляет              30 минут.</w:t>
      </w:r>
    </w:p>
    <w:p w14:paraId="159F9284" w14:textId="77777777" w:rsidR="00CB50D2" w:rsidRDefault="00CB50D2" w:rsidP="00CB50D2">
      <w:pPr>
        <w:shd w:val="clear" w:color="auto" w:fill="FFFFFF"/>
        <w:suppressAutoHyphens/>
        <w:autoSpaceDE w:val="0"/>
        <w:autoSpaceDN w:val="0"/>
        <w:adjustRightInd w:val="0"/>
        <w:ind w:firstLine="709"/>
        <w:jc w:val="both"/>
        <w:rPr>
          <w:b/>
          <w:color w:val="FF0000"/>
          <w:sz w:val="28"/>
          <w:szCs w:val="28"/>
        </w:rPr>
      </w:pPr>
    </w:p>
    <w:p w14:paraId="25C49371" w14:textId="77777777" w:rsidR="00CB50D2" w:rsidRPr="005070E6" w:rsidRDefault="00CB50D2" w:rsidP="00CB50D2">
      <w:pPr>
        <w:shd w:val="clear" w:color="auto" w:fill="FFFFFF"/>
        <w:tabs>
          <w:tab w:val="left" w:pos="854"/>
        </w:tabs>
        <w:suppressAutoHyphens/>
        <w:autoSpaceDE w:val="0"/>
        <w:autoSpaceDN w:val="0"/>
        <w:adjustRightInd w:val="0"/>
        <w:ind w:firstLine="709"/>
        <w:jc w:val="center"/>
        <w:rPr>
          <w:rFonts w:eastAsiaTheme="minorHAnsi"/>
          <w:sz w:val="28"/>
          <w:szCs w:val="28"/>
          <w:lang w:eastAsia="en-US"/>
        </w:rPr>
      </w:pPr>
      <w:r>
        <w:rPr>
          <w:b/>
          <w:sz w:val="28"/>
          <w:szCs w:val="28"/>
        </w:rPr>
        <w:t>24. Проведение п</w:t>
      </w:r>
      <w:r w:rsidRPr="00D10561">
        <w:rPr>
          <w:b/>
          <w:sz w:val="28"/>
          <w:szCs w:val="28"/>
        </w:rPr>
        <w:t>роверк</w:t>
      </w:r>
      <w:r>
        <w:rPr>
          <w:b/>
          <w:sz w:val="28"/>
          <w:szCs w:val="28"/>
        </w:rPr>
        <w:t>и наличия</w:t>
      </w:r>
      <w:r w:rsidRPr="00D10561">
        <w:rPr>
          <w:b/>
          <w:sz w:val="28"/>
          <w:szCs w:val="28"/>
        </w:rPr>
        <w:t xml:space="preserve"> документов</w:t>
      </w:r>
      <w:r>
        <w:rPr>
          <w:b/>
          <w:sz w:val="28"/>
          <w:szCs w:val="28"/>
        </w:rPr>
        <w:t>,</w:t>
      </w:r>
      <w:r w:rsidRPr="00B96DA4">
        <w:rPr>
          <w:rFonts w:eastAsiaTheme="minorHAnsi"/>
          <w:sz w:val="28"/>
          <w:szCs w:val="28"/>
          <w:lang w:eastAsia="en-US"/>
        </w:rPr>
        <w:t xml:space="preserve"> </w:t>
      </w:r>
      <w:r w:rsidRPr="00B96DA4">
        <w:rPr>
          <w:rFonts w:eastAsiaTheme="minorHAnsi"/>
          <w:b/>
          <w:sz w:val="28"/>
          <w:szCs w:val="28"/>
          <w:lang w:eastAsia="en-US"/>
        </w:rPr>
        <w:t>необходим</w:t>
      </w:r>
      <w:r>
        <w:rPr>
          <w:rFonts w:eastAsiaTheme="minorHAnsi"/>
          <w:b/>
          <w:sz w:val="28"/>
          <w:szCs w:val="28"/>
          <w:lang w:eastAsia="en-US"/>
        </w:rPr>
        <w:t>ых для принятия решения о предоставлении муниципальной услуги</w:t>
      </w:r>
    </w:p>
    <w:p w14:paraId="01592674" w14:textId="77777777" w:rsidR="00CB50D2" w:rsidRPr="00D10561" w:rsidRDefault="00CB50D2" w:rsidP="00CB50D2">
      <w:pPr>
        <w:shd w:val="clear" w:color="auto" w:fill="FFFFFF"/>
        <w:tabs>
          <w:tab w:val="left" w:pos="854"/>
        </w:tabs>
        <w:suppressAutoHyphens/>
        <w:autoSpaceDE w:val="0"/>
        <w:autoSpaceDN w:val="0"/>
        <w:adjustRightInd w:val="0"/>
        <w:ind w:firstLine="709"/>
        <w:jc w:val="center"/>
        <w:rPr>
          <w:sz w:val="28"/>
          <w:szCs w:val="28"/>
        </w:rPr>
      </w:pPr>
    </w:p>
    <w:p w14:paraId="5424DFCB" w14:textId="678B0D9E" w:rsidR="00CB50D2" w:rsidRPr="00D10561" w:rsidRDefault="006F4383" w:rsidP="00CB50D2">
      <w:pPr>
        <w:shd w:val="clear" w:color="auto" w:fill="FFFFFF"/>
        <w:tabs>
          <w:tab w:val="left" w:pos="854"/>
        </w:tabs>
        <w:suppressAutoHyphens/>
        <w:autoSpaceDE w:val="0"/>
        <w:autoSpaceDN w:val="0"/>
        <w:adjustRightInd w:val="0"/>
        <w:ind w:firstLine="709"/>
        <w:jc w:val="both"/>
        <w:rPr>
          <w:sz w:val="28"/>
          <w:szCs w:val="28"/>
        </w:rPr>
      </w:pPr>
      <w:r>
        <w:rPr>
          <w:sz w:val="28"/>
          <w:szCs w:val="28"/>
        </w:rPr>
        <w:t>50</w:t>
      </w:r>
      <w:r w:rsidR="00CB50D2" w:rsidRPr="00D10561">
        <w:rPr>
          <w:sz w:val="28"/>
          <w:szCs w:val="28"/>
        </w:rPr>
        <w:t>. Основанием для начала административной процедуры является пос</w:t>
      </w:r>
      <w:r w:rsidR="00CB50D2">
        <w:rPr>
          <w:sz w:val="28"/>
          <w:szCs w:val="28"/>
        </w:rPr>
        <w:t>тупление заявления</w:t>
      </w:r>
      <w:r w:rsidR="000F4FFD">
        <w:rPr>
          <w:sz w:val="28"/>
          <w:szCs w:val="28"/>
        </w:rPr>
        <w:t xml:space="preserve"> по фор</w:t>
      </w:r>
      <w:r w:rsidR="000F4FFD" w:rsidRPr="000F4FFD">
        <w:rPr>
          <w:sz w:val="28"/>
          <w:szCs w:val="28"/>
        </w:rPr>
        <w:t>ме</w:t>
      </w:r>
      <w:r w:rsidR="000F4FFD" w:rsidRPr="000F4FFD">
        <w:rPr>
          <w:spacing w:val="3"/>
          <w:sz w:val="28"/>
          <w:szCs w:val="28"/>
        </w:rPr>
        <w:t xml:space="preserve">, согласно приложению № 1 к </w:t>
      </w:r>
      <w:r w:rsidR="000F4FFD" w:rsidRPr="000F4FFD">
        <w:rPr>
          <w:sz w:val="28"/>
          <w:szCs w:val="28"/>
        </w:rPr>
        <w:t>административному</w:t>
      </w:r>
      <w:r w:rsidR="000F4FFD" w:rsidRPr="000F4FFD">
        <w:rPr>
          <w:spacing w:val="3"/>
          <w:sz w:val="28"/>
          <w:szCs w:val="28"/>
        </w:rPr>
        <w:t xml:space="preserve"> регламенту</w:t>
      </w:r>
      <w:r w:rsidR="00CB50D2" w:rsidRPr="000F4FFD">
        <w:rPr>
          <w:sz w:val="28"/>
          <w:szCs w:val="28"/>
        </w:rPr>
        <w:t xml:space="preserve"> </w:t>
      </w:r>
      <w:r w:rsidR="00CB50D2">
        <w:rPr>
          <w:sz w:val="28"/>
          <w:szCs w:val="28"/>
        </w:rPr>
        <w:t>и прилагаемых</w:t>
      </w:r>
      <w:r w:rsidR="00CB50D2" w:rsidRPr="00D10561">
        <w:rPr>
          <w:sz w:val="28"/>
          <w:szCs w:val="28"/>
        </w:rPr>
        <w:t xml:space="preserve"> к нему документов к уполномоченному </w:t>
      </w:r>
      <w:r w:rsidR="00CB50D2">
        <w:rPr>
          <w:sz w:val="28"/>
          <w:szCs w:val="28"/>
        </w:rPr>
        <w:t>должностному лицу Департамента</w:t>
      </w:r>
      <w:r w:rsidR="00CB50D2" w:rsidRPr="00D10561">
        <w:rPr>
          <w:sz w:val="28"/>
          <w:szCs w:val="28"/>
        </w:rPr>
        <w:t>.</w:t>
      </w:r>
    </w:p>
    <w:p w14:paraId="25AA5CAB" w14:textId="019E7ED3" w:rsidR="00CB50D2" w:rsidRDefault="006F4383" w:rsidP="00CB50D2">
      <w:pPr>
        <w:suppressAutoHyphens/>
        <w:autoSpaceDE w:val="0"/>
        <w:autoSpaceDN w:val="0"/>
        <w:adjustRightInd w:val="0"/>
        <w:ind w:firstLine="709"/>
        <w:jc w:val="both"/>
        <w:rPr>
          <w:rFonts w:eastAsiaTheme="minorHAnsi"/>
          <w:sz w:val="28"/>
          <w:szCs w:val="28"/>
          <w:lang w:eastAsia="en-US"/>
        </w:rPr>
      </w:pPr>
      <w:r>
        <w:rPr>
          <w:sz w:val="28"/>
          <w:szCs w:val="28"/>
        </w:rPr>
        <w:t>51</w:t>
      </w:r>
      <w:r w:rsidR="00CB50D2">
        <w:rPr>
          <w:sz w:val="28"/>
          <w:szCs w:val="28"/>
        </w:rPr>
        <w:t>. Уполномоченное</w:t>
      </w:r>
      <w:r w:rsidR="00CB50D2" w:rsidRPr="00D10561">
        <w:rPr>
          <w:sz w:val="28"/>
          <w:szCs w:val="28"/>
        </w:rPr>
        <w:t xml:space="preserve"> </w:t>
      </w:r>
      <w:r w:rsidR="00CB50D2">
        <w:rPr>
          <w:sz w:val="28"/>
          <w:szCs w:val="28"/>
        </w:rPr>
        <w:t>должностное лицо Департамента</w:t>
      </w:r>
      <w:r w:rsidR="00CB50D2" w:rsidRPr="00D10561">
        <w:rPr>
          <w:sz w:val="28"/>
          <w:szCs w:val="28"/>
        </w:rPr>
        <w:t xml:space="preserve"> осуществляет проверку представленных заявителем документов </w:t>
      </w:r>
      <w:r w:rsidR="00CB50D2" w:rsidRPr="00D10561">
        <w:rPr>
          <w:spacing w:val="3"/>
          <w:sz w:val="28"/>
          <w:szCs w:val="28"/>
        </w:rPr>
        <w:t xml:space="preserve">на соответствие </w:t>
      </w:r>
      <w:r w:rsidR="00CB50D2">
        <w:rPr>
          <w:spacing w:val="3"/>
          <w:sz w:val="28"/>
          <w:szCs w:val="28"/>
        </w:rPr>
        <w:t xml:space="preserve">перечню, установленному </w:t>
      </w:r>
      <w:r w:rsidR="00CB50D2" w:rsidRPr="00064895">
        <w:rPr>
          <w:spacing w:val="3"/>
          <w:sz w:val="28"/>
          <w:szCs w:val="28"/>
        </w:rPr>
        <w:t>подразделом 9</w:t>
      </w:r>
      <w:r w:rsidR="00CB50D2" w:rsidRPr="00D10561">
        <w:rPr>
          <w:sz w:val="28"/>
          <w:szCs w:val="28"/>
        </w:rPr>
        <w:t xml:space="preserve"> административного регламента</w:t>
      </w:r>
      <w:r w:rsidR="00CB50D2" w:rsidRPr="00447AF9">
        <w:rPr>
          <w:sz w:val="28"/>
          <w:szCs w:val="28"/>
        </w:rPr>
        <w:t>,</w:t>
      </w:r>
      <w:r w:rsidR="00CB50D2" w:rsidRPr="00AD454B">
        <w:rPr>
          <w:sz w:val="28"/>
          <w:szCs w:val="28"/>
        </w:rPr>
        <w:t xml:space="preserve"> </w:t>
      </w:r>
      <w:r w:rsidR="00CB50D2" w:rsidRPr="00447AF9">
        <w:rPr>
          <w:sz w:val="28"/>
          <w:szCs w:val="28"/>
        </w:rPr>
        <w:t xml:space="preserve">на </w:t>
      </w:r>
      <w:r w:rsidR="00CB50D2" w:rsidRPr="00447AF9">
        <w:rPr>
          <w:rFonts w:eastAsiaTheme="minorHAnsi"/>
          <w:sz w:val="28"/>
          <w:szCs w:val="28"/>
          <w:lang w:eastAsia="en-US"/>
        </w:rPr>
        <w:t>правильность их оформления</w:t>
      </w:r>
      <w:r w:rsidR="00CB50D2" w:rsidRPr="00447AF9">
        <w:rPr>
          <w:sz w:val="28"/>
          <w:szCs w:val="28"/>
        </w:rPr>
        <w:t xml:space="preserve"> и </w:t>
      </w:r>
      <w:r w:rsidR="00CB50D2">
        <w:rPr>
          <w:sz w:val="28"/>
          <w:szCs w:val="28"/>
        </w:rPr>
        <w:t>на необходимость (отсутствие необходимости) получения информации и сведений в рамках межведомственного взаимодействия</w:t>
      </w:r>
      <w:r w:rsidR="00CB50D2" w:rsidRPr="00447AF9">
        <w:rPr>
          <w:rFonts w:eastAsiaTheme="minorHAnsi"/>
          <w:sz w:val="28"/>
          <w:szCs w:val="28"/>
          <w:lang w:eastAsia="en-US"/>
        </w:rPr>
        <w:t xml:space="preserve">. </w:t>
      </w:r>
    </w:p>
    <w:p w14:paraId="13B1DCF9" w14:textId="77777777" w:rsidR="00CB50D2" w:rsidRDefault="00CB50D2" w:rsidP="00CB50D2">
      <w:pPr>
        <w:suppressAutoHyphens/>
        <w:autoSpaceDE w:val="0"/>
        <w:autoSpaceDN w:val="0"/>
        <w:adjustRightInd w:val="0"/>
        <w:ind w:firstLine="709"/>
        <w:jc w:val="both"/>
        <w:rPr>
          <w:szCs w:val="28"/>
        </w:rPr>
      </w:pPr>
      <w:r>
        <w:rPr>
          <w:rFonts w:eastAsiaTheme="minorHAnsi"/>
          <w:sz w:val="28"/>
          <w:szCs w:val="28"/>
          <w:lang w:eastAsia="en-US"/>
        </w:rPr>
        <w:t>В случае предоставления заявителем пакета документов предусмотренного подразделами</w:t>
      </w:r>
      <w:r w:rsidRPr="00064895">
        <w:rPr>
          <w:rFonts w:eastAsiaTheme="minorHAnsi"/>
          <w:sz w:val="28"/>
          <w:szCs w:val="28"/>
          <w:lang w:eastAsia="en-US"/>
        </w:rPr>
        <w:t xml:space="preserve"> 9</w:t>
      </w:r>
      <w:r>
        <w:rPr>
          <w:spacing w:val="4"/>
          <w:sz w:val="28"/>
          <w:szCs w:val="28"/>
        </w:rPr>
        <w:t>, 10</w:t>
      </w:r>
      <w:r w:rsidRPr="00AB2DD9">
        <w:rPr>
          <w:spacing w:val="4"/>
          <w:szCs w:val="28"/>
        </w:rPr>
        <w:t xml:space="preserve"> </w:t>
      </w:r>
      <w:r w:rsidRPr="00873CE8">
        <w:rPr>
          <w:sz w:val="28"/>
          <w:szCs w:val="28"/>
        </w:rPr>
        <w:t>административного регламента</w:t>
      </w:r>
      <w:r w:rsidRPr="00873CE8">
        <w:rPr>
          <w:spacing w:val="3"/>
          <w:sz w:val="28"/>
          <w:szCs w:val="28"/>
        </w:rPr>
        <w:t xml:space="preserve">, </w:t>
      </w:r>
      <w:r>
        <w:rPr>
          <w:spacing w:val="3"/>
          <w:sz w:val="28"/>
          <w:szCs w:val="28"/>
        </w:rPr>
        <w:t xml:space="preserve">уполномоченное должностное лицо </w:t>
      </w:r>
      <w:r w:rsidRPr="00873CE8">
        <w:rPr>
          <w:rFonts w:eastAsia="Calibri"/>
          <w:sz w:val="28"/>
          <w:szCs w:val="28"/>
          <w:lang w:eastAsia="en-US"/>
        </w:rPr>
        <w:t xml:space="preserve">Департамента, </w:t>
      </w:r>
      <w:r w:rsidRPr="00873CE8">
        <w:rPr>
          <w:sz w:val="28"/>
          <w:szCs w:val="28"/>
        </w:rPr>
        <w:t>принимает решение</w:t>
      </w:r>
      <w:r>
        <w:rPr>
          <w:sz w:val="28"/>
          <w:szCs w:val="28"/>
        </w:rPr>
        <w:t xml:space="preserve"> об осмотре объекта капитального строительства (при необходимости), решение о </w:t>
      </w:r>
      <w:r w:rsidRPr="00873CE8">
        <w:rPr>
          <w:sz w:val="28"/>
          <w:szCs w:val="28"/>
        </w:rPr>
        <w:t xml:space="preserve">проверке наличия (отсутствия) оснований для подготовки </w:t>
      </w:r>
      <w:r>
        <w:rPr>
          <w:sz w:val="28"/>
          <w:szCs w:val="28"/>
        </w:rPr>
        <w:t>отказа</w:t>
      </w:r>
      <w:r w:rsidRPr="00873CE8">
        <w:rPr>
          <w:sz w:val="28"/>
          <w:szCs w:val="28"/>
        </w:rPr>
        <w:t xml:space="preserve"> в </w:t>
      </w:r>
      <w:r>
        <w:rPr>
          <w:sz w:val="28"/>
          <w:szCs w:val="28"/>
        </w:rPr>
        <w:t>предоставлении разрешения на ввод объекта в эксплуатацию</w:t>
      </w:r>
      <w:r w:rsidRPr="00873CE8">
        <w:rPr>
          <w:sz w:val="28"/>
          <w:szCs w:val="28"/>
        </w:rPr>
        <w:t xml:space="preserve">, предусмотренных </w:t>
      </w:r>
      <w:r>
        <w:rPr>
          <w:rFonts w:eastAsia="Calibri"/>
          <w:sz w:val="28"/>
          <w:szCs w:val="28"/>
          <w:lang w:eastAsia="en-US"/>
        </w:rPr>
        <w:t>пунктом 27</w:t>
      </w:r>
      <w:r w:rsidRPr="00873CE8">
        <w:rPr>
          <w:rFonts w:eastAsia="Calibri"/>
          <w:sz w:val="28"/>
          <w:szCs w:val="28"/>
          <w:lang w:eastAsia="en-US"/>
        </w:rPr>
        <w:t xml:space="preserve"> </w:t>
      </w:r>
      <w:r w:rsidRPr="00873CE8">
        <w:rPr>
          <w:sz w:val="28"/>
          <w:szCs w:val="28"/>
        </w:rPr>
        <w:t>административного регламента</w:t>
      </w:r>
      <w:r w:rsidRPr="00AB2DD9">
        <w:rPr>
          <w:szCs w:val="28"/>
        </w:rPr>
        <w:t>.</w:t>
      </w:r>
    </w:p>
    <w:p w14:paraId="2976EF8F" w14:textId="77777777" w:rsidR="00CB50D2" w:rsidRPr="00A30FB9" w:rsidRDefault="00CB50D2" w:rsidP="00CB50D2">
      <w:pPr>
        <w:suppressAutoHyphens/>
        <w:autoSpaceDE w:val="0"/>
        <w:autoSpaceDN w:val="0"/>
        <w:adjustRightInd w:val="0"/>
        <w:ind w:firstLine="709"/>
        <w:jc w:val="both"/>
        <w:rPr>
          <w:rFonts w:eastAsiaTheme="minorHAnsi"/>
          <w:sz w:val="28"/>
          <w:szCs w:val="28"/>
          <w:lang w:eastAsia="en-US"/>
        </w:rPr>
      </w:pPr>
      <w:r w:rsidRPr="00A30FB9">
        <w:rPr>
          <w:sz w:val="28"/>
          <w:szCs w:val="28"/>
        </w:rPr>
        <w:t xml:space="preserve">В случае </w:t>
      </w:r>
      <w:r>
        <w:rPr>
          <w:sz w:val="28"/>
          <w:szCs w:val="28"/>
        </w:rPr>
        <w:t xml:space="preserve">непредставления заявителем документов по собственной инициативе, предусмотренных подразделом 10 административного регламента, уполномоченное должностное лицо Департамента принимает решение о необходимости получения информации и сведений в рамках </w:t>
      </w:r>
      <w:r w:rsidRPr="00A30FB9">
        <w:rPr>
          <w:rFonts w:eastAsia="Calibri"/>
          <w:bCs/>
          <w:sz w:val="28"/>
          <w:szCs w:val="28"/>
          <w:lang w:eastAsia="en-US"/>
        </w:rPr>
        <w:t>межведомственного взаимодействия для формирования пакета документов, необходимого для предоставления муниципальной услуги</w:t>
      </w:r>
      <w:r>
        <w:rPr>
          <w:rFonts w:eastAsia="Calibri"/>
          <w:bCs/>
          <w:sz w:val="28"/>
          <w:szCs w:val="28"/>
          <w:lang w:eastAsia="en-US"/>
        </w:rPr>
        <w:t>.</w:t>
      </w:r>
    </w:p>
    <w:p w14:paraId="52D11624" w14:textId="77777777" w:rsidR="00CB50D2" w:rsidRPr="00F47ABC" w:rsidRDefault="00CB50D2" w:rsidP="00CB50D2">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 xml:space="preserve">Критерием принятия решения является наличие (отсутствие) в пакете </w:t>
      </w:r>
      <w:r w:rsidRPr="00064895">
        <w:rPr>
          <w:spacing w:val="3"/>
          <w:sz w:val="28"/>
          <w:szCs w:val="28"/>
        </w:rPr>
        <w:t xml:space="preserve">документов, представленных заявителем, документов, предусмотренных   </w:t>
      </w:r>
      <w:r>
        <w:rPr>
          <w:spacing w:val="3"/>
          <w:sz w:val="28"/>
          <w:szCs w:val="28"/>
        </w:rPr>
        <w:t>подразделами</w:t>
      </w:r>
      <w:r w:rsidRPr="00064895">
        <w:rPr>
          <w:spacing w:val="3"/>
          <w:sz w:val="28"/>
          <w:szCs w:val="28"/>
        </w:rPr>
        <w:t xml:space="preserve"> 9</w:t>
      </w:r>
      <w:r>
        <w:rPr>
          <w:spacing w:val="3"/>
          <w:sz w:val="28"/>
          <w:szCs w:val="28"/>
        </w:rPr>
        <w:t xml:space="preserve">, 10 </w:t>
      </w:r>
      <w:r w:rsidRPr="00064895">
        <w:rPr>
          <w:spacing w:val="3"/>
          <w:sz w:val="28"/>
          <w:szCs w:val="28"/>
        </w:rPr>
        <w:t>административного регламента и правильность их оформления.</w:t>
      </w:r>
    </w:p>
    <w:p w14:paraId="3A4B5113" w14:textId="77777777" w:rsidR="00CB50D2" w:rsidRDefault="00CB50D2" w:rsidP="00CB50D2">
      <w:pPr>
        <w:shd w:val="clear" w:color="auto" w:fill="FFFFFF"/>
        <w:suppressAutoHyphens/>
        <w:autoSpaceDE w:val="0"/>
        <w:autoSpaceDN w:val="0"/>
        <w:adjustRightInd w:val="0"/>
        <w:ind w:firstLine="709"/>
        <w:contextualSpacing/>
        <w:jc w:val="both"/>
        <w:rPr>
          <w:spacing w:val="3"/>
          <w:sz w:val="28"/>
          <w:szCs w:val="28"/>
        </w:rPr>
      </w:pPr>
      <w:r w:rsidRPr="00F90A05">
        <w:rPr>
          <w:spacing w:val="3"/>
          <w:sz w:val="28"/>
          <w:szCs w:val="28"/>
        </w:rPr>
        <w:t>Результатом административной процедуры является</w:t>
      </w:r>
      <w:r>
        <w:rPr>
          <w:spacing w:val="3"/>
          <w:sz w:val="28"/>
          <w:szCs w:val="28"/>
        </w:rPr>
        <w:t>:</w:t>
      </w:r>
    </w:p>
    <w:p w14:paraId="76721240" w14:textId="77777777" w:rsidR="00CB50D2" w:rsidRDefault="00CB50D2" w:rsidP="00CB50D2">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w:t>
      </w:r>
      <w:r w:rsidRPr="00F90A05">
        <w:rPr>
          <w:spacing w:val="3"/>
          <w:sz w:val="28"/>
          <w:szCs w:val="28"/>
        </w:rPr>
        <w:t xml:space="preserve"> </w:t>
      </w:r>
      <w:r>
        <w:rPr>
          <w:spacing w:val="3"/>
          <w:sz w:val="28"/>
          <w:szCs w:val="28"/>
        </w:rPr>
        <w:t xml:space="preserve">принятие решения </w:t>
      </w:r>
      <w:r w:rsidRPr="00F90A05">
        <w:rPr>
          <w:spacing w:val="3"/>
          <w:sz w:val="28"/>
          <w:szCs w:val="28"/>
        </w:rPr>
        <w:t>о необходимости получения информации и сведений в рамках межведомственного взаимодействия для формирования пакета документов, необходимого для предоставления муниципальной услуги;</w:t>
      </w:r>
    </w:p>
    <w:p w14:paraId="113324FA" w14:textId="77777777" w:rsidR="00CB50D2" w:rsidRDefault="00CB50D2" w:rsidP="00CB50D2">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w:t>
      </w:r>
      <w:r w:rsidRPr="00F90A05">
        <w:rPr>
          <w:spacing w:val="3"/>
          <w:sz w:val="28"/>
          <w:szCs w:val="28"/>
        </w:rPr>
        <w:t xml:space="preserve"> принятие решения об осмотре объекта капитального строительства</w:t>
      </w:r>
      <w:r>
        <w:rPr>
          <w:spacing w:val="3"/>
          <w:sz w:val="28"/>
          <w:szCs w:val="28"/>
        </w:rPr>
        <w:t>;</w:t>
      </w:r>
    </w:p>
    <w:p w14:paraId="721E4AE2" w14:textId="77777777" w:rsidR="00CB50D2" w:rsidRPr="007F65A4" w:rsidRDefault="00CB50D2" w:rsidP="00CB50D2">
      <w:pPr>
        <w:shd w:val="clear" w:color="auto" w:fill="FFFFFF"/>
        <w:suppressAutoHyphens/>
        <w:autoSpaceDE w:val="0"/>
        <w:autoSpaceDN w:val="0"/>
        <w:adjustRightInd w:val="0"/>
        <w:ind w:firstLine="709"/>
        <w:contextualSpacing/>
        <w:jc w:val="both"/>
        <w:rPr>
          <w:spacing w:val="3"/>
          <w:sz w:val="28"/>
          <w:szCs w:val="28"/>
        </w:rPr>
      </w:pPr>
      <w:r w:rsidRPr="00F90A05">
        <w:rPr>
          <w:spacing w:val="3"/>
          <w:sz w:val="28"/>
          <w:szCs w:val="28"/>
        </w:rPr>
        <w:lastRenderedPageBreak/>
        <w:t>-</w:t>
      </w:r>
      <w:r w:rsidRPr="00F90A05">
        <w:rPr>
          <w:sz w:val="28"/>
          <w:szCs w:val="28"/>
        </w:rPr>
        <w:t xml:space="preserve"> принятие решения о проверке наличия (отсутствия) оснований для подготовки отказа</w:t>
      </w:r>
      <w:r w:rsidRPr="00F90A05">
        <w:rPr>
          <w:spacing w:val="3"/>
          <w:sz w:val="28"/>
          <w:szCs w:val="28"/>
        </w:rPr>
        <w:t xml:space="preserve"> в предоставлении разрешения на ввод объекта в эксплуатацию.</w:t>
      </w:r>
    </w:p>
    <w:p w14:paraId="0F2BA58F" w14:textId="77777777" w:rsidR="00CB50D2" w:rsidRDefault="00CB50D2" w:rsidP="00CB50D2">
      <w:pPr>
        <w:shd w:val="clear" w:color="auto" w:fill="FFFFFF"/>
        <w:suppressAutoHyphens/>
        <w:autoSpaceDE w:val="0"/>
        <w:autoSpaceDN w:val="0"/>
        <w:adjustRightInd w:val="0"/>
        <w:ind w:firstLine="709"/>
        <w:jc w:val="both"/>
        <w:rPr>
          <w:sz w:val="28"/>
          <w:szCs w:val="28"/>
        </w:rPr>
      </w:pPr>
      <w:r w:rsidRPr="007F65A4">
        <w:rPr>
          <w:sz w:val="28"/>
          <w:szCs w:val="28"/>
        </w:rPr>
        <w:t>Максимальный срок выполнения данной административной процедуры</w:t>
      </w:r>
      <w:r w:rsidRPr="00F47ABC">
        <w:rPr>
          <w:sz w:val="28"/>
          <w:szCs w:val="28"/>
        </w:rPr>
        <w:t xml:space="preserve"> </w:t>
      </w:r>
      <w:r w:rsidRPr="002A0149">
        <w:rPr>
          <w:sz w:val="28"/>
          <w:szCs w:val="28"/>
        </w:rPr>
        <w:t>30 минут.</w:t>
      </w:r>
      <w:r w:rsidRPr="006C1F29">
        <w:rPr>
          <w:sz w:val="28"/>
          <w:szCs w:val="28"/>
        </w:rPr>
        <w:t xml:space="preserve"> </w:t>
      </w:r>
    </w:p>
    <w:p w14:paraId="187B1054" w14:textId="77777777" w:rsidR="00CB50D2" w:rsidRDefault="00CB50D2" w:rsidP="00CB50D2">
      <w:pPr>
        <w:shd w:val="clear" w:color="auto" w:fill="FFFFFF"/>
        <w:suppressAutoHyphens/>
        <w:autoSpaceDE w:val="0"/>
        <w:autoSpaceDN w:val="0"/>
        <w:adjustRightInd w:val="0"/>
        <w:ind w:firstLine="709"/>
        <w:jc w:val="both"/>
        <w:rPr>
          <w:b/>
          <w:color w:val="FF0000"/>
          <w:sz w:val="28"/>
          <w:szCs w:val="28"/>
        </w:rPr>
      </w:pPr>
    </w:p>
    <w:p w14:paraId="442E34E4" w14:textId="77777777" w:rsidR="00CB50D2" w:rsidRPr="00807BC2" w:rsidRDefault="00CB50D2" w:rsidP="00CB50D2">
      <w:pPr>
        <w:shd w:val="clear" w:color="auto" w:fill="FFFFFF"/>
        <w:suppressAutoHyphens/>
        <w:autoSpaceDE w:val="0"/>
        <w:autoSpaceDN w:val="0"/>
        <w:adjustRightInd w:val="0"/>
        <w:ind w:firstLine="709"/>
        <w:jc w:val="center"/>
        <w:rPr>
          <w:b/>
          <w:sz w:val="28"/>
          <w:szCs w:val="28"/>
        </w:rPr>
      </w:pPr>
      <w:r>
        <w:rPr>
          <w:b/>
          <w:sz w:val="28"/>
          <w:szCs w:val="28"/>
        </w:rPr>
        <w:t xml:space="preserve">25. </w:t>
      </w:r>
      <w:r w:rsidRPr="00807BC2">
        <w:rPr>
          <w:b/>
          <w:sz w:val="28"/>
          <w:szCs w:val="28"/>
        </w:rPr>
        <w:t>Формирование и направление межведомственного запроса</w:t>
      </w:r>
      <w:r w:rsidRPr="00807BC2">
        <w:rPr>
          <w:rFonts w:eastAsiaTheme="minorHAnsi"/>
          <w:lang w:eastAsia="en-US"/>
        </w:rPr>
        <w:t xml:space="preserve"> </w:t>
      </w:r>
      <w:r w:rsidRPr="00807BC2">
        <w:rPr>
          <w:rFonts w:eastAsiaTheme="minorHAnsi"/>
          <w:b/>
          <w:sz w:val="28"/>
          <w:szCs w:val="28"/>
          <w:lang w:eastAsia="en-US"/>
        </w:rPr>
        <w:t>в органы (</w:t>
      </w:r>
      <w:r>
        <w:rPr>
          <w:rFonts w:eastAsiaTheme="minorHAnsi"/>
          <w:b/>
          <w:sz w:val="28"/>
          <w:szCs w:val="28"/>
          <w:lang w:eastAsia="en-US"/>
        </w:rPr>
        <w:t xml:space="preserve">и </w:t>
      </w:r>
      <w:r w:rsidRPr="00807BC2">
        <w:rPr>
          <w:rFonts w:eastAsiaTheme="minorHAnsi"/>
          <w:b/>
          <w:sz w:val="28"/>
          <w:szCs w:val="28"/>
          <w:lang w:eastAsia="en-US"/>
        </w:rPr>
        <w:t xml:space="preserve">организации), участвующие в предоставлении </w:t>
      </w:r>
      <w:r>
        <w:rPr>
          <w:rFonts w:eastAsiaTheme="minorHAnsi"/>
          <w:b/>
          <w:sz w:val="28"/>
          <w:szCs w:val="28"/>
          <w:lang w:eastAsia="en-US"/>
        </w:rPr>
        <w:t>муниципальной</w:t>
      </w:r>
      <w:r w:rsidRPr="00807BC2">
        <w:rPr>
          <w:rFonts w:eastAsiaTheme="minorHAnsi"/>
          <w:b/>
          <w:sz w:val="28"/>
          <w:szCs w:val="28"/>
          <w:lang w:eastAsia="en-US"/>
        </w:rPr>
        <w:t xml:space="preserve"> услуги</w:t>
      </w:r>
    </w:p>
    <w:p w14:paraId="3BAFE885" w14:textId="77777777" w:rsidR="00CB50D2" w:rsidRPr="00813089" w:rsidRDefault="00CB50D2" w:rsidP="00CB50D2">
      <w:pPr>
        <w:suppressAutoHyphens/>
        <w:ind w:firstLine="709"/>
        <w:jc w:val="center"/>
        <w:rPr>
          <w:b/>
          <w:sz w:val="28"/>
          <w:szCs w:val="28"/>
        </w:rPr>
      </w:pPr>
    </w:p>
    <w:p w14:paraId="6677FA0D" w14:textId="2F80C0D4" w:rsidR="00CB50D2" w:rsidRPr="006F4383" w:rsidRDefault="006F4383" w:rsidP="00CB50D2">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52</w:t>
      </w:r>
      <w:r w:rsidR="00CB50D2">
        <w:rPr>
          <w:rFonts w:eastAsia="Calibri"/>
          <w:sz w:val="28"/>
          <w:szCs w:val="28"/>
          <w:lang w:eastAsia="en-US"/>
        </w:rPr>
        <w:t xml:space="preserve">. </w:t>
      </w:r>
      <w:r w:rsidR="00CB50D2" w:rsidRPr="00B22493">
        <w:rPr>
          <w:rFonts w:eastAsia="Calibri"/>
          <w:sz w:val="28"/>
          <w:szCs w:val="28"/>
          <w:lang w:eastAsia="en-US"/>
        </w:rPr>
        <w:t>Основанием для начала административной процедуры является</w:t>
      </w:r>
      <w:r w:rsidR="00CB50D2">
        <w:rPr>
          <w:rFonts w:eastAsia="Calibri"/>
          <w:sz w:val="28"/>
          <w:szCs w:val="28"/>
          <w:lang w:eastAsia="en-US"/>
        </w:rPr>
        <w:t xml:space="preserve"> принятие решения о необходимости получения информации и сведений в </w:t>
      </w:r>
      <w:r w:rsidR="00CB50D2" w:rsidRPr="0050004B">
        <w:rPr>
          <w:rFonts w:eastAsia="Calibri"/>
          <w:bCs/>
          <w:sz w:val="28"/>
          <w:szCs w:val="28"/>
          <w:lang w:eastAsia="en-US"/>
        </w:rPr>
        <w:t xml:space="preserve">рамках межведомственного взаимодействия для формирования пакета документов, </w:t>
      </w:r>
      <w:r w:rsidR="00CB50D2" w:rsidRPr="006F4383">
        <w:rPr>
          <w:rFonts w:eastAsia="Calibri"/>
          <w:bCs/>
          <w:sz w:val="28"/>
          <w:szCs w:val="28"/>
          <w:lang w:eastAsia="en-US"/>
        </w:rPr>
        <w:t>необходимого для предоставления муниципальной услуги</w:t>
      </w:r>
      <w:r w:rsidR="00CB50D2" w:rsidRPr="006F4383">
        <w:rPr>
          <w:rFonts w:eastAsia="Calibri"/>
          <w:sz w:val="28"/>
          <w:szCs w:val="28"/>
          <w:lang w:eastAsia="en-US"/>
        </w:rPr>
        <w:t>.</w:t>
      </w:r>
    </w:p>
    <w:p w14:paraId="23C0A65B" w14:textId="2CB1282C" w:rsidR="00CB50D2" w:rsidRDefault="006F4383" w:rsidP="00CB50D2">
      <w:pPr>
        <w:suppressAutoHyphens/>
        <w:autoSpaceDE w:val="0"/>
        <w:autoSpaceDN w:val="0"/>
        <w:adjustRightInd w:val="0"/>
        <w:ind w:firstLine="709"/>
        <w:jc w:val="both"/>
        <w:rPr>
          <w:rFonts w:eastAsia="Calibri"/>
          <w:sz w:val="28"/>
          <w:szCs w:val="28"/>
          <w:lang w:eastAsia="en-US"/>
        </w:rPr>
      </w:pPr>
      <w:r w:rsidRPr="006F4383">
        <w:rPr>
          <w:rFonts w:eastAsia="Calibri"/>
          <w:sz w:val="28"/>
          <w:szCs w:val="28"/>
          <w:lang w:eastAsia="en-US"/>
        </w:rPr>
        <w:t>53</w:t>
      </w:r>
      <w:r w:rsidR="00CB50D2" w:rsidRPr="006F4383">
        <w:rPr>
          <w:rFonts w:eastAsia="Calibri"/>
          <w:sz w:val="28"/>
          <w:szCs w:val="28"/>
          <w:lang w:eastAsia="en-US"/>
        </w:rPr>
        <w:t xml:space="preserve">. Уполномоченное должностное лицо Департамента </w:t>
      </w:r>
      <w:r w:rsidR="00CB50D2" w:rsidRPr="006F4383">
        <w:rPr>
          <w:sz w:val="28"/>
          <w:szCs w:val="28"/>
        </w:rPr>
        <w:t>в течение рабочего дня с даты получения заявления и прилагаемых к нему документов</w:t>
      </w:r>
      <w:r w:rsidR="00CB50D2" w:rsidRPr="006F4383">
        <w:rPr>
          <w:rFonts w:eastAsia="Calibri"/>
          <w:sz w:val="28"/>
          <w:szCs w:val="28"/>
          <w:lang w:eastAsia="en-US"/>
        </w:rPr>
        <w:t xml:space="preserve">  в соответствии с установленным порядком межведомственного взаимодействия осуществляет</w:t>
      </w:r>
      <w:r w:rsidR="00CB50D2" w:rsidRPr="00B22493">
        <w:rPr>
          <w:rFonts w:eastAsia="Calibri"/>
          <w:sz w:val="28"/>
          <w:szCs w:val="28"/>
          <w:lang w:eastAsia="en-US"/>
        </w:rPr>
        <w:t xml:space="preserve"> подготовку и направление межведомственных запросов</w:t>
      </w:r>
      <w:r w:rsidR="00CB50D2">
        <w:rPr>
          <w:rFonts w:eastAsia="Calibri"/>
          <w:sz w:val="28"/>
          <w:szCs w:val="28"/>
          <w:lang w:eastAsia="en-US"/>
        </w:rPr>
        <w:t xml:space="preserve"> в Управление Федеральной службы государственной регистрации, кадастра и картографии по Липецкой области </w:t>
      </w:r>
      <w:r w:rsidR="00CB50D2" w:rsidRPr="00F9493E">
        <w:rPr>
          <w:sz w:val="28"/>
          <w:szCs w:val="28"/>
        </w:rPr>
        <w:t>о правах на земельный участок</w:t>
      </w:r>
      <w:r w:rsidR="00CB50D2">
        <w:rPr>
          <w:sz w:val="28"/>
          <w:szCs w:val="28"/>
        </w:rPr>
        <w:t xml:space="preserve">, </w:t>
      </w:r>
      <w:r w:rsidR="00CB50D2">
        <w:rPr>
          <w:rFonts w:eastAsia="Calibri"/>
          <w:sz w:val="28"/>
          <w:szCs w:val="28"/>
          <w:lang w:eastAsia="en-US"/>
        </w:rPr>
        <w:t>в Верхне-</w:t>
      </w:r>
      <w:r w:rsidR="00CB50D2" w:rsidRPr="00453E77">
        <w:rPr>
          <w:rFonts w:eastAsia="Calibri"/>
          <w:sz w:val="28"/>
          <w:szCs w:val="28"/>
          <w:lang w:eastAsia="en-US"/>
        </w:rPr>
        <w:t>Донское управление Федеральной службы по экологическому технологическому и атомному надзору Липецкой области о предоставлении заключения (в</w:t>
      </w:r>
      <w:r w:rsidR="00CB50D2">
        <w:rPr>
          <w:rFonts w:eastAsia="Calibri"/>
          <w:sz w:val="28"/>
          <w:szCs w:val="28"/>
          <w:lang w:eastAsia="en-US"/>
        </w:rPr>
        <w:t xml:space="preserve"> случае предусмотренном частью 5</w:t>
      </w:r>
      <w:r w:rsidR="00CB50D2" w:rsidRPr="00453E77">
        <w:rPr>
          <w:rFonts w:eastAsia="Calibri"/>
          <w:sz w:val="28"/>
          <w:szCs w:val="28"/>
          <w:lang w:eastAsia="en-US"/>
        </w:rPr>
        <w:t xml:space="preserve"> статьи 54 </w:t>
      </w:r>
      <w:proofErr w:type="spellStart"/>
      <w:r w:rsidR="00CB50D2" w:rsidRPr="00453E77">
        <w:rPr>
          <w:rFonts w:eastAsia="Calibri"/>
          <w:sz w:val="28"/>
          <w:szCs w:val="28"/>
          <w:lang w:eastAsia="en-US"/>
        </w:rPr>
        <w:t>ГрК</w:t>
      </w:r>
      <w:proofErr w:type="spellEnd"/>
      <w:r w:rsidR="00CB50D2" w:rsidRPr="00453E77">
        <w:rPr>
          <w:rFonts w:eastAsia="Calibri"/>
          <w:sz w:val="28"/>
          <w:szCs w:val="28"/>
          <w:lang w:eastAsia="en-US"/>
        </w:rPr>
        <w:t xml:space="preserve"> РФ), инспекцию государственного строительного надзора Липецкой области о</w:t>
      </w:r>
      <w:r w:rsidR="00CB50D2" w:rsidRPr="00B22493">
        <w:rPr>
          <w:rFonts w:eastAsia="Calibri"/>
          <w:sz w:val="28"/>
          <w:szCs w:val="28"/>
          <w:lang w:eastAsia="en-US"/>
        </w:rPr>
        <w:t xml:space="preserve"> предоставлении</w:t>
      </w:r>
      <w:r w:rsidR="00CB50D2">
        <w:rPr>
          <w:rFonts w:eastAsia="Calibri"/>
          <w:sz w:val="28"/>
          <w:szCs w:val="28"/>
          <w:lang w:eastAsia="en-US"/>
        </w:rPr>
        <w:t xml:space="preserve"> </w:t>
      </w:r>
      <w:r w:rsidR="00CB50D2">
        <w:rPr>
          <w:rFonts w:eastAsiaTheme="minorHAnsi"/>
          <w:sz w:val="28"/>
          <w:szCs w:val="28"/>
          <w:lang w:eastAsia="en-US"/>
        </w:rPr>
        <w:t xml:space="preserve">заключения (в случае, предусмотренном частью 1 статьи 54 </w:t>
      </w:r>
      <w:proofErr w:type="spellStart"/>
      <w:r w:rsidR="00CB50D2">
        <w:rPr>
          <w:rFonts w:eastAsiaTheme="minorHAnsi"/>
          <w:sz w:val="28"/>
          <w:szCs w:val="28"/>
          <w:lang w:eastAsia="en-US"/>
        </w:rPr>
        <w:t>ГрК</w:t>
      </w:r>
      <w:proofErr w:type="spellEnd"/>
      <w:r w:rsidR="00CB50D2">
        <w:rPr>
          <w:rFonts w:eastAsiaTheme="minorHAnsi"/>
          <w:sz w:val="28"/>
          <w:szCs w:val="28"/>
          <w:lang w:eastAsia="en-US"/>
        </w:rPr>
        <w:t xml:space="preserve"> РФ)</w:t>
      </w:r>
      <w:r w:rsidR="00CB50D2"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w:t>
      </w:r>
      <w:r w:rsidR="00CB50D2">
        <w:rPr>
          <w:rFonts w:eastAsiaTheme="minorHAnsi"/>
          <w:sz w:val="28"/>
          <w:szCs w:val="28"/>
          <w:lang w:eastAsia="en-US"/>
        </w:rPr>
        <w:t xml:space="preserve"> </w:t>
      </w:r>
      <w:r w:rsidR="00CB50D2" w:rsidRPr="001A2986">
        <w:rPr>
          <w:color w:val="000000"/>
          <w:sz w:val="28"/>
          <w:szCs w:val="28"/>
          <w:shd w:val="clear" w:color="auto" w:fill="FFFFFF"/>
        </w:rPr>
        <w:t>указанным в</w:t>
      </w:r>
      <w:r w:rsidR="00CB50D2">
        <w:rPr>
          <w:color w:val="000000"/>
          <w:sz w:val="28"/>
          <w:szCs w:val="28"/>
          <w:shd w:val="clear" w:color="auto" w:fill="FFFFFF"/>
        </w:rPr>
        <w:t xml:space="preserve"> </w:t>
      </w:r>
      <w:hyperlink r:id="rId27" w:anchor="dst2910" w:history="1">
        <w:r w:rsidR="00CB50D2" w:rsidRPr="001A2986">
          <w:rPr>
            <w:rStyle w:val="a7"/>
            <w:color w:val="auto"/>
            <w:sz w:val="28"/>
            <w:szCs w:val="28"/>
            <w:u w:val="none"/>
            <w:shd w:val="clear" w:color="auto" w:fill="FFFFFF"/>
          </w:rPr>
          <w:t>пункте 1 части 5 статьи 49</w:t>
        </w:r>
      </w:hyperlink>
      <w:r w:rsidR="00CB50D2" w:rsidRPr="001A2986">
        <w:rPr>
          <w:sz w:val="28"/>
          <w:szCs w:val="28"/>
          <w:shd w:val="clear" w:color="auto" w:fill="FFFFFF"/>
        </w:rPr>
        <w:t xml:space="preserve"> </w:t>
      </w:r>
      <w:proofErr w:type="spellStart"/>
      <w:r w:rsidR="00CB50D2">
        <w:rPr>
          <w:color w:val="000000"/>
          <w:sz w:val="28"/>
          <w:szCs w:val="28"/>
          <w:shd w:val="clear" w:color="auto" w:fill="FFFFFF"/>
        </w:rPr>
        <w:t>ГрК</w:t>
      </w:r>
      <w:proofErr w:type="spellEnd"/>
      <w:r w:rsidR="00CB50D2">
        <w:rPr>
          <w:color w:val="000000"/>
          <w:sz w:val="28"/>
          <w:szCs w:val="28"/>
          <w:shd w:val="clear" w:color="auto" w:fill="FFFFFF"/>
        </w:rPr>
        <w:t xml:space="preserve"> РФ</w:t>
      </w:r>
      <w:r w:rsidR="00CB50D2" w:rsidRPr="001A2986">
        <w:rPr>
          <w:rFonts w:eastAsiaTheme="minorHAnsi"/>
          <w:sz w:val="28"/>
          <w:szCs w:val="28"/>
          <w:lang w:eastAsia="en-US"/>
        </w:rPr>
        <w:t xml:space="preserve"> </w:t>
      </w:r>
      <w:r w:rsidR="00CB50D2" w:rsidRPr="00D10561">
        <w:rPr>
          <w:rFonts w:eastAsiaTheme="minorHAnsi"/>
          <w:sz w:val="28"/>
          <w:szCs w:val="28"/>
          <w:lang w:eastAsia="en-US"/>
        </w:rPr>
        <w:t>требованиям проектной документации</w:t>
      </w:r>
      <w:r w:rsidR="00CB50D2">
        <w:rPr>
          <w:rFonts w:eastAsiaTheme="minorHAnsi"/>
          <w:sz w:val="28"/>
          <w:szCs w:val="28"/>
          <w:lang w:eastAsia="en-US"/>
        </w:rPr>
        <w:t xml:space="preserve"> </w:t>
      </w:r>
      <w:r w:rsidR="00CB50D2" w:rsidRPr="00C87F92">
        <w:rPr>
          <w:color w:val="000000"/>
          <w:sz w:val="28"/>
          <w:szCs w:val="28"/>
          <w:shd w:val="clear" w:color="auto" w:fill="FFFFFF"/>
        </w:rPr>
        <w:t xml:space="preserve">(в том числе с учетом изменений, внесенных в рабочую документацию и являющихся в соответствии </w:t>
      </w:r>
      <w:r w:rsidR="00CB50D2" w:rsidRPr="00C87F92">
        <w:rPr>
          <w:sz w:val="28"/>
          <w:szCs w:val="28"/>
          <w:shd w:val="clear" w:color="auto" w:fill="FFFFFF"/>
        </w:rPr>
        <w:t>с</w:t>
      </w:r>
      <w:r w:rsidR="00CB50D2">
        <w:rPr>
          <w:sz w:val="28"/>
          <w:szCs w:val="28"/>
          <w:shd w:val="clear" w:color="auto" w:fill="FFFFFF"/>
        </w:rPr>
        <w:t xml:space="preserve"> </w:t>
      </w:r>
      <w:hyperlink r:id="rId28" w:anchor="dst3613" w:history="1">
        <w:r w:rsidR="00CB50D2" w:rsidRPr="00C87F92">
          <w:rPr>
            <w:rStyle w:val="a7"/>
            <w:color w:val="auto"/>
            <w:sz w:val="28"/>
            <w:szCs w:val="28"/>
            <w:u w:val="none"/>
            <w:shd w:val="clear" w:color="auto" w:fill="FFFFFF"/>
          </w:rPr>
          <w:t>частью 1.3 статьи 52</w:t>
        </w:r>
      </w:hyperlink>
      <w:r w:rsidR="00CB50D2">
        <w:rPr>
          <w:color w:val="000000"/>
          <w:sz w:val="28"/>
          <w:szCs w:val="28"/>
          <w:shd w:val="clear" w:color="auto" w:fill="FFFFFF"/>
        </w:rPr>
        <w:t xml:space="preserve"> </w:t>
      </w:r>
      <w:proofErr w:type="spellStart"/>
      <w:r w:rsidR="00CB50D2">
        <w:rPr>
          <w:rFonts w:eastAsiaTheme="minorHAnsi"/>
          <w:sz w:val="28"/>
          <w:szCs w:val="28"/>
          <w:lang w:eastAsia="en-US"/>
        </w:rPr>
        <w:t>ГрК</w:t>
      </w:r>
      <w:proofErr w:type="spellEnd"/>
      <w:r w:rsidR="00CB50D2">
        <w:rPr>
          <w:rFonts w:eastAsiaTheme="minorHAnsi"/>
          <w:sz w:val="28"/>
          <w:szCs w:val="28"/>
          <w:lang w:eastAsia="en-US"/>
        </w:rPr>
        <w:t xml:space="preserve"> РФ</w:t>
      </w:r>
      <w:r w:rsidR="00CB50D2" w:rsidRPr="00C87F92">
        <w:rPr>
          <w:color w:val="000000"/>
          <w:sz w:val="28"/>
          <w:szCs w:val="28"/>
          <w:shd w:val="clear" w:color="auto" w:fill="FFFFFF"/>
        </w:rPr>
        <w:t xml:space="preserve"> частью</w:t>
      </w:r>
      <w:r w:rsidR="00CB50D2">
        <w:rPr>
          <w:color w:val="000000"/>
          <w:sz w:val="28"/>
          <w:szCs w:val="28"/>
          <w:shd w:val="clear" w:color="auto" w:fill="FFFFFF"/>
        </w:rPr>
        <w:t xml:space="preserve"> такой проектной документации).</w:t>
      </w:r>
    </w:p>
    <w:p w14:paraId="30BABE89" w14:textId="77777777" w:rsidR="00CB50D2" w:rsidRPr="00B22493" w:rsidRDefault="00CB50D2" w:rsidP="00CB50D2">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Критерием принятия решения является </w:t>
      </w:r>
      <w:r w:rsidRPr="00B22493">
        <w:rPr>
          <w:rFonts w:eastAsiaTheme="minorHAnsi"/>
          <w:sz w:val="28"/>
          <w:szCs w:val="28"/>
          <w:lang w:eastAsia="en-US"/>
        </w:rPr>
        <w:t>необходимость получения информации в рамках межведомственного взаимодействия для формирования полного пакета документов</w:t>
      </w:r>
      <w:r>
        <w:rPr>
          <w:rFonts w:eastAsiaTheme="minorHAnsi"/>
          <w:sz w:val="28"/>
          <w:szCs w:val="28"/>
          <w:lang w:eastAsia="en-US"/>
        </w:rPr>
        <w:t xml:space="preserve"> необходимого для</w:t>
      </w:r>
      <w:r w:rsidRPr="00B22493">
        <w:rPr>
          <w:rFonts w:eastAsiaTheme="minorHAnsi"/>
          <w:sz w:val="28"/>
          <w:szCs w:val="28"/>
          <w:lang w:eastAsia="en-US"/>
        </w:rPr>
        <w:t xml:space="preserve"> предоставления муниципальной услуги.</w:t>
      </w:r>
      <w:r w:rsidRPr="00B22493">
        <w:rPr>
          <w:rFonts w:eastAsia="Calibri"/>
          <w:sz w:val="28"/>
          <w:szCs w:val="28"/>
          <w:lang w:eastAsia="en-US"/>
        </w:rPr>
        <w:tab/>
      </w:r>
    </w:p>
    <w:p w14:paraId="072C6092" w14:textId="77777777" w:rsidR="00CB50D2" w:rsidRPr="00B22493" w:rsidRDefault="00CB50D2" w:rsidP="00CB50D2">
      <w:pPr>
        <w:suppressAutoHyphens/>
        <w:autoSpaceDE w:val="0"/>
        <w:autoSpaceDN w:val="0"/>
        <w:adjustRightInd w:val="0"/>
        <w:ind w:firstLine="709"/>
        <w:jc w:val="both"/>
        <w:rPr>
          <w:rFonts w:eastAsia="Calibri"/>
          <w:sz w:val="28"/>
          <w:szCs w:val="28"/>
          <w:lang w:eastAsia="en-US"/>
        </w:rPr>
      </w:pPr>
      <w:r>
        <w:rPr>
          <w:rFonts w:eastAsia="Calibri"/>
          <w:sz w:val="28"/>
          <w:szCs w:val="28"/>
        </w:rPr>
        <w:t>Результатом</w:t>
      </w:r>
      <w:r w:rsidRPr="00B22493">
        <w:rPr>
          <w:rFonts w:eastAsia="Calibri"/>
          <w:sz w:val="28"/>
          <w:szCs w:val="28"/>
        </w:rPr>
        <w:t xml:space="preserve"> выполнения административной процедуры явля</w:t>
      </w:r>
      <w:r>
        <w:rPr>
          <w:rFonts w:eastAsia="Calibri"/>
          <w:sz w:val="28"/>
          <w:szCs w:val="28"/>
        </w:rPr>
        <w:t>ет</w:t>
      </w:r>
      <w:r w:rsidRPr="00B22493">
        <w:rPr>
          <w:rFonts w:eastAsia="Calibri"/>
          <w:sz w:val="28"/>
          <w:szCs w:val="28"/>
        </w:rPr>
        <w:t xml:space="preserve">ся </w:t>
      </w:r>
      <w:r>
        <w:rPr>
          <w:rFonts w:eastAsia="Calibri"/>
          <w:sz w:val="28"/>
          <w:szCs w:val="28"/>
        </w:rPr>
        <w:t>получение документов и сведений посредством межведомственного взаимодействия и формирования пакета документов, необходимого для предоставления муниципальной услуги.</w:t>
      </w:r>
    </w:p>
    <w:p w14:paraId="4C816980" w14:textId="77777777" w:rsidR="00CB50D2" w:rsidRDefault="00CB50D2" w:rsidP="00CB50D2">
      <w:pPr>
        <w:shd w:val="clear" w:color="auto" w:fill="FFFFFF"/>
        <w:suppressAutoHyphens/>
        <w:autoSpaceDE w:val="0"/>
        <w:autoSpaceDN w:val="0"/>
        <w:adjustRightInd w:val="0"/>
        <w:ind w:firstLine="709"/>
        <w:jc w:val="both"/>
        <w:rPr>
          <w:sz w:val="28"/>
          <w:szCs w:val="28"/>
        </w:rPr>
      </w:pPr>
      <w:r w:rsidRPr="00BA0D9D">
        <w:rPr>
          <w:sz w:val="28"/>
          <w:szCs w:val="28"/>
        </w:rPr>
        <w:t>Максимальный срок ожидания ответов на межведомственные запросы составляет не более 3 рабочих дней</w:t>
      </w:r>
      <w:r w:rsidRPr="00BA0D9D">
        <w:rPr>
          <w:b/>
          <w:i/>
          <w:sz w:val="28"/>
          <w:szCs w:val="28"/>
        </w:rPr>
        <w:t xml:space="preserve"> </w:t>
      </w:r>
      <w:r w:rsidRPr="00BA0D9D">
        <w:rPr>
          <w:sz w:val="28"/>
          <w:szCs w:val="28"/>
        </w:rPr>
        <w:t>со дня получения соответствующего межведомственного запроса.</w:t>
      </w:r>
    </w:p>
    <w:p w14:paraId="1BB930A3" w14:textId="77777777" w:rsidR="00CB50D2" w:rsidRDefault="00CB50D2" w:rsidP="00CB50D2">
      <w:pPr>
        <w:shd w:val="clear" w:color="auto" w:fill="FFFFFF"/>
        <w:suppressAutoHyphens/>
        <w:autoSpaceDE w:val="0"/>
        <w:autoSpaceDN w:val="0"/>
        <w:adjustRightInd w:val="0"/>
        <w:ind w:firstLine="709"/>
        <w:jc w:val="both"/>
        <w:rPr>
          <w:b/>
          <w:sz w:val="28"/>
          <w:szCs w:val="28"/>
        </w:rPr>
      </w:pPr>
      <w:r>
        <w:rPr>
          <w:sz w:val="28"/>
          <w:szCs w:val="28"/>
        </w:rPr>
        <w:t>Максимальный срок выполнения административной процедуры – 3 рабочих дня.</w:t>
      </w:r>
    </w:p>
    <w:p w14:paraId="2A8BAE97" w14:textId="77777777" w:rsidR="00CB50D2" w:rsidRPr="006C1F29" w:rsidRDefault="00CB50D2" w:rsidP="00CB50D2">
      <w:pPr>
        <w:shd w:val="clear" w:color="auto" w:fill="FFFFFF"/>
        <w:suppressAutoHyphens/>
        <w:autoSpaceDE w:val="0"/>
        <w:autoSpaceDN w:val="0"/>
        <w:adjustRightInd w:val="0"/>
        <w:ind w:firstLine="709"/>
        <w:jc w:val="both"/>
        <w:rPr>
          <w:sz w:val="28"/>
          <w:szCs w:val="28"/>
        </w:rPr>
      </w:pPr>
    </w:p>
    <w:p w14:paraId="4BB5945F" w14:textId="77777777" w:rsidR="00CB50D2" w:rsidRPr="00D10561" w:rsidRDefault="00CB50D2" w:rsidP="00CB50D2">
      <w:pPr>
        <w:shd w:val="clear" w:color="auto" w:fill="FFFFFF"/>
        <w:suppressAutoHyphens/>
        <w:autoSpaceDE w:val="0"/>
        <w:autoSpaceDN w:val="0"/>
        <w:adjustRightInd w:val="0"/>
        <w:ind w:firstLine="709"/>
        <w:jc w:val="center"/>
        <w:rPr>
          <w:b/>
          <w:spacing w:val="3"/>
          <w:sz w:val="28"/>
          <w:szCs w:val="28"/>
        </w:rPr>
      </w:pPr>
      <w:r>
        <w:rPr>
          <w:b/>
          <w:spacing w:val="3"/>
          <w:sz w:val="28"/>
          <w:szCs w:val="28"/>
        </w:rPr>
        <w:t>26</w:t>
      </w:r>
      <w:r w:rsidRPr="00D10561">
        <w:rPr>
          <w:b/>
          <w:spacing w:val="3"/>
          <w:sz w:val="28"/>
          <w:szCs w:val="28"/>
        </w:rPr>
        <w:t>. Осмотр объекта капитального строительства</w:t>
      </w:r>
    </w:p>
    <w:p w14:paraId="1009DF39" w14:textId="77777777" w:rsidR="00CB50D2" w:rsidRPr="00A938FD" w:rsidRDefault="00CB50D2" w:rsidP="00CB50D2">
      <w:pPr>
        <w:shd w:val="clear" w:color="auto" w:fill="FFFFFF"/>
        <w:suppressAutoHyphens/>
        <w:autoSpaceDE w:val="0"/>
        <w:autoSpaceDN w:val="0"/>
        <w:adjustRightInd w:val="0"/>
        <w:ind w:firstLine="709"/>
        <w:jc w:val="center"/>
        <w:rPr>
          <w:b/>
          <w:color w:val="00B050"/>
          <w:spacing w:val="3"/>
          <w:sz w:val="28"/>
          <w:szCs w:val="28"/>
        </w:rPr>
      </w:pPr>
    </w:p>
    <w:p w14:paraId="65C557F6" w14:textId="4BE20533" w:rsidR="00CB50D2" w:rsidRPr="00D10561" w:rsidRDefault="006F4383" w:rsidP="00CB50D2">
      <w:pPr>
        <w:suppressAutoHyphens/>
        <w:autoSpaceDE w:val="0"/>
        <w:autoSpaceDN w:val="0"/>
        <w:adjustRightInd w:val="0"/>
        <w:ind w:firstLine="709"/>
        <w:jc w:val="both"/>
        <w:rPr>
          <w:spacing w:val="3"/>
          <w:sz w:val="28"/>
          <w:szCs w:val="28"/>
        </w:rPr>
      </w:pPr>
      <w:r>
        <w:rPr>
          <w:spacing w:val="3"/>
          <w:sz w:val="28"/>
          <w:szCs w:val="28"/>
        </w:rPr>
        <w:t>54</w:t>
      </w:r>
      <w:r w:rsidR="00CB50D2" w:rsidRPr="006D370D">
        <w:rPr>
          <w:spacing w:val="3"/>
          <w:sz w:val="28"/>
          <w:szCs w:val="28"/>
        </w:rPr>
        <w:t>.</w:t>
      </w:r>
      <w:r w:rsidR="00CB50D2" w:rsidRPr="00D10561">
        <w:rPr>
          <w:spacing w:val="3"/>
          <w:sz w:val="28"/>
          <w:szCs w:val="28"/>
        </w:rPr>
        <w:t xml:space="preserve"> Данная административная процедура осуществляется в случае,</w:t>
      </w:r>
      <w:r w:rsidR="00CB50D2" w:rsidRPr="00D10561">
        <w:rPr>
          <w:rFonts w:eastAsiaTheme="minorHAnsi"/>
          <w:sz w:val="28"/>
          <w:szCs w:val="28"/>
          <w:lang w:eastAsia="en-US"/>
        </w:rPr>
        <w:t xml:space="preserve"> если при строительстве, реконструкции объекта капитального строительства не </w:t>
      </w:r>
      <w:r w:rsidR="00CB50D2" w:rsidRPr="00D10561">
        <w:rPr>
          <w:rFonts w:eastAsiaTheme="minorHAnsi"/>
          <w:sz w:val="28"/>
          <w:szCs w:val="28"/>
          <w:lang w:eastAsia="en-US"/>
        </w:rPr>
        <w:lastRenderedPageBreak/>
        <w:t xml:space="preserve">осуществляется государственный строительный надзор в соответствии с частью 1 статьи 54 </w:t>
      </w:r>
      <w:proofErr w:type="spellStart"/>
      <w:r w:rsidR="00CB50D2" w:rsidRPr="00D10561">
        <w:rPr>
          <w:rFonts w:eastAsiaTheme="minorHAnsi"/>
          <w:sz w:val="28"/>
          <w:szCs w:val="28"/>
          <w:lang w:eastAsia="en-US"/>
        </w:rPr>
        <w:t>ГрК</w:t>
      </w:r>
      <w:proofErr w:type="spellEnd"/>
      <w:r w:rsidR="00CB50D2" w:rsidRPr="00D10561">
        <w:rPr>
          <w:rFonts w:eastAsiaTheme="minorHAnsi"/>
          <w:sz w:val="28"/>
          <w:szCs w:val="28"/>
          <w:lang w:eastAsia="en-US"/>
        </w:rPr>
        <w:t xml:space="preserve"> РФ.</w:t>
      </w:r>
    </w:p>
    <w:p w14:paraId="5ECC526E" w14:textId="77777777" w:rsidR="00CB50D2" w:rsidRDefault="00CB50D2" w:rsidP="00CB50D2">
      <w:pPr>
        <w:shd w:val="clear" w:color="auto" w:fill="FFFFFF"/>
        <w:suppressAutoHyphens/>
        <w:autoSpaceDE w:val="0"/>
        <w:autoSpaceDN w:val="0"/>
        <w:adjustRightInd w:val="0"/>
        <w:ind w:firstLine="709"/>
        <w:contextualSpacing/>
        <w:jc w:val="both"/>
        <w:rPr>
          <w:spacing w:val="3"/>
          <w:sz w:val="28"/>
          <w:szCs w:val="28"/>
        </w:rPr>
      </w:pPr>
      <w:r w:rsidRPr="00D10561">
        <w:rPr>
          <w:spacing w:val="3"/>
          <w:sz w:val="28"/>
          <w:szCs w:val="28"/>
        </w:rPr>
        <w:t>Основанием для начала административной процедуры является</w:t>
      </w:r>
      <w:r w:rsidRPr="00D10561">
        <w:rPr>
          <w:szCs w:val="28"/>
        </w:rPr>
        <w:t xml:space="preserve"> </w:t>
      </w:r>
      <w:r w:rsidRPr="00BD66EC">
        <w:rPr>
          <w:sz w:val="28"/>
          <w:szCs w:val="28"/>
        </w:rPr>
        <w:t>наличие пакета документов</w:t>
      </w:r>
      <w:r>
        <w:rPr>
          <w:sz w:val="28"/>
          <w:szCs w:val="28"/>
        </w:rPr>
        <w:t xml:space="preserve">, </w:t>
      </w:r>
      <w:r>
        <w:rPr>
          <w:spacing w:val="3"/>
          <w:sz w:val="28"/>
          <w:szCs w:val="28"/>
        </w:rPr>
        <w:t>необходимого для предоставления</w:t>
      </w:r>
      <w:r w:rsidRPr="00D10561">
        <w:rPr>
          <w:spacing w:val="3"/>
          <w:sz w:val="28"/>
          <w:szCs w:val="28"/>
        </w:rPr>
        <w:t xml:space="preserve"> муниципальной услуги</w:t>
      </w:r>
      <w:r>
        <w:rPr>
          <w:spacing w:val="3"/>
          <w:sz w:val="28"/>
          <w:szCs w:val="28"/>
        </w:rPr>
        <w:t>.</w:t>
      </w:r>
    </w:p>
    <w:p w14:paraId="5F832C89" w14:textId="08F114E8" w:rsidR="00CB50D2" w:rsidRPr="00D10561" w:rsidRDefault="00CB50D2" w:rsidP="00CB50D2">
      <w:pPr>
        <w:shd w:val="clear" w:color="auto" w:fill="FFFFFF"/>
        <w:tabs>
          <w:tab w:val="left" w:pos="854"/>
        </w:tabs>
        <w:suppressAutoHyphens/>
        <w:autoSpaceDE w:val="0"/>
        <w:autoSpaceDN w:val="0"/>
        <w:adjustRightInd w:val="0"/>
        <w:ind w:firstLine="709"/>
        <w:jc w:val="both"/>
        <w:rPr>
          <w:spacing w:val="3"/>
          <w:sz w:val="28"/>
          <w:szCs w:val="28"/>
        </w:rPr>
      </w:pPr>
      <w:r w:rsidRPr="00D10561">
        <w:rPr>
          <w:spacing w:val="3"/>
          <w:sz w:val="28"/>
          <w:szCs w:val="28"/>
        </w:rPr>
        <w:t>5</w:t>
      </w:r>
      <w:r w:rsidR="006F4383">
        <w:rPr>
          <w:spacing w:val="3"/>
          <w:sz w:val="28"/>
          <w:szCs w:val="28"/>
        </w:rPr>
        <w:t>5</w:t>
      </w:r>
      <w:r w:rsidRPr="00D10561">
        <w:rPr>
          <w:spacing w:val="3"/>
          <w:sz w:val="28"/>
          <w:szCs w:val="28"/>
        </w:rPr>
        <w:t>. Уполномоченн</w:t>
      </w:r>
      <w:r>
        <w:rPr>
          <w:spacing w:val="3"/>
          <w:sz w:val="28"/>
          <w:szCs w:val="28"/>
        </w:rPr>
        <w:t>ое должностное лицо Департамента</w:t>
      </w:r>
      <w:r w:rsidRPr="00D10561">
        <w:rPr>
          <w:spacing w:val="3"/>
          <w:sz w:val="28"/>
          <w:szCs w:val="28"/>
        </w:rPr>
        <w:t xml:space="preserve"> проводит осмотр объекта капитального строительства.</w:t>
      </w:r>
    </w:p>
    <w:p w14:paraId="46507729" w14:textId="77777777" w:rsidR="00CB50D2" w:rsidRDefault="00CB50D2" w:rsidP="00CB50D2">
      <w:pPr>
        <w:suppressAutoHyphens/>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17F82F3F" w14:textId="77777777" w:rsidR="00CB50D2" w:rsidRPr="00D10561" w:rsidRDefault="00CB50D2" w:rsidP="00CB50D2">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Критерием принятия решения</w:t>
      </w:r>
      <w:r w:rsidRPr="003D12BE">
        <w:rPr>
          <w:rFonts w:eastAsiaTheme="minorHAnsi"/>
          <w:sz w:val="28"/>
          <w:szCs w:val="28"/>
          <w:lang w:eastAsia="en-US"/>
        </w:rPr>
        <w:t xml:space="preserve"> </w:t>
      </w:r>
      <w:r>
        <w:rPr>
          <w:rFonts w:eastAsiaTheme="minorHAnsi"/>
          <w:sz w:val="28"/>
          <w:szCs w:val="28"/>
          <w:lang w:eastAsia="en-US"/>
        </w:rPr>
        <w:t xml:space="preserve">является необходимость проведения осмотра объекта капитального строительства, в случае если при строительстве, реконструкции объекта капитального строительства не осуществлялся строительный надзор в соответствии с частью 1 статьи 54 </w:t>
      </w:r>
      <w:proofErr w:type="spellStart"/>
      <w:r>
        <w:rPr>
          <w:rFonts w:eastAsiaTheme="minorHAnsi"/>
          <w:sz w:val="28"/>
          <w:szCs w:val="28"/>
          <w:lang w:eastAsia="en-US"/>
        </w:rPr>
        <w:t>ГрК</w:t>
      </w:r>
      <w:proofErr w:type="spellEnd"/>
      <w:r>
        <w:rPr>
          <w:rFonts w:eastAsiaTheme="minorHAnsi"/>
          <w:sz w:val="28"/>
          <w:szCs w:val="28"/>
          <w:lang w:eastAsia="en-US"/>
        </w:rPr>
        <w:t xml:space="preserve"> РФ.</w:t>
      </w:r>
    </w:p>
    <w:p w14:paraId="27394514" w14:textId="77777777" w:rsidR="00CB50D2" w:rsidRDefault="00CB50D2" w:rsidP="00CB50D2">
      <w:pPr>
        <w:shd w:val="clear" w:color="auto" w:fill="FFFFFF"/>
        <w:tabs>
          <w:tab w:val="left" w:pos="854"/>
        </w:tabs>
        <w:suppressAutoHyphens/>
        <w:autoSpaceDE w:val="0"/>
        <w:autoSpaceDN w:val="0"/>
        <w:adjustRightInd w:val="0"/>
        <w:ind w:firstLine="709"/>
        <w:jc w:val="both"/>
        <w:rPr>
          <w:rFonts w:eastAsiaTheme="minorHAnsi"/>
          <w:bCs/>
          <w:sz w:val="28"/>
          <w:szCs w:val="28"/>
          <w:lang w:eastAsia="en-US"/>
        </w:rPr>
      </w:pPr>
      <w:r w:rsidRPr="00D10561">
        <w:rPr>
          <w:sz w:val="28"/>
          <w:szCs w:val="28"/>
        </w:rPr>
        <w:t xml:space="preserve">Результатом административной процедуры </w:t>
      </w:r>
      <w:r>
        <w:rPr>
          <w:rFonts w:eastAsiaTheme="minorHAnsi"/>
          <w:bCs/>
          <w:sz w:val="28"/>
          <w:szCs w:val="28"/>
          <w:lang w:eastAsia="en-US"/>
        </w:rPr>
        <w:t xml:space="preserve">является </w:t>
      </w:r>
      <w:proofErr w:type="spellStart"/>
      <w:r>
        <w:rPr>
          <w:rFonts w:eastAsiaTheme="minorHAnsi"/>
          <w:bCs/>
          <w:sz w:val="28"/>
          <w:szCs w:val="28"/>
          <w:lang w:eastAsia="en-US"/>
        </w:rPr>
        <w:t>фотофиксация</w:t>
      </w:r>
      <w:proofErr w:type="spellEnd"/>
      <w:r>
        <w:rPr>
          <w:rFonts w:eastAsiaTheme="minorHAnsi"/>
          <w:bCs/>
          <w:sz w:val="28"/>
          <w:szCs w:val="28"/>
          <w:lang w:eastAsia="en-US"/>
        </w:rPr>
        <w:t xml:space="preserve"> с составлением </w:t>
      </w:r>
      <w:proofErr w:type="spellStart"/>
      <w:r>
        <w:rPr>
          <w:rFonts w:eastAsiaTheme="minorHAnsi"/>
          <w:bCs/>
          <w:sz w:val="28"/>
          <w:szCs w:val="28"/>
          <w:lang w:eastAsia="en-US"/>
        </w:rPr>
        <w:t>фототаблицы</w:t>
      </w:r>
      <w:proofErr w:type="spellEnd"/>
      <w:r>
        <w:rPr>
          <w:rFonts w:eastAsiaTheme="minorHAnsi"/>
          <w:bCs/>
          <w:sz w:val="28"/>
          <w:szCs w:val="28"/>
          <w:lang w:eastAsia="en-US"/>
        </w:rPr>
        <w:t xml:space="preserve"> по объекту капитального строительства и формирование пакета документов</w:t>
      </w:r>
      <w:r w:rsidRPr="00D020B0">
        <w:rPr>
          <w:rFonts w:eastAsiaTheme="minorHAnsi"/>
          <w:bCs/>
          <w:sz w:val="28"/>
          <w:szCs w:val="28"/>
          <w:lang w:eastAsia="en-US"/>
        </w:rPr>
        <w:t>.</w:t>
      </w:r>
    </w:p>
    <w:p w14:paraId="5B1BC4CA" w14:textId="77777777" w:rsidR="00CB50D2" w:rsidRDefault="00CB50D2" w:rsidP="00CB50D2">
      <w:pPr>
        <w:shd w:val="clear" w:color="auto" w:fill="FFFFFF"/>
        <w:tabs>
          <w:tab w:val="left" w:pos="854"/>
        </w:tabs>
        <w:suppressAutoHyphens/>
        <w:autoSpaceDE w:val="0"/>
        <w:autoSpaceDN w:val="0"/>
        <w:adjustRightInd w:val="0"/>
        <w:ind w:firstLine="709"/>
        <w:jc w:val="both"/>
        <w:rPr>
          <w:spacing w:val="3"/>
          <w:sz w:val="28"/>
          <w:szCs w:val="28"/>
        </w:rPr>
      </w:pPr>
      <w:r w:rsidRPr="00D10561">
        <w:rPr>
          <w:spacing w:val="3"/>
          <w:sz w:val="28"/>
          <w:szCs w:val="28"/>
        </w:rPr>
        <w:t>Максимальный срок выполнения данной административной процедуры</w:t>
      </w:r>
      <w:r w:rsidRPr="005070E6">
        <w:rPr>
          <w:color w:val="FFFFFF" w:themeColor="background1"/>
          <w:spacing w:val="3"/>
          <w:sz w:val="28"/>
          <w:szCs w:val="28"/>
        </w:rPr>
        <w:t>_</w:t>
      </w:r>
      <w:r w:rsidRPr="00D10561">
        <w:rPr>
          <w:spacing w:val="3"/>
          <w:sz w:val="28"/>
          <w:szCs w:val="28"/>
        </w:rPr>
        <w:t>–</w:t>
      </w:r>
      <w:r>
        <w:rPr>
          <w:spacing w:val="3"/>
          <w:sz w:val="28"/>
          <w:szCs w:val="28"/>
        </w:rPr>
        <w:t xml:space="preserve"> 1 рабочий день</w:t>
      </w:r>
      <w:r w:rsidRPr="00F16516">
        <w:rPr>
          <w:spacing w:val="3"/>
          <w:sz w:val="28"/>
          <w:szCs w:val="28"/>
        </w:rPr>
        <w:t>.</w:t>
      </w:r>
    </w:p>
    <w:p w14:paraId="53595FE2" w14:textId="77777777" w:rsidR="00CB50D2" w:rsidRDefault="00CB50D2" w:rsidP="00CB50D2">
      <w:pPr>
        <w:shd w:val="clear" w:color="auto" w:fill="FFFFFF"/>
        <w:tabs>
          <w:tab w:val="left" w:pos="854"/>
        </w:tabs>
        <w:suppressAutoHyphens/>
        <w:autoSpaceDE w:val="0"/>
        <w:autoSpaceDN w:val="0"/>
        <w:adjustRightInd w:val="0"/>
        <w:ind w:firstLine="709"/>
        <w:jc w:val="center"/>
        <w:rPr>
          <w:b/>
          <w:spacing w:val="3"/>
          <w:sz w:val="28"/>
          <w:szCs w:val="28"/>
        </w:rPr>
      </w:pPr>
    </w:p>
    <w:p w14:paraId="26C04D86" w14:textId="77777777" w:rsidR="00CB50D2" w:rsidRDefault="00CB50D2" w:rsidP="00CB50D2">
      <w:pPr>
        <w:shd w:val="clear" w:color="auto" w:fill="FFFFFF"/>
        <w:tabs>
          <w:tab w:val="left" w:pos="854"/>
        </w:tabs>
        <w:suppressAutoHyphens/>
        <w:autoSpaceDE w:val="0"/>
        <w:autoSpaceDN w:val="0"/>
        <w:adjustRightInd w:val="0"/>
        <w:ind w:firstLine="709"/>
        <w:jc w:val="center"/>
        <w:rPr>
          <w:b/>
          <w:sz w:val="28"/>
          <w:szCs w:val="28"/>
        </w:rPr>
      </w:pPr>
      <w:r w:rsidRPr="007F65A4">
        <w:rPr>
          <w:b/>
          <w:spacing w:val="3"/>
          <w:sz w:val="28"/>
          <w:szCs w:val="28"/>
        </w:rPr>
        <w:t>27.</w:t>
      </w:r>
      <w:r>
        <w:rPr>
          <w:b/>
          <w:spacing w:val="3"/>
          <w:sz w:val="28"/>
          <w:szCs w:val="28"/>
        </w:rPr>
        <w:t xml:space="preserve"> </w:t>
      </w:r>
      <w:r>
        <w:rPr>
          <w:b/>
          <w:sz w:val="28"/>
          <w:szCs w:val="28"/>
        </w:rPr>
        <w:t>П</w:t>
      </w:r>
      <w:r w:rsidRPr="00700AC2">
        <w:rPr>
          <w:b/>
          <w:sz w:val="28"/>
          <w:szCs w:val="28"/>
        </w:rPr>
        <w:t>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w:t>
      </w:r>
    </w:p>
    <w:p w14:paraId="3A6AE127" w14:textId="77777777" w:rsidR="00CB50D2" w:rsidRPr="00D10561" w:rsidRDefault="00CB50D2" w:rsidP="00CB50D2">
      <w:pPr>
        <w:shd w:val="clear" w:color="auto" w:fill="FFFFFF"/>
        <w:tabs>
          <w:tab w:val="left" w:pos="854"/>
        </w:tabs>
        <w:suppressAutoHyphens/>
        <w:autoSpaceDE w:val="0"/>
        <w:autoSpaceDN w:val="0"/>
        <w:adjustRightInd w:val="0"/>
        <w:ind w:firstLine="709"/>
        <w:jc w:val="center"/>
        <w:rPr>
          <w:sz w:val="28"/>
          <w:szCs w:val="28"/>
        </w:rPr>
      </w:pPr>
    </w:p>
    <w:p w14:paraId="314C55FB" w14:textId="34BFE700" w:rsidR="00CB50D2" w:rsidRDefault="00CB50D2" w:rsidP="00CB50D2">
      <w:pPr>
        <w:shd w:val="clear" w:color="auto" w:fill="FFFFFF"/>
        <w:tabs>
          <w:tab w:val="left" w:pos="854"/>
        </w:tabs>
        <w:suppressAutoHyphens/>
        <w:autoSpaceDE w:val="0"/>
        <w:autoSpaceDN w:val="0"/>
        <w:adjustRightInd w:val="0"/>
        <w:ind w:firstLine="709"/>
        <w:jc w:val="both"/>
        <w:rPr>
          <w:sz w:val="28"/>
          <w:szCs w:val="28"/>
        </w:rPr>
      </w:pPr>
      <w:r w:rsidRPr="00D10561">
        <w:rPr>
          <w:sz w:val="28"/>
          <w:szCs w:val="28"/>
        </w:rPr>
        <w:t>5</w:t>
      </w:r>
      <w:r w:rsidR="006F4383">
        <w:rPr>
          <w:sz w:val="28"/>
          <w:szCs w:val="28"/>
        </w:rPr>
        <w:t>6</w:t>
      </w:r>
      <w:r w:rsidRPr="00D10561">
        <w:rPr>
          <w:sz w:val="28"/>
          <w:szCs w:val="28"/>
        </w:rPr>
        <w:t xml:space="preserve">. Основанием для начала административной процедуры является </w:t>
      </w:r>
      <w:r>
        <w:rPr>
          <w:sz w:val="28"/>
          <w:szCs w:val="28"/>
        </w:rPr>
        <w:t xml:space="preserve">наличие пакета документов, необходимого для предоставления муниципальной услуги и принятие решения о проверке наличия (отсутствия) оснований </w:t>
      </w:r>
      <w:r w:rsidRPr="00D10561">
        <w:rPr>
          <w:sz w:val="28"/>
          <w:szCs w:val="28"/>
        </w:rPr>
        <w:t>для отказа в предоста</w:t>
      </w:r>
      <w:r>
        <w:rPr>
          <w:sz w:val="28"/>
          <w:szCs w:val="28"/>
        </w:rPr>
        <w:t>влении разрешения на ввод объекта в эксплуатацию</w:t>
      </w:r>
      <w:r w:rsidRPr="00D10561">
        <w:rPr>
          <w:sz w:val="28"/>
          <w:szCs w:val="28"/>
        </w:rPr>
        <w:t>, установленных пунктом 2</w:t>
      </w:r>
      <w:r w:rsidR="00D40C4F">
        <w:rPr>
          <w:sz w:val="28"/>
          <w:szCs w:val="28"/>
        </w:rPr>
        <w:t>8</w:t>
      </w:r>
      <w:r w:rsidRPr="00D10561">
        <w:rPr>
          <w:sz w:val="28"/>
          <w:szCs w:val="28"/>
        </w:rPr>
        <w:t xml:space="preserve"> </w:t>
      </w:r>
      <w:r>
        <w:rPr>
          <w:sz w:val="28"/>
          <w:szCs w:val="28"/>
        </w:rPr>
        <w:t xml:space="preserve">административного </w:t>
      </w:r>
      <w:r w:rsidRPr="00D10561">
        <w:rPr>
          <w:sz w:val="28"/>
          <w:szCs w:val="28"/>
        </w:rPr>
        <w:t>регламента.</w:t>
      </w:r>
    </w:p>
    <w:p w14:paraId="588B5C98" w14:textId="79AD74F5" w:rsidR="00CB50D2" w:rsidRPr="00D10561" w:rsidRDefault="006F4383" w:rsidP="00CB50D2">
      <w:pPr>
        <w:shd w:val="clear" w:color="auto" w:fill="FFFFFF"/>
        <w:tabs>
          <w:tab w:val="left" w:pos="854"/>
        </w:tabs>
        <w:suppressAutoHyphens/>
        <w:autoSpaceDE w:val="0"/>
        <w:autoSpaceDN w:val="0"/>
        <w:adjustRightInd w:val="0"/>
        <w:ind w:firstLine="709"/>
        <w:jc w:val="both"/>
        <w:rPr>
          <w:sz w:val="28"/>
          <w:szCs w:val="28"/>
        </w:rPr>
      </w:pPr>
      <w:r>
        <w:rPr>
          <w:spacing w:val="3"/>
          <w:sz w:val="28"/>
          <w:szCs w:val="28"/>
        </w:rPr>
        <w:t>57</w:t>
      </w:r>
      <w:r w:rsidR="00CB50D2">
        <w:rPr>
          <w:spacing w:val="3"/>
          <w:sz w:val="28"/>
          <w:szCs w:val="28"/>
        </w:rPr>
        <w:t xml:space="preserve">. Уполномоченное должностное лицо Департамента рассматривает пакет документов, необходимый для предоставления муниципальной услуги, на </w:t>
      </w:r>
      <w:r w:rsidR="00CB50D2">
        <w:rPr>
          <w:spacing w:val="3"/>
          <w:sz w:val="28"/>
          <w:szCs w:val="28"/>
        </w:rPr>
        <w:lastRenderedPageBreak/>
        <w:t xml:space="preserve">предмет наличия (отсутствия) оснований для отказа в предоставлении разрешения на ввод объекта в эксплуатацию, установленных пунктом </w:t>
      </w:r>
      <w:r w:rsidR="009C3416" w:rsidRPr="009C3416">
        <w:rPr>
          <w:spacing w:val="3"/>
          <w:sz w:val="28"/>
          <w:szCs w:val="28"/>
        </w:rPr>
        <w:t>28</w:t>
      </w:r>
      <w:r w:rsidR="00CB50D2">
        <w:rPr>
          <w:spacing w:val="3"/>
          <w:sz w:val="28"/>
          <w:szCs w:val="28"/>
        </w:rPr>
        <w:t xml:space="preserve"> административного регламента.</w:t>
      </w:r>
    </w:p>
    <w:p w14:paraId="756C07F6" w14:textId="77777777" w:rsidR="00CB50D2" w:rsidRPr="00D10561" w:rsidRDefault="00CB50D2" w:rsidP="00CB50D2">
      <w:pPr>
        <w:shd w:val="clear" w:color="auto" w:fill="FFFFFF"/>
        <w:tabs>
          <w:tab w:val="left" w:pos="854"/>
        </w:tabs>
        <w:suppressAutoHyphens/>
        <w:autoSpaceDE w:val="0"/>
        <w:autoSpaceDN w:val="0"/>
        <w:adjustRightInd w:val="0"/>
        <w:ind w:firstLine="709"/>
        <w:contextualSpacing/>
        <w:jc w:val="both"/>
        <w:rPr>
          <w:sz w:val="28"/>
          <w:szCs w:val="28"/>
        </w:rPr>
      </w:pPr>
      <w:r w:rsidRPr="00D10561">
        <w:rPr>
          <w:sz w:val="28"/>
          <w:szCs w:val="28"/>
        </w:rPr>
        <w:t xml:space="preserve">Максимальный срок выполнения административной процедуры </w:t>
      </w:r>
      <w:r>
        <w:rPr>
          <w:sz w:val="28"/>
          <w:szCs w:val="28"/>
        </w:rPr>
        <w:t xml:space="preserve">                            </w:t>
      </w:r>
      <w:r w:rsidRPr="00F16516">
        <w:rPr>
          <w:sz w:val="28"/>
          <w:szCs w:val="28"/>
        </w:rPr>
        <w:t>1 рабочий день.</w:t>
      </w:r>
    </w:p>
    <w:p w14:paraId="4C7A52EA" w14:textId="77777777" w:rsidR="00CB50D2" w:rsidRDefault="00CB50D2" w:rsidP="00CB50D2">
      <w:pPr>
        <w:shd w:val="clear" w:color="auto" w:fill="FFFFFF"/>
        <w:tabs>
          <w:tab w:val="left" w:pos="854"/>
        </w:tabs>
        <w:suppressAutoHyphens/>
        <w:autoSpaceDE w:val="0"/>
        <w:autoSpaceDN w:val="0"/>
        <w:adjustRightInd w:val="0"/>
        <w:ind w:firstLine="709"/>
        <w:jc w:val="both"/>
        <w:rPr>
          <w:b/>
          <w:sz w:val="28"/>
          <w:szCs w:val="28"/>
        </w:rPr>
      </w:pPr>
      <w:r>
        <w:rPr>
          <w:b/>
          <w:sz w:val="28"/>
          <w:szCs w:val="28"/>
        </w:rPr>
        <w:t xml:space="preserve">       </w:t>
      </w:r>
    </w:p>
    <w:p w14:paraId="0BCBC03D" w14:textId="77777777" w:rsidR="00CB50D2" w:rsidRDefault="00CB50D2" w:rsidP="00CB50D2">
      <w:pPr>
        <w:shd w:val="clear" w:color="auto" w:fill="FFFFFF"/>
        <w:tabs>
          <w:tab w:val="left" w:pos="854"/>
        </w:tabs>
        <w:suppressAutoHyphens/>
        <w:autoSpaceDE w:val="0"/>
        <w:autoSpaceDN w:val="0"/>
        <w:adjustRightInd w:val="0"/>
        <w:ind w:firstLine="709"/>
        <w:jc w:val="center"/>
        <w:rPr>
          <w:b/>
          <w:sz w:val="28"/>
          <w:szCs w:val="28"/>
        </w:rPr>
      </w:pPr>
      <w:r w:rsidRPr="007F65A4">
        <w:rPr>
          <w:b/>
          <w:sz w:val="28"/>
          <w:szCs w:val="28"/>
        </w:rPr>
        <w:t>27.1.</w:t>
      </w:r>
      <w:r>
        <w:rPr>
          <w:b/>
          <w:sz w:val="28"/>
          <w:szCs w:val="28"/>
        </w:rPr>
        <w:t xml:space="preserve"> Принятие решения о предоставлении</w:t>
      </w:r>
      <w:r w:rsidRPr="007F65A4">
        <w:rPr>
          <w:b/>
          <w:sz w:val="28"/>
          <w:szCs w:val="28"/>
        </w:rPr>
        <w:t xml:space="preserve"> разрешения на ввод объекта в эксплуатацию</w:t>
      </w:r>
    </w:p>
    <w:p w14:paraId="229AA6D9" w14:textId="77777777" w:rsidR="00CB50D2" w:rsidRDefault="00CB50D2" w:rsidP="00CB50D2">
      <w:pPr>
        <w:shd w:val="clear" w:color="auto" w:fill="FFFFFF"/>
        <w:tabs>
          <w:tab w:val="left" w:pos="854"/>
        </w:tabs>
        <w:suppressAutoHyphens/>
        <w:autoSpaceDE w:val="0"/>
        <w:autoSpaceDN w:val="0"/>
        <w:adjustRightInd w:val="0"/>
        <w:ind w:firstLine="709"/>
        <w:jc w:val="center"/>
        <w:rPr>
          <w:sz w:val="28"/>
          <w:szCs w:val="28"/>
        </w:rPr>
      </w:pPr>
    </w:p>
    <w:p w14:paraId="21FF9FA3" w14:textId="1AFC0FD4" w:rsidR="00CB50D2" w:rsidRPr="00D10561" w:rsidRDefault="006F4383" w:rsidP="00CB50D2">
      <w:pPr>
        <w:shd w:val="clear" w:color="auto" w:fill="FFFFFF"/>
        <w:tabs>
          <w:tab w:val="left" w:pos="854"/>
        </w:tabs>
        <w:suppressAutoHyphens/>
        <w:autoSpaceDE w:val="0"/>
        <w:autoSpaceDN w:val="0"/>
        <w:adjustRightInd w:val="0"/>
        <w:ind w:firstLine="709"/>
        <w:jc w:val="both"/>
        <w:rPr>
          <w:sz w:val="28"/>
          <w:szCs w:val="28"/>
        </w:rPr>
      </w:pPr>
      <w:r>
        <w:rPr>
          <w:sz w:val="28"/>
          <w:szCs w:val="28"/>
        </w:rPr>
        <w:t>58</w:t>
      </w:r>
      <w:r w:rsidR="00CB50D2">
        <w:rPr>
          <w:sz w:val="28"/>
          <w:szCs w:val="28"/>
        </w:rPr>
        <w:t xml:space="preserve">. В случае </w:t>
      </w:r>
      <w:r w:rsidR="00CB50D2" w:rsidRPr="00D10561">
        <w:rPr>
          <w:sz w:val="28"/>
          <w:szCs w:val="28"/>
        </w:rPr>
        <w:t>отсутствия оснований для отказа в пре</w:t>
      </w:r>
      <w:r w:rsidR="00CB50D2">
        <w:rPr>
          <w:sz w:val="28"/>
          <w:szCs w:val="28"/>
        </w:rPr>
        <w:t>доставлении разрешения на ввод объекта в эксплуатацию</w:t>
      </w:r>
      <w:r w:rsidR="00CB50D2" w:rsidRPr="00D10561">
        <w:rPr>
          <w:sz w:val="28"/>
          <w:szCs w:val="28"/>
        </w:rPr>
        <w:t>, установленных пунктом 2</w:t>
      </w:r>
      <w:r w:rsidR="009C3416">
        <w:rPr>
          <w:sz w:val="28"/>
          <w:szCs w:val="28"/>
        </w:rPr>
        <w:t>8</w:t>
      </w:r>
      <w:r w:rsidR="00CB50D2" w:rsidRPr="00D10561">
        <w:rPr>
          <w:sz w:val="28"/>
          <w:szCs w:val="28"/>
        </w:rPr>
        <w:t xml:space="preserve"> административного регламента, уполномоченн</w:t>
      </w:r>
      <w:r w:rsidR="00CB50D2">
        <w:rPr>
          <w:sz w:val="28"/>
          <w:szCs w:val="28"/>
        </w:rPr>
        <w:t>ое должностное</w:t>
      </w:r>
      <w:r w:rsidR="00502FBC">
        <w:rPr>
          <w:sz w:val="28"/>
          <w:szCs w:val="28"/>
        </w:rPr>
        <w:t xml:space="preserve"> лицо</w:t>
      </w:r>
      <w:r w:rsidR="00CB50D2">
        <w:rPr>
          <w:sz w:val="28"/>
          <w:szCs w:val="28"/>
        </w:rPr>
        <w:t xml:space="preserve"> Департамента </w:t>
      </w:r>
      <w:r w:rsidR="00CB50D2" w:rsidRPr="00D10561">
        <w:rPr>
          <w:sz w:val="28"/>
          <w:szCs w:val="28"/>
        </w:rPr>
        <w:t xml:space="preserve">подготавливает </w:t>
      </w:r>
      <w:r w:rsidR="00CB50D2">
        <w:rPr>
          <w:sz w:val="28"/>
          <w:szCs w:val="28"/>
        </w:rPr>
        <w:t xml:space="preserve">проект </w:t>
      </w:r>
      <w:r w:rsidR="00CB50D2" w:rsidRPr="00D10561">
        <w:rPr>
          <w:sz w:val="28"/>
          <w:szCs w:val="28"/>
        </w:rPr>
        <w:t>разрешени</w:t>
      </w:r>
      <w:r w:rsidR="00CB50D2">
        <w:rPr>
          <w:sz w:val="28"/>
          <w:szCs w:val="28"/>
        </w:rPr>
        <w:t>я</w:t>
      </w:r>
      <w:r w:rsidR="00CB50D2" w:rsidRPr="00D10561">
        <w:rPr>
          <w:sz w:val="28"/>
          <w:szCs w:val="28"/>
        </w:rPr>
        <w:t xml:space="preserve"> на ввод объекта в эксплуатацию. </w:t>
      </w:r>
    </w:p>
    <w:p w14:paraId="5BA5578C" w14:textId="10FC15D4" w:rsidR="00502FBC" w:rsidRPr="00502FBC" w:rsidRDefault="00502FBC" w:rsidP="00CB50D2">
      <w:pPr>
        <w:shd w:val="clear" w:color="auto" w:fill="FFFFFF"/>
        <w:suppressAutoHyphens/>
        <w:autoSpaceDE w:val="0"/>
        <w:autoSpaceDN w:val="0"/>
        <w:adjustRightInd w:val="0"/>
        <w:ind w:firstLine="709"/>
        <w:contextualSpacing/>
        <w:jc w:val="both"/>
        <w:rPr>
          <w:color w:val="000000"/>
          <w:sz w:val="28"/>
          <w:szCs w:val="28"/>
        </w:rPr>
      </w:pPr>
      <w:r w:rsidRPr="00502FBC">
        <w:rPr>
          <w:color w:val="000000"/>
          <w:sz w:val="28"/>
          <w:szCs w:val="28"/>
        </w:rPr>
        <w:t>Разрешение оформляется на бумажном носителе в 2 экземплярах по форме, установленной приказом Министерства строительства и жилищно-коммунального хозяйства Российской Федерации от 03.06.2022 №446/</w:t>
      </w:r>
      <w:proofErr w:type="spellStart"/>
      <w:r w:rsidRPr="00502FBC">
        <w:rPr>
          <w:color w:val="000000"/>
          <w:sz w:val="28"/>
          <w:szCs w:val="28"/>
        </w:rPr>
        <w:t>пр</w:t>
      </w:r>
      <w:proofErr w:type="spellEnd"/>
      <w:r w:rsidRPr="00502FBC">
        <w:rPr>
          <w:color w:val="000000"/>
          <w:sz w:val="28"/>
          <w:szCs w:val="28"/>
        </w:rPr>
        <w:t xml:space="preserve"> «Об утверждении формы разрешения на строительство и формы разрешения на ввод объекта в эксплуатацию»</w:t>
      </w:r>
    </w:p>
    <w:p w14:paraId="068622F3" w14:textId="7F96AD89" w:rsidR="00CB50D2" w:rsidRPr="007F65A4" w:rsidRDefault="006F4383" w:rsidP="00CB50D2">
      <w:pPr>
        <w:shd w:val="clear" w:color="auto" w:fill="FFFFFF"/>
        <w:suppressAutoHyphens/>
        <w:autoSpaceDE w:val="0"/>
        <w:autoSpaceDN w:val="0"/>
        <w:adjustRightInd w:val="0"/>
        <w:ind w:firstLine="709"/>
        <w:contextualSpacing/>
        <w:jc w:val="both"/>
        <w:rPr>
          <w:spacing w:val="2"/>
          <w:sz w:val="20"/>
          <w:szCs w:val="20"/>
        </w:rPr>
      </w:pPr>
      <w:r>
        <w:rPr>
          <w:sz w:val="28"/>
          <w:szCs w:val="28"/>
        </w:rPr>
        <w:t>59</w:t>
      </w:r>
      <w:r w:rsidR="00CB50D2" w:rsidRPr="007F65A4">
        <w:rPr>
          <w:sz w:val="28"/>
          <w:szCs w:val="28"/>
        </w:rPr>
        <w:t xml:space="preserve">. </w:t>
      </w:r>
      <w:r w:rsidR="00CB50D2" w:rsidRPr="007F65A4">
        <w:rPr>
          <w:spacing w:val="3"/>
          <w:sz w:val="28"/>
          <w:szCs w:val="28"/>
        </w:rPr>
        <w:t>Уполномоченн</w:t>
      </w:r>
      <w:r w:rsidR="00CB50D2">
        <w:rPr>
          <w:spacing w:val="3"/>
          <w:sz w:val="28"/>
          <w:szCs w:val="28"/>
        </w:rPr>
        <w:t xml:space="preserve">ое должностное лицо </w:t>
      </w:r>
      <w:r w:rsidR="00CB50D2" w:rsidRPr="007F65A4">
        <w:rPr>
          <w:spacing w:val="3"/>
          <w:sz w:val="28"/>
          <w:szCs w:val="28"/>
        </w:rPr>
        <w:t>Департамента направляет проект разрешения на ввод объекта в эксплуатацию с предоставленными документами на подпись начальнику Управления.</w:t>
      </w:r>
    </w:p>
    <w:p w14:paraId="62F777AD" w14:textId="77777777" w:rsidR="00CB50D2" w:rsidRPr="007F65A4" w:rsidRDefault="00CB50D2" w:rsidP="00CB50D2">
      <w:pPr>
        <w:shd w:val="clear" w:color="auto" w:fill="FFFFFF"/>
        <w:suppressAutoHyphens/>
        <w:autoSpaceDE w:val="0"/>
        <w:autoSpaceDN w:val="0"/>
        <w:adjustRightInd w:val="0"/>
        <w:ind w:firstLine="709"/>
        <w:contextualSpacing/>
        <w:jc w:val="both"/>
        <w:rPr>
          <w:spacing w:val="3"/>
          <w:sz w:val="28"/>
          <w:szCs w:val="28"/>
        </w:rPr>
      </w:pPr>
      <w:r w:rsidRPr="007F65A4">
        <w:rPr>
          <w:spacing w:val="3"/>
          <w:sz w:val="28"/>
          <w:szCs w:val="28"/>
        </w:rPr>
        <w:t xml:space="preserve">Начальник Управления подписывает подготовленное разрешение на ввод объекта в эксплуатацию, заверяет свою подпись печатью Департамента и передает уполномоченному </w:t>
      </w:r>
      <w:r>
        <w:rPr>
          <w:spacing w:val="3"/>
          <w:sz w:val="28"/>
          <w:szCs w:val="28"/>
        </w:rPr>
        <w:t>должностному лицу</w:t>
      </w:r>
      <w:r w:rsidRPr="007F65A4">
        <w:rPr>
          <w:spacing w:val="3"/>
          <w:sz w:val="28"/>
          <w:szCs w:val="28"/>
        </w:rPr>
        <w:t xml:space="preserve"> Департамента для </w:t>
      </w:r>
      <w:r>
        <w:rPr>
          <w:spacing w:val="3"/>
          <w:sz w:val="28"/>
          <w:szCs w:val="28"/>
        </w:rPr>
        <w:t xml:space="preserve">регистрации разрешения на ввод объекта в эксплуатацию в журнале регистрации разрешений на ввод объектов в эксплуатацию и </w:t>
      </w:r>
      <w:r w:rsidRPr="007F65A4">
        <w:rPr>
          <w:spacing w:val="3"/>
          <w:sz w:val="28"/>
          <w:szCs w:val="28"/>
        </w:rPr>
        <w:t>предоставления заявителю.</w:t>
      </w:r>
    </w:p>
    <w:p w14:paraId="4AB718EA" w14:textId="77777777" w:rsidR="00CB50D2" w:rsidRDefault="00CB50D2" w:rsidP="00CB50D2">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Критерием принятия решения является отсутствие оснований для отказа в предоставлении разрешения на ввод объекта в эксплуатацию.</w:t>
      </w:r>
    </w:p>
    <w:p w14:paraId="6D43A684" w14:textId="77777777" w:rsidR="00CB50D2" w:rsidRPr="003F72D4" w:rsidRDefault="00CB50D2" w:rsidP="00CB50D2">
      <w:pPr>
        <w:suppressAutoHyphens/>
        <w:autoSpaceDE w:val="0"/>
        <w:autoSpaceDN w:val="0"/>
        <w:adjustRightInd w:val="0"/>
        <w:ind w:firstLine="709"/>
        <w:jc w:val="both"/>
        <w:rPr>
          <w:sz w:val="28"/>
          <w:szCs w:val="28"/>
        </w:rPr>
      </w:pPr>
      <w:r>
        <w:rPr>
          <w:rFonts w:eastAsiaTheme="minorHAnsi"/>
          <w:sz w:val="28"/>
          <w:szCs w:val="28"/>
          <w:lang w:eastAsia="en-US"/>
        </w:rPr>
        <w:t>Результатом административной процедуры является разрешение на ввод объекта в эксплуатацию.</w:t>
      </w:r>
    </w:p>
    <w:p w14:paraId="57580A2A" w14:textId="77777777" w:rsidR="00CB50D2" w:rsidRPr="00D10561" w:rsidRDefault="00CB50D2" w:rsidP="00CB50D2">
      <w:pPr>
        <w:shd w:val="clear" w:color="auto" w:fill="FFFFFF"/>
        <w:tabs>
          <w:tab w:val="left" w:pos="854"/>
        </w:tabs>
        <w:suppressAutoHyphens/>
        <w:autoSpaceDE w:val="0"/>
        <w:autoSpaceDN w:val="0"/>
        <w:adjustRightInd w:val="0"/>
        <w:ind w:firstLine="709"/>
        <w:contextualSpacing/>
        <w:jc w:val="both"/>
        <w:rPr>
          <w:sz w:val="28"/>
          <w:szCs w:val="28"/>
        </w:rPr>
      </w:pPr>
    </w:p>
    <w:p w14:paraId="678AE2F8" w14:textId="77777777" w:rsidR="00CB50D2" w:rsidRPr="00D10561" w:rsidRDefault="00CB50D2" w:rsidP="00CB50D2">
      <w:pPr>
        <w:suppressAutoHyphens/>
        <w:autoSpaceDE w:val="0"/>
        <w:autoSpaceDN w:val="0"/>
        <w:adjustRightInd w:val="0"/>
        <w:ind w:firstLine="709"/>
        <w:jc w:val="center"/>
        <w:outlineLvl w:val="2"/>
        <w:rPr>
          <w:b/>
          <w:sz w:val="28"/>
          <w:szCs w:val="28"/>
        </w:rPr>
      </w:pPr>
      <w:r w:rsidRPr="007F65A4">
        <w:rPr>
          <w:b/>
          <w:sz w:val="28"/>
          <w:szCs w:val="28"/>
        </w:rPr>
        <w:t xml:space="preserve">27.2. </w:t>
      </w:r>
      <w:r>
        <w:rPr>
          <w:b/>
          <w:sz w:val="28"/>
          <w:szCs w:val="28"/>
        </w:rPr>
        <w:t>Принятие решения об отказе</w:t>
      </w:r>
      <w:r w:rsidRPr="007F65A4">
        <w:rPr>
          <w:b/>
          <w:sz w:val="28"/>
          <w:szCs w:val="28"/>
        </w:rPr>
        <w:t xml:space="preserve"> в предоставлении разрешения на ввод объекта в эксплуатацию с указанием причин отказа</w:t>
      </w:r>
    </w:p>
    <w:p w14:paraId="56322BA5" w14:textId="77777777" w:rsidR="00CB50D2" w:rsidRPr="00D10561" w:rsidRDefault="00CB50D2" w:rsidP="00CB50D2">
      <w:pPr>
        <w:shd w:val="clear" w:color="auto" w:fill="FFFFFF"/>
        <w:tabs>
          <w:tab w:val="left" w:pos="854"/>
        </w:tabs>
        <w:suppressAutoHyphens/>
        <w:autoSpaceDE w:val="0"/>
        <w:autoSpaceDN w:val="0"/>
        <w:adjustRightInd w:val="0"/>
        <w:ind w:firstLine="709"/>
        <w:jc w:val="both"/>
        <w:rPr>
          <w:sz w:val="28"/>
          <w:szCs w:val="28"/>
        </w:rPr>
      </w:pPr>
    </w:p>
    <w:p w14:paraId="5DC133D4" w14:textId="72637DF4" w:rsidR="00CB50D2" w:rsidRPr="00D10561" w:rsidRDefault="006F4383" w:rsidP="00CB50D2">
      <w:pPr>
        <w:pStyle w:val="ConsPlusNormal"/>
        <w:widowControl/>
        <w:suppressAutoHyphens/>
        <w:ind w:firstLine="709"/>
        <w:jc w:val="both"/>
        <w:rPr>
          <w:rFonts w:ascii="Times New Roman" w:hAnsi="Times New Roman" w:cs="Times New Roman"/>
          <w:spacing w:val="3"/>
        </w:rPr>
      </w:pPr>
      <w:r>
        <w:rPr>
          <w:rFonts w:ascii="Times New Roman" w:hAnsi="Times New Roman" w:cs="Times New Roman"/>
        </w:rPr>
        <w:t>60</w:t>
      </w:r>
      <w:r w:rsidR="00CB50D2" w:rsidRPr="00D10561">
        <w:rPr>
          <w:rFonts w:ascii="Times New Roman" w:hAnsi="Times New Roman" w:cs="Times New Roman"/>
        </w:rPr>
        <w:t>. В случае наличия оснований для отказа в пре</w:t>
      </w:r>
      <w:r w:rsidR="00CB50D2">
        <w:rPr>
          <w:rFonts w:ascii="Times New Roman" w:hAnsi="Times New Roman" w:cs="Times New Roman"/>
        </w:rPr>
        <w:t>доставлении разрешения на ввод объекта в эксплуатацию</w:t>
      </w:r>
      <w:r w:rsidR="00CB50D2" w:rsidRPr="00D10561">
        <w:rPr>
          <w:rFonts w:ascii="Times New Roman" w:hAnsi="Times New Roman" w:cs="Times New Roman"/>
        </w:rPr>
        <w:t>, установленных пунктом 2</w:t>
      </w:r>
      <w:r w:rsidR="009C3416">
        <w:rPr>
          <w:rFonts w:ascii="Times New Roman" w:hAnsi="Times New Roman" w:cs="Times New Roman"/>
        </w:rPr>
        <w:t>8</w:t>
      </w:r>
      <w:r w:rsidR="00CB50D2" w:rsidRPr="00D10561">
        <w:rPr>
          <w:rFonts w:ascii="Times New Roman" w:hAnsi="Times New Roman" w:cs="Times New Roman"/>
        </w:rPr>
        <w:t xml:space="preserve"> административного </w:t>
      </w:r>
      <w:r w:rsidR="00CB50D2">
        <w:rPr>
          <w:rFonts w:ascii="Times New Roman" w:hAnsi="Times New Roman" w:cs="Times New Roman"/>
        </w:rPr>
        <w:t>регламента, уполномоченное должностное лицо Департамента</w:t>
      </w:r>
      <w:r w:rsidR="00CB50D2" w:rsidRPr="00D10561">
        <w:rPr>
          <w:rFonts w:ascii="Times New Roman" w:hAnsi="Times New Roman" w:cs="Times New Roman"/>
        </w:rPr>
        <w:t xml:space="preserve"> </w:t>
      </w:r>
      <w:r w:rsidR="00CB50D2" w:rsidRPr="00D10561">
        <w:rPr>
          <w:rFonts w:ascii="Times New Roman" w:hAnsi="Times New Roman" w:cs="Times New Roman"/>
          <w:spacing w:val="3"/>
        </w:rPr>
        <w:t>подготавливает</w:t>
      </w:r>
      <w:r w:rsidR="00CB50D2">
        <w:rPr>
          <w:rFonts w:ascii="Times New Roman" w:hAnsi="Times New Roman" w:cs="Times New Roman"/>
          <w:spacing w:val="3"/>
        </w:rPr>
        <w:t xml:space="preserve"> проект</w:t>
      </w:r>
      <w:r w:rsidR="00CB50D2" w:rsidRPr="00D10561">
        <w:rPr>
          <w:rFonts w:ascii="Times New Roman" w:hAnsi="Times New Roman" w:cs="Times New Roman"/>
          <w:spacing w:val="3"/>
        </w:rPr>
        <w:t xml:space="preserve"> отказ</w:t>
      </w:r>
      <w:r w:rsidR="00CB50D2">
        <w:rPr>
          <w:rFonts w:ascii="Times New Roman" w:hAnsi="Times New Roman" w:cs="Times New Roman"/>
          <w:spacing w:val="3"/>
        </w:rPr>
        <w:t>а</w:t>
      </w:r>
      <w:r w:rsidR="00CB50D2" w:rsidRPr="00D10561">
        <w:rPr>
          <w:rFonts w:ascii="Times New Roman" w:hAnsi="Times New Roman" w:cs="Times New Roman"/>
          <w:spacing w:val="3"/>
        </w:rPr>
        <w:t xml:space="preserve"> в предоставлении разрешения </w:t>
      </w:r>
      <w:r w:rsidR="00CB50D2" w:rsidRPr="00D10561">
        <w:rPr>
          <w:rFonts w:ascii="Times New Roman" w:hAnsi="Times New Roman" w:cs="Times New Roman"/>
          <w:bCs/>
        </w:rPr>
        <w:t xml:space="preserve">на </w:t>
      </w:r>
      <w:r w:rsidR="00CB50D2" w:rsidRPr="00D10561">
        <w:rPr>
          <w:rFonts w:ascii="Times New Roman" w:hAnsi="Times New Roman" w:cs="Times New Roman"/>
          <w:spacing w:val="3"/>
        </w:rPr>
        <w:t>ввод объекта в эксплуатацию</w:t>
      </w:r>
      <w:r w:rsidR="00CB50D2">
        <w:rPr>
          <w:rFonts w:ascii="Times New Roman" w:hAnsi="Times New Roman" w:cs="Times New Roman"/>
          <w:spacing w:val="3"/>
        </w:rPr>
        <w:t xml:space="preserve"> с указанием причин отказа, который оформляется</w:t>
      </w:r>
      <w:r w:rsidR="00CB50D2" w:rsidRPr="00D10561">
        <w:rPr>
          <w:rFonts w:ascii="Times New Roman" w:hAnsi="Times New Roman" w:cs="Times New Roman"/>
          <w:spacing w:val="3"/>
        </w:rPr>
        <w:t xml:space="preserve"> </w:t>
      </w:r>
      <w:r w:rsidR="00CB50D2">
        <w:rPr>
          <w:rFonts w:ascii="Times New Roman" w:hAnsi="Times New Roman" w:cs="Times New Roman"/>
          <w:spacing w:val="3"/>
        </w:rPr>
        <w:t>на бумажном носителе в 2</w:t>
      </w:r>
      <w:r w:rsidR="00CB50D2" w:rsidRPr="00D10561">
        <w:rPr>
          <w:rFonts w:ascii="Times New Roman" w:hAnsi="Times New Roman" w:cs="Times New Roman"/>
          <w:spacing w:val="3"/>
        </w:rPr>
        <w:t xml:space="preserve"> экземплярах по форме, согласно приложению </w:t>
      </w:r>
      <w:r w:rsidR="00CB50D2">
        <w:rPr>
          <w:rFonts w:ascii="Times New Roman" w:hAnsi="Times New Roman" w:cs="Times New Roman"/>
          <w:spacing w:val="3"/>
        </w:rPr>
        <w:t>№ 2 к</w:t>
      </w:r>
      <w:r w:rsidR="00CB50D2" w:rsidRPr="00D10561">
        <w:rPr>
          <w:rFonts w:ascii="Times New Roman" w:hAnsi="Times New Roman" w:cs="Times New Roman"/>
          <w:spacing w:val="3"/>
        </w:rPr>
        <w:t xml:space="preserve"> </w:t>
      </w:r>
      <w:r w:rsidR="00CB50D2" w:rsidRPr="00D10561">
        <w:rPr>
          <w:rFonts w:ascii="Times New Roman" w:hAnsi="Times New Roman" w:cs="Times New Roman"/>
        </w:rPr>
        <w:t>административному</w:t>
      </w:r>
      <w:r w:rsidR="00CB50D2" w:rsidRPr="00D10561">
        <w:rPr>
          <w:rFonts w:ascii="Times New Roman" w:hAnsi="Times New Roman" w:cs="Times New Roman"/>
          <w:spacing w:val="3"/>
        </w:rPr>
        <w:t xml:space="preserve"> регламенту. </w:t>
      </w:r>
    </w:p>
    <w:p w14:paraId="57EE3284" w14:textId="0C3D4096" w:rsidR="00CB50D2" w:rsidRPr="00D10561" w:rsidRDefault="006F4383" w:rsidP="00CB50D2">
      <w:pPr>
        <w:shd w:val="clear" w:color="auto" w:fill="FFFFFF"/>
        <w:suppressAutoHyphens/>
        <w:autoSpaceDE w:val="0"/>
        <w:autoSpaceDN w:val="0"/>
        <w:adjustRightInd w:val="0"/>
        <w:ind w:firstLine="709"/>
        <w:contextualSpacing/>
        <w:jc w:val="both"/>
        <w:rPr>
          <w:spacing w:val="2"/>
          <w:sz w:val="20"/>
          <w:szCs w:val="20"/>
        </w:rPr>
      </w:pPr>
      <w:r>
        <w:rPr>
          <w:spacing w:val="3"/>
          <w:sz w:val="28"/>
          <w:szCs w:val="28"/>
        </w:rPr>
        <w:t xml:space="preserve">61. </w:t>
      </w:r>
      <w:r w:rsidR="00CB50D2">
        <w:rPr>
          <w:spacing w:val="3"/>
          <w:sz w:val="28"/>
          <w:szCs w:val="28"/>
        </w:rPr>
        <w:t>Уполномоченное должностное лицо</w:t>
      </w:r>
      <w:r w:rsidR="00CB50D2" w:rsidRPr="00D10561">
        <w:rPr>
          <w:spacing w:val="3"/>
          <w:sz w:val="28"/>
          <w:szCs w:val="28"/>
        </w:rPr>
        <w:t xml:space="preserve"> </w:t>
      </w:r>
      <w:r w:rsidR="00CB50D2">
        <w:rPr>
          <w:spacing w:val="3"/>
          <w:sz w:val="28"/>
          <w:szCs w:val="28"/>
        </w:rPr>
        <w:t>Департамента</w:t>
      </w:r>
      <w:r w:rsidR="00CB50D2" w:rsidRPr="00D10561">
        <w:rPr>
          <w:spacing w:val="3"/>
          <w:sz w:val="28"/>
          <w:szCs w:val="28"/>
        </w:rPr>
        <w:t xml:space="preserve"> направляет </w:t>
      </w:r>
      <w:r w:rsidR="00CB50D2">
        <w:rPr>
          <w:spacing w:val="3"/>
          <w:sz w:val="28"/>
          <w:szCs w:val="28"/>
        </w:rPr>
        <w:t xml:space="preserve">проект </w:t>
      </w:r>
      <w:r w:rsidR="00CB50D2" w:rsidRPr="00D10561">
        <w:rPr>
          <w:spacing w:val="3"/>
          <w:sz w:val="28"/>
          <w:szCs w:val="28"/>
        </w:rPr>
        <w:t>отказ</w:t>
      </w:r>
      <w:r w:rsidR="00CB50D2">
        <w:rPr>
          <w:spacing w:val="3"/>
          <w:sz w:val="28"/>
          <w:szCs w:val="28"/>
        </w:rPr>
        <w:t>а</w:t>
      </w:r>
      <w:r w:rsidR="00CB50D2" w:rsidRPr="00D10561">
        <w:rPr>
          <w:spacing w:val="3"/>
          <w:sz w:val="28"/>
          <w:szCs w:val="28"/>
        </w:rPr>
        <w:t xml:space="preserve"> в предоставлении разрешения </w:t>
      </w:r>
      <w:r w:rsidR="00CB50D2" w:rsidRPr="00D10561">
        <w:rPr>
          <w:rFonts w:cs="Arial"/>
          <w:bCs/>
          <w:sz w:val="28"/>
          <w:szCs w:val="28"/>
        </w:rPr>
        <w:t xml:space="preserve">на </w:t>
      </w:r>
      <w:r w:rsidR="00CB50D2" w:rsidRPr="00D10561">
        <w:rPr>
          <w:spacing w:val="3"/>
          <w:sz w:val="28"/>
          <w:szCs w:val="28"/>
        </w:rPr>
        <w:t xml:space="preserve">ввод объекта в эксплуатацию на подпись </w:t>
      </w:r>
      <w:r w:rsidR="00CB50D2">
        <w:rPr>
          <w:spacing w:val="3"/>
          <w:sz w:val="28"/>
          <w:szCs w:val="28"/>
        </w:rPr>
        <w:t xml:space="preserve">начальнику Управления. </w:t>
      </w:r>
    </w:p>
    <w:p w14:paraId="6814DE5F" w14:textId="77777777" w:rsidR="00CB50D2" w:rsidRPr="007F65A4" w:rsidRDefault="00CB50D2" w:rsidP="00CB50D2">
      <w:pPr>
        <w:shd w:val="clear" w:color="auto" w:fill="FFFFFF"/>
        <w:suppressAutoHyphens/>
        <w:autoSpaceDE w:val="0"/>
        <w:autoSpaceDN w:val="0"/>
        <w:adjustRightInd w:val="0"/>
        <w:ind w:firstLine="709"/>
        <w:contextualSpacing/>
        <w:jc w:val="both"/>
        <w:rPr>
          <w:spacing w:val="3"/>
          <w:sz w:val="28"/>
          <w:szCs w:val="28"/>
        </w:rPr>
      </w:pPr>
      <w:r w:rsidRPr="007F65A4">
        <w:rPr>
          <w:spacing w:val="3"/>
          <w:sz w:val="28"/>
          <w:szCs w:val="28"/>
        </w:rPr>
        <w:lastRenderedPageBreak/>
        <w:t>Начальник Управления</w:t>
      </w:r>
      <w:r>
        <w:rPr>
          <w:spacing w:val="3"/>
          <w:sz w:val="28"/>
          <w:szCs w:val="28"/>
        </w:rPr>
        <w:t xml:space="preserve"> подписывает подготовленный отказ в предоставлении</w:t>
      </w:r>
      <w:r w:rsidRPr="007F65A4">
        <w:rPr>
          <w:spacing w:val="3"/>
          <w:sz w:val="28"/>
          <w:szCs w:val="28"/>
        </w:rPr>
        <w:t xml:space="preserve"> </w:t>
      </w:r>
      <w:r>
        <w:rPr>
          <w:spacing w:val="3"/>
          <w:sz w:val="28"/>
          <w:szCs w:val="28"/>
        </w:rPr>
        <w:t xml:space="preserve">разрешения </w:t>
      </w:r>
      <w:r w:rsidRPr="007F65A4">
        <w:rPr>
          <w:spacing w:val="3"/>
          <w:sz w:val="28"/>
          <w:szCs w:val="28"/>
        </w:rPr>
        <w:t xml:space="preserve">на ввод объекта в эксплуатацию, заверяет свою подпись печатью Департамента и передает уполномоченному </w:t>
      </w:r>
      <w:r>
        <w:rPr>
          <w:spacing w:val="3"/>
          <w:sz w:val="28"/>
          <w:szCs w:val="28"/>
        </w:rPr>
        <w:t xml:space="preserve">должностному лицу </w:t>
      </w:r>
      <w:r w:rsidRPr="007F65A4">
        <w:rPr>
          <w:spacing w:val="3"/>
          <w:sz w:val="28"/>
          <w:szCs w:val="28"/>
        </w:rPr>
        <w:t xml:space="preserve">Департамента для </w:t>
      </w:r>
      <w:r>
        <w:rPr>
          <w:spacing w:val="3"/>
          <w:sz w:val="28"/>
          <w:szCs w:val="28"/>
        </w:rPr>
        <w:t xml:space="preserve">регистрации отказа в предоставлении разрешения на ввод объекта в эксплуатацию в журнале регистрации отказов в предоставлении разрешений на ввод объектов в эксплуатацию и </w:t>
      </w:r>
      <w:r w:rsidRPr="007F65A4">
        <w:rPr>
          <w:spacing w:val="3"/>
          <w:sz w:val="28"/>
          <w:szCs w:val="28"/>
        </w:rPr>
        <w:t>предоставления заявителю.</w:t>
      </w:r>
    </w:p>
    <w:p w14:paraId="03A3DC59" w14:textId="77777777" w:rsidR="00CB50D2" w:rsidRDefault="00CB50D2" w:rsidP="00CB50D2">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Критерием принятия решения является наличие оснований для принятия решения об отказе в предоставлении разрешения на ввод объекта в эксплуатацию.</w:t>
      </w:r>
    </w:p>
    <w:p w14:paraId="40490325" w14:textId="77777777" w:rsidR="00CB50D2" w:rsidRPr="003F72D4" w:rsidRDefault="00CB50D2" w:rsidP="00CB50D2">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Результатом административной процедуры является отказ в предоставлении разрешения на ввод объекта в эксплуатацию.</w:t>
      </w:r>
    </w:p>
    <w:p w14:paraId="4C0A80DA" w14:textId="77777777" w:rsidR="00CB50D2" w:rsidRDefault="00CB50D2" w:rsidP="00CB50D2">
      <w:pPr>
        <w:suppressAutoHyphens/>
        <w:autoSpaceDE w:val="0"/>
        <w:autoSpaceDN w:val="0"/>
        <w:adjustRightInd w:val="0"/>
        <w:ind w:firstLine="709"/>
        <w:jc w:val="both"/>
        <w:rPr>
          <w:sz w:val="28"/>
          <w:szCs w:val="28"/>
        </w:rPr>
      </w:pPr>
    </w:p>
    <w:p w14:paraId="49FDFFF0" w14:textId="77777777" w:rsidR="00CB50D2" w:rsidRDefault="00CB50D2" w:rsidP="00CB50D2">
      <w:pPr>
        <w:suppressAutoHyphens/>
        <w:autoSpaceDE w:val="0"/>
        <w:autoSpaceDN w:val="0"/>
        <w:adjustRightInd w:val="0"/>
        <w:ind w:firstLine="709"/>
        <w:jc w:val="center"/>
        <w:rPr>
          <w:b/>
          <w:sz w:val="28"/>
          <w:szCs w:val="28"/>
        </w:rPr>
      </w:pPr>
      <w:r w:rsidRPr="00F630CF">
        <w:rPr>
          <w:b/>
          <w:sz w:val="28"/>
          <w:szCs w:val="28"/>
        </w:rPr>
        <w:t xml:space="preserve">28. Предоставление разрешения на </w:t>
      </w:r>
      <w:r>
        <w:rPr>
          <w:b/>
          <w:sz w:val="28"/>
          <w:szCs w:val="28"/>
        </w:rPr>
        <w:t>ввод объекта в эксплуатацию или</w:t>
      </w:r>
      <w:r w:rsidRPr="00F630CF">
        <w:rPr>
          <w:b/>
          <w:sz w:val="28"/>
          <w:szCs w:val="28"/>
        </w:rPr>
        <w:t xml:space="preserve"> отказа в предоставлении разрешения на ввод объекта в эксплуатацию</w:t>
      </w:r>
    </w:p>
    <w:p w14:paraId="305084BD" w14:textId="77777777" w:rsidR="00CB50D2" w:rsidRDefault="00CB50D2" w:rsidP="00CB50D2">
      <w:pPr>
        <w:suppressAutoHyphens/>
        <w:autoSpaceDE w:val="0"/>
        <w:autoSpaceDN w:val="0"/>
        <w:adjustRightInd w:val="0"/>
        <w:ind w:firstLine="709"/>
        <w:jc w:val="center"/>
        <w:rPr>
          <w:b/>
          <w:sz w:val="28"/>
          <w:szCs w:val="28"/>
        </w:rPr>
      </w:pPr>
    </w:p>
    <w:p w14:paraId="1C010561" w14:textId="53A12385" w:rsidR="00CB50D2" w:rsidRDefault="006F4383" w:rsidP="00CB50D2">
      <w:pPr>
        <w:suppressAutoHyphens/>
        <w:autoSpaceDE w:val="0"/>
        <w:autoSpaceDN w:val="0"/>
        <w:adjustRightInd w:val="0"/>
        <w:ind w:firstLine="709"/>
        <w:jc w:val="both"/>
        <w:rPr>
          <w:spacing w:val="3"/>
          <w:sz w:val="28"/>
          <w:szCs w:val="28"/>
        </w:rPr>
      </w:pPr>
      <w:r>
        <w:rPr>
          <w:rFonts w:eastAsia="Calibri"/>
          <w:sz w:val="28"/>
          <w:szCs w:val="28"/>
          <w:lang w:eastAsia="en-US"/>
        </w:rPr>
        <w:t>62</w:t>
      </w:r>
      <w:r w:rsidR="00CB50D2" w:rsidRPr="00F630CF">
        <w:rPr>
          <w:rFonts w:eastAsia="Calibri"/>
          <w:sz w:val="28"/>
          <w:szCs w:val="28"/>
          <w:lang w:eastAsia="en-US"/>
        </w:rPr>
        <w:t xml:space="preserve">. Основанием для начала административной процедуры является  </w:t>
      </w:r>
      <w:r w:rsidR="00CB50D2" w:rsidRPr="00F630CF">
        <w:rPr>
          <w:spacing w:val="3"/>
          <w:sz w:val="28"/>
          <w:szCs w:val="28"/>
        </w:rPr>
        <w:t xml:space="preserve"> </w:t>
      </w:r>
      <w:r w:rsidR="00CB50D2">
        <w:rPr>
          <w:spacing w:val="3"/>
          <w:sz w:val="28"/>
          <w:szCs w:val="28"/>
        </w:rPr>
        <w:t>разрешение на ввод объекта в эксплуатацию</w:t>
      </w:r>
      <w:r w:rsidR="00CB50D2" w:rsidRPr="00F630CF">
        <w:rPr>
          <w:spacing w:val="3"/>
          <w:sz w:val="28"/>
          <w:szCs w:val="28"/>
        </w:rPr>
        <w:t xml:space="preserve"> </w:t>
      </w:r>
      <w:r w:rsidR="00CB50D2">
        <w:rPr>
          <w:rFonts w:eastAsia="Calibri"/>
          <w:sz w:val="28"/>
          <w:szCs w:val="28"/>
          <w:lang w:eastAsia="en-US"/>
        </w:rPr>
        <w:t>или</w:t>
      </w:r>
      <w:r w:rsidR="00CB50D2" w:rsidRPr="00F630CF">
        <w:rPr>
          <w:rFonts w:eastAsia="Calibri"/>
          <w:sz w:val="28"/>
          <w:szCs w:val="28"/>
          <w:lang w:eastAsia="en-US"/>
        </w:rPr>
        <w:t xml:space="preserve"> </w:t>
      </w:r>
      <w:r w:rsidR="00CB50D2">
        <w:rPr>
          <w:rFonts w:eastAsia="Calibri"/>
          <w:sz w:val="28"/>
          <w:szCs w:val="28"/>
          <w:lang w:eastAsia="en-US"/>
        </w:rPr>
        <w:t>отказ в предоставлении</w:t>
      </w:r>
      <w:r w:rsidR="00CB50D2" w:rsidRPr="00F630CF">
        <w:rPr>
          <w:rFonts w:eastAsia="Calibri"/>
          <w:sz w:val="28"/>
          <w:szCs w:val="28"/>
          <w:lang w:eastAsia="en-US"/>
        </w:rPr>
        <w:t xml:space="preserve"> </w:t>
      </w:r>
      <w:r w:rsidR="00CB50D2">
        <w:rPr>
          <w:spacing w:val="3"/>
          <w:sz w:val="28"/>
          <w:szCs w:val="28"/>
        </w:rPr>
        <w:t>разрешения на ввод объекта в эксплуатацию.</w:t>
      </w:r>
      <w:r w:rsidR="00CB50D2" w:rsidRPr="00F630CF">
        <w:rPr>
          <w:spacing w:val="3"/>
          <w:sz w:val="28"/>
          <w:szCs w:val="28"/>
        </w:rPr>
        <w:t xml:space="preserve"> </w:t>
      </w:r>
    </w:p>
    <w:p w14:paraId="6E380EFC" w14:textId="2D7C0355" w:rsidR="00CB50D2" w:rsidRPr="00F630CF" w:rsidRDefault="006F4383" w:rsidP="00CB50D2">
      <w:pPr>
        <w:suppressAutoHyphens/>
        <w:autoSpaceDE w:val="0"/>
        <w:autoSpaceDN w:val="0"/>
        <w:adjustRightInd w:val="0"/>
        <w:ind w:firstLine="709"/>
        <w:jc w:val="both"/>
        <w:rPr>
          <w:rFonts w:eastAsia="Calibri"/>
          <w:sz w:val="28"/>
          <w:szCs w:val="28"/>
          <w:lang w:eastAsia="en-US"/>
        </w:rPr>
      </w:pPr>
      <w:r>
        <w:rPr>
          <w:spacing w:val="3"/>
          <w:sz w:val="28"/>
          <w:szCs w:val="28"/>
        </w:rPr>
        <w:t>63</w:t>
      </w:r>
      <w:r w:rsidR="00CB50D2">
        <w:rPr>
          <w:spacing w:val="3"/>
          <w:sz w:val="28"/>
          <w:szCs w:val="28"/>
        </w:rPr>
        <w:t xml:space="preserve">. </w:t>
      </w:r>
      <w:r w:rsidR="00CB50D2">
        <w:rPr>
          <w:rFonts w:eastAsia="Calibri"/>
          <w:sz w:val="28"/>
          <w:szCs w:val="28"/>
          <w:lang w:eastAsia="en-US"/>
        </w:rPr>
        <w:t>Уполномоченное должностное лицо Департамента:</w:t>
      </w:r>
    </w:p>
    <w:p w14:paraId="77A3D4F3" w14:textId="1CFDCCB3" w:rsidR="00CB50D2" w:rsidRDefault="00CB50D2" w:rsidP="00CB50D2">
      <w:pPr>
        <w:shd w:val="clear" w:color="auto" w:fill="FFFFFF"/>
        <w:suppressAutoHyphens/>
        <w:autoSpaceDE w:val="0"/>
        <w:autoSpaceDN w:val="0"/>
        <w:adjustRightInd w:val="0"/>
        <w:ind w:firstLine="709"/>
        <w:contextualSpacing/>
        <w:jc w:val="both"/>
        <w:rPr>
          <w:spacing w:val="3"/>
          <w:sz w:val="28"/>
          <w:szCs w:val="28"/>
        </w:rPr>
      </w:pPr>
      <w:r>
        <w:rPr>
          <w:rFonts w:eastAsia="Calibri"/>
          <w:sz w:val="28"/>
          <w:szCs w:val="28"/>
          <w:lang w:eastAsia="en-US"/>
        </w:rPr>
        <w:t xml:space="preserve">- </w:t>
      </w:r>
      <w:r>
        <w:rPr>
          <w:spacing w:val="3"/>
          <w:sz w:val="28"/>
          <w:szCs w:val="28"/>
        </w:rPr>
        <w:t>вносит сведения о разрешении</w:t>
      </w:r>
      <w:r w:rsidRPr="007F65A4">
        <w:rPr>
          <w:spacing w:val="3"/>
          <w:sz w:val="28"/>
          <w:szCs w:val="28"/>
        </w:rPr>
        <w:t xml:space="preserve"> на ввод объекта в эксплуатацию в журнал регистрации разрешений на ввод объектов в эксплуатацию </w:t>
      </w:r>
      <w:r>
        <w:rPr>
          <w:spacing w:val="3"/>
          <w:sz w:val="28"/>
          <w:szCs w:val="28"/>
        </w:rPr>
        <w:t xml:space="preserve">или </w:t>
      </w:r>
      <w:r w:rsidRPr="007F65A4">
        <w:rPr>
          <w:spacing w:val="3"/>
          <w:sz w:val="28"/>
          <w:szCs w:val="28"/>
        </w:rPr>
        <w:t>вносит сведения о</w:t>
      </w:r>
      <w:r>
        <w:rPr>
          <w:spacing w:val="3"/>
          <w:sz w:val="28"/>
          <w:szCs w:val="28"/>
        </w:rPr>
        <w:t>б отказе в предоставлении разрешения</w:t>
      </w:r>
      <w:r w:rsidRPr="007F65A4">
        <w:rPr>
          <w:spacing w:val="3"/>
          <w:sz w:val="28"/>
          <w:szCs w:val="28"/>
        </w:rPr>
        <w:t xml:space="preserve"> на ввод объекта в эксплуатацию в журнал регистрации</w:t>
      </w:r>
      <w:r>
        <w:rPr>
          <w:spacing w:val="3"/>
          <w:sz w:val="28"/>
          <w:szCs w:val="28"/>
        </w:rPr>
        <w:t xml:space="preserve"> отказов в предоставлении</w:t>
      </w:r>
      <w:r w:rsidRPr="007F65A4">
        <w:rPr>
          <w:spacing w:val="3"/>
          <w:sz w:val="28"/>
          <w:szCs w:val="28"/>
        </w:rPr>
        <w:t xml:space="preserve"> разрешений на ввод объектов в эксплуатацию</w:t>
      </w:r>
      <w:r>
        <w:rPr>
          <w:spacing w:val="3"/>
          <w:sz w:val="28"/>
          <w:szCs w:val="28"/>
        </w:rPr>
        <w:t>;</w:t>
      </w:r>
    </w:p>
    <w:p w14:paraId="4FA2BE00" w14:textId="4E8FC487" w:rsidR="00586057" w:rsidRDefault="00586057" w:rsidP="00CB50D2">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 xml:space="preserve">- в соответствии с частью 5.5 статьи 55 </w:t>
      </w:r>
      <w:proofErr w:type="spellStart"/>
      <w:r>
        <w:rPr>
          <w:spacing w:val="3"/>
          <w:sz w:val="28"/>
          <w:szCs w:val="28"/>
        </w:rPr>
        <w:t>Г</w:t>
      </w:r>
      <w:r w:rsidR="00440726">
        <w:rPr>
          <w:spacing w:val="3"/>
          <w:sz w:val="28"/>
          <w:szCs w:val="28"/>
        </w:rPr>
        <w:t>рК</w:t>
      </w:r>
      <w:proofErr w:type="spellEnd"/>
      <w:r w:rsidR="00440726">
        <w:rPr>
          <w:spacing w:val="3"/>
          <w:sz w:val="28"/>
          <w:szCs w:val="28"/>
        </w:rPr>
        <w:t xml:space="preserve"> РФ в течение 5 рабочих дней со дня поступления заявления обеспечивает включение сведений о разрешении на ввод объекта в эксплуатацию в ГИСОГД РГИС ЛО;</w:t>
      </w:r>
    </w:p>
    <w:p w14:paraId="632D74C6" w14:textId="77777777" w:rsidR="00CB50D2" w:rsidRDefault="00CB50D2" w:rsidP="00CB50D2">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 предоставляет (направляет) 1</w:t>
      </w:r>
      <w:r w:rsidRPr="007F65A4">
        <w:rPr>
          <w:spacing w:val="3"/>
          <w:sz w:val="28"/>
          <w:szCs w:val="28"/>
        </w:rPr>
        <w:t xml:space="preserve"> экземпляр</w:t>
      </w:r>
      <w:r>
        <w:rPr>
          <w:spacing w:val="3"/>
          <w:sz w:val="28"/>
          <w:szCs w:val="28"/>
        </w:rPr>
        <w:t xml:space="preserve"> разрешения на ввод объекта в эксплуатацию, или отказа в предоставлении</w:t>
      </w:r>
      <w:r w:rsidRPr="007F65A4">
        <w:rPr>
          <w:spacing w:val="3"/>
          <w:sz w:val="28"/>
          <w:szCs w:val="28"/>
        </w:rPr>
        <w:t xml:space="preserve"> разрешения на ввод объекта в эксплуатацию лично заявителю или его</w:t>
      </w:r>
      <w:r>
        <w:rPr>
          <w:spacing w:val="3"/>
          <w:sz w:val="28"/>
          <w:szCs w:val="28"/>
        </w:rPr>
        <w:t xml:space="preserve"> уполномоченному</w:t>
      </w:r>
      <w:r w:rsidRPr="007F65A4">
        <w:rPr>
          <w:spacing w:val="3"/>
          <w:sz w:val="28"/>
          <w:szCs w:val="28"/>
        </w:rPr>
        <w:t xml:space="preserve"> представителю способом, указанным в заявлении</w:t>
      </w:r>
      <w:r>
        <w:rPr>
          <w:spacing w:val="3"/>
          <w:sz w:val="28"/>
          <w:szCs w:val="28"/>
        </w:rPr>
        <w:t>.</w:t>
      </w:r>
    </w:p>
    <w:p w14:paraId="61E5AB91" w14:textId="2564B0AC" w:rsidR="00CB50D2" w:rsidRDefault="006F4383" w:rsidP="00CB50D2">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64</w:t>
      </w:r>
      <w:r w:rsidR="00CB50D2">
        <w:rPr>
          <w:rFonts w:eastAsiaTheme="minorHAnsi"/>
          <w:sz w:val="28"/>
          <w:szCs w:val="28"/>
          <w:lang w:eastAsia="en-US"/>
        </w:rPr>
        <w:t xml:space="preserve">. </w:t>
      </w:r>
      <w:r w:rsidR="00CB50D2" w:rsidRPr="003F72D4">
        <w:rPr>
          <w:rFonts w:eastAsiaTheme="minorHAnsi"/>
          <w:sz w:val="28"/>
          <w:szCs w:val="28"/>
          <w:lang w:eastAsia="en-US"/>
        </w:rPr>
        <w:t>В случае если наименование застройщика содержит слова «специа</w:t>
      </w:r>
      <w:r w:rsidR="00CB50D2">
        <w:rPr>
          <w:rFonts w:eastAsiaTheme="minorHAnsi"/>
          <w:sz w:val="28"/>
          <w:szCs w:val="28"/>
          <w:lang w:eastAsia="en-US"/>
        </w:rPr>
        <w:t>лизированный застройщик», предоставление</w:t>
      </w:r>
      <w:r w:rsidR="00CB50D2" w:rsidRPr="003F72D4">
        <w:rPr>
          <w:rFonts w:eastAsiaTheme="minorHAnsi"/>
          <w:sz w:val="28"/>
          <w:szCs w:val="28"/>
          <w:lang w:eastAsia="en-US"/>
        </w:rPr>
        <w:t xml:space="preserve"> разрешения на ввод</w:t>
      </w:r>
      <w:r w:rsidR="00CB50D2">
        <w:rPr>
          <w:rFonts w:eastAsiaTheme="minorHAnsi"/>
          <w:sz w:val="28"/>
          <w:szCs w:val="28"/>
          <w:lang w:eastAsia="en-US"/>
        </w:rPr>
        <w:t xml:space="preserve"> объекта в эксплуатацию, или отказа в предоставлении разрешения на ввод объекта в эксплуатацию</w:t>
      </w:r>
      <w:r w:rsidR="00CB50D2" w:rsidRPr="003F72D4">
        <w:rPr>
          <w:rFonts w:eastAsiaTheme="minorHAnsi"/>
          <w:sz w:val="28"/>
          <w:szCs w:val="28"/>
          <w:lang w:eastAsia="en-US"/>
        </w:rPr>
        <w:t xml:space="preserve"> может осуществляться также с использованием единой информационной системы жилищного строительства, предусмотренной Федеральным </w:t>
      </w:r>
      <w:hyperlink r:id="rId29" w:history="1">
        <w:r w:rsidR="00CB50D2" w:rsidRPr="003F72D4">
          <w:rPr>
            <w:rFonts w:eastAsiaTheme="minorHAnsi"/>
            <w:sz w:val="28"/>
            <w:szCs w:val="28"/>
            <w:lang w:eastAsia="en-US"/>
          </w:rPr>
          <w:t>законом</w:t>
        </w:r>
      </w:hyperlink>
      <w:r w:rsidR="00CB50D2" w:rsidRPr="003F72D4">
        <w:rPr>
          <w:rFonts w:eastAsiaTheme="minorHAnsi"/>
          <w:sz w:val="28"/>
          <w:szCs w:val="28"/>
          <w:lang w:eastAsia="en-US"/>
        </w:rPr>
        <w:t xml:space="preserve"> от 30</w:t>
      </w:r>
      <w:r w:rsidR="00CB50D2">
        <w:rPr>
          <w:rFonts w:eastAsiaTheme="minorHAnsi"/>
          <w:sz w:val="28"/>
          <w:szCs w:val="28"/>
          <w:lang w:eastAsia="en-US"/>
        </w:rPr>
        <w:t>.12.2004</w:t>
      </w:r>
      <w:r w:rsidR="00CB50D2" w:rsidRPr="003F72D4">
        <w:rPr>
          <w:rFonts w:eastAsiaTheme="minorHAnsi"/>
          <w:sz w:val="28"/>
          <w:szCs w:val="28"/>
          <w:lang w:eastAsia="en-US"/>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CB50D2">
        <w:rPr>
          <w:rFonts w:eastAsiaTheme="minorHAnsi"/>
          <w:sz w:val="28"/>
          <w:szCs w:val="28"/>
          <w:lang w:eastAsia="en-US"/>
        </w:rPr>
        <w:t>.</w:t>
      </w:r>
    </w:p>
    <w:p w14:paraId="42F3B922" w14:textId="77777777" w:rsidR="00CB50D2" w:rsidRPr="00F630CF" w:rsidRDefault="00CB50D2" w:rsidP="00CB50D2">
      <w:pPr>
        <w:suppressAutoHyphens/>
        <w:autoSpaceDE w:val="0"/>
        <w:autoSpaceDN w:val="0"/>
        <w:adjustRightInd w:val="0"/>
        <w:ind w:firstLine="709"/>
        <w:jc w:val="both"/>
        <w:rPr>
          <w:rFonts w:eastAsia="Calibri"/>
          <w:sz w:val="28"/>
          <w:szCs w:val="28"/>
          <w:lang w:eastAsia="en-US"/>
        </w:rPr>
      </w:pPr>
      <w:r w:rsidRPr="00F630CF">
        <w:rPr>
          <w:spacing w:val="3"/>
          <w:sz w:val="28"/>
          <w:szCs w:val="28"/>
        </w:rPr>
        <w:t xml:space="preserve">Критерием принятия решения является поступление </w:t>
      </w:r>
      <w:r>
        <w:rPr>
          <w:spacing w:val="3"/>
          <w:sz w:val="28"/>
          <w:szCs w:val="28"/>
        </w:rPr>
        <w:t xml:space="preserve">разрешения на ввод объекта в эксплуатацию либо отказа в предоставлении разрешения на ввод </w:t>
      </w:r>
      <w:r>
        <w:rPr>
          <w:spacing w:val="3"/>
          <w:sz w:val="28"/>
          <w:szCs w:val="28"/>
        </w:rPr>
        <w:lastRenderedPageBreak/>
        <w:t xml:space="preserve">объекта в эксплуатацию </w:t>
      </w:r>
      <w:r>
        <w:rPr>
          <w:rFonts w:eastAsia="Calibri"/>
          <w:sz w:val="28"/>
          <w:szCs w:val="28"/>
          <w:lang w:eastAsia="en-US"/>
        </w:rPr>
        <w:t>к уполномоченному должностному лицу Департамента</w:t>
      </w:r>
      <w:r w:rsidRPr="00F630CF">
        <w:rPr>
          <w:rFonts w:eastAsia="Calibri"/>
          <w:sz w:val="28"/>
          <w:szCs w:val="28"/>
          <w:lang w:eastAsia="en-US"/>
        </w:rPr>
        <w:t xml:space="preserve"> для </w:t>
      </w:r>
      <w:r>
        <w:rPr>
          <w:rFonts w:eastAsia="Calibri"/>
          <w:sz w:val="28"/>
          <w:szCs w:val="28"/>
          <w:lang w:eastAsia="en-US"/>
        </w:rPr>
        <w:t>предоставления</w:t>
      </w:r>
      <w:r w:rsidRPr="00F630CF">
        <w:rPr>
          <w:rFonts w:eastAsia="Calibri"/>
          <w:sz w:val="28"/>
          <w:szCs w:val="28"/>
          <w:lang w:eastAsia="en-US"/>
        </w:rPr>
        <w:t xml:space="preserve"> (направления) заявителю.</w:t>
      </w:r>
    </w:p>
    <w:p w14:paraId="1B1236EE" w14:textId="77777777" w:rsidR="00CB50D2" w:rsidRPr="00F630CF" w:rsidRDefault="00CB50D2" w:rsidP="00CB50D2">
      <w:pPr>
        <w:suppressAutoHyphens/>
        <w:autoSpaceDE w:val="0"/>
        <w:autoSpaceDN w:val="0"/>
        <w:adjustRightInd w:val="0"/>
        <w:ind w:firstLine="709"/>
        <w:jc w:val="both"/>
        <w:rPr>
          <w:rFonts w:eastAsia="Calibri"/>
          <w:sz w:val="28"/>
          <w:szCs w:val="28"/>
          <w:lang w:eastAsia="en-US"/>
        </w:rPr>
      </w:pPr>
      <w:r w:rsidRPr="00F630CF">
        <w:rPr>
          <w:spacing w:val="3"/>
          <w:sz w:val="28"/>
          <w:szCs w:val="28"/>
        </w:rPr>
        <w:t xml:space="preserve">Результатом административной процедуры является </w:t>
      </w:r>
      <w:r>
        <w:rPr>
          <w:rFonts w:eastAsia="Calibri"/>
          <w:sz w:val="28"/>
          <w:szCs w:val="28"/>
          <w:lang w:eastAsia="en-US"/>
        </w:rPr>
        <w:t>предоставление</w:t>
      </w:r>
      <w:r w:rsidRPr="00F630CF">
        <w:rPr>
          <w:rFonts w:eastAsia="Calibri"/>
          <w:sz w:val="28"/>
          <w:szCs w:val="28"/>
          <w:lang w:eastAsia="en-US"/>
        </w:rPr>
        <w:t xml:space="preserve"> (направление) заявителю </w:t>
      </w:r>
      <w:r>
        <w:rPr>
          <w:spacing w:val="3"/>
          <w:sz w:val="28"/>
          <w:szCs w:val="28"/>
        </w:rPr>
        <w:t>разрешения на ввод объекта в эксплуатацию либо отказа в предоставлении разрешения на ввод объекта в эксплуатацию</w:t>
      </w:r>
      <w:r w:rsidRPr="00F630CF">
        <w:rPr>
          <w:rFonts w:eastAsia="Calibri"/>
          <w:sz w:val="28"/>
          <w:szCs w:val="28"/>
          <w:lang w:eastAsia="en-US"/>
        </w:rPr>
        <w:t>.</w:t>
      </w:r>
    </w:p>
    <w:p w14:paraId="24D1F951" w14:textId="77777777" w:rsidR="00CB50D2" w:rsidRPr="00F630CF" w:rsidRDefault="00CB50D2" w:rsidP="00CB50D2">
      <w:pPr>
        <w:shd w:val="clear" w:color="auto" w:fill="FFFFFF"/>
        <w:tabs>
          <w:tab w:val="left" w:pos="854"/>
        </w:tabs>
        <w:suppressAutoHyphens/>
        <w:autoSpaceDE w:val="0"/>
        <w:autoSpaceDN w:val="0"/>
        <w:adjustRightInd w:val="0"/>
        <w:spacing w:line="322" w:lineRule="exact"/>
        <w:ind w:firstLine="709"/>
        <w:contextualSpacing/>
        <w:jc w:val="both"/>
        <w:rPr>
          <w:spacing w:val="3"/>
          <w:sz w:val="28"/>
          <w:szCs w:val="28"/>
        </w:rPr>
      </w:pPr>
      <w:r w:rsidRPr="00F630CF">
        <w:rPr>
          <w:spacing w:val="3"/>
          <w:sz w:val="28"/>
          <w:szCs w:val="28"/>
        </w:rPr>
        <w:t>Способом фиксации результата административной процедуры является внесение сведений</w:t>
      </w:r>
      <w:r>
        <w:rPr>
          <w:spacing w:val="3"/>
          <w:sz w:val="28"/>
          <w:szCs w:val="28"/>
        </w:rPr>
        <w:t xml:space="preserve"> </w:t>
      </w:r>
      <w:r w:rsidRPr="007F65A4">
        <w:rPr>
          <w:spacing w:val="3"/>
          <w:sz w:val="28"/>
          <w:szCs w:val="28"/>
        </w:rPr>
        <w:t>о</w:t>
      </w:r>
      <w:r>
        <w:rPr>
          <w:spacing w:val="3"/>
          <w:sz w:val="28"/>
          <w:szCs w:val="28"/>
        </w:rPr>
        <w:t xml:space="preserve"> предоставлении</w:t>
      </w:r>
      <w:r w:rsidRPr="007F65A4">
        <w:rPr>
          <w:spacing w:val="3"/>
          <w:sz w:val="28"/>
          <w:szCs w:val="28"/>
        </w:rPr>
        <w:t xml:space="preserve"> </w:t>
      </w:r>
      <w:r>
        <w:rPr>
          <w:spacing w:val="3"/>
          <w:sz w:val="28"/>
          <w:szCs w:val="28"/>
        </w:rPr>
        <w:t>разрешения</w:t>
      </w:r>
      <w:r w:rsidRPr="007F65A4">
        <w:rPr>
          <w:spacing w:val="3"/>
          <w:sz w:val="28"/>
          <w:szCs w:val="28"/>
        </w:rPr>
        <w:t xml:space="preserve"> на ввод объекта в эксплуатацию в журнал регистрации разрешений на ввод объектов в эксплуатацию </w:t>
      </w:r>
      <w:r>
        <w:rPr>
          <w:spacing w:val="3"/>
          <w:sz w:val="28"/>
          <w:szCs w:val="28"/>
        </w:rPr>
        <w:t>или сведений</w:t>
      </w:r>
      <w:r w:rsidRPr="007F65A4">
        <w:rPr>
          <w:spacing w:val="3"/>
          <w:sz w:val="28"/>
          <w:szCs w:val="28"/>
        </w:rPr>
        <w:t xml:space="preserve"> о</w:t>
      </w:r>
      <w:r>
        <w:rPr>
          <w:spacing w:val="3"/>
          <w:sz w:val="28"/>
          <w:szCs w:val="28"/>
        </w:rPr>
        <w:t>б отказе в предоставлении разрешения</w:t>
      </w:r>
      <w:r w:rsidRPr="007F65A4">
        <w:rPr>
          <w:spacing w:val="3"/>
          <w:sz w:val="28"/>
          <w:szCs w:val="28"/>
        </w:rPr>
        <w:t xml:space="preserve"> на ввод объекта в эксплуатацию в журнал регистрации</w:t>
      </w:r>
      <w:r>
        <w:rPr>
          <w:spacing w:val="3"/>
          <w:sz w:val="28"/>
          <w:szCs w:val="28"/>
        </w:rPr>
        <w:t xml:space="preserve"> отказов в предоставлении</w:t>
      </w:r>
      <w:r w:rsidRPr="007F65A4">
        <w:rPr>
          <w:spacing w:val="3"/>
          <w:sz w:val="28"/>
          <w:szCs w:val="28"/>
        </w:rPr>
        <w:t xml:space="preserve"> разрешений на ввод объектов в эксплуатацию</w:t>
      </w:r>
      <w:r w:rsidRPr="00F630CF">
        <w:rPr>
          <w:rFonts w:eastAsia="Calibri"/>
          <w:sz w:val="28"/>
          <w:szCs w:val="28"/>
          <w:lang w:eastAsia="en-US"/>
        </w:rPr>
        <w:t>.</w:t>
      </w:r>
    </w:p>
    <w:p w14:paraId="6975150A" w14:textId="77777777" w:rsidR="00780172" w:rsidRDefault="00CB50D2" w:rsidP="00780172">
      <w:pPr>
        <w:shd w:val="clear" w:color="auto" w:fill="FFFFFF"/>
        <w:tabs>
          <w:tab w:val="left" w:pos="854"/>
        </w:tabs>
        <w:suppressAutoHyphens/>
        <w:autoSpaceDE w:val="0"/>
        <w:autoSpaceDN w:val="0"/>
        <w:adjustRightInd w:val="0"/>
        <w:spacing w:line="322" w:lineRule="exact"/>
        <w:ind w:firstLine="709"/>
        <w:contextualSpacing/>
        <w:jc w:val="both"/>
        <w:rPr>
          <w:spacing w:val="3"/>
          <w:sz w:val="28"/>
          <w:szCs w:val="28"/>
        </w:rPr>
      </w:pPr>
      <w:r w:rsidRPr="00F630CF">
        <w:rPr>
          <w:spacing w:val="3"/>
          <w:sz w:val="28"/>
          <w:szCs w:val="28"/>
        </w:rPr>
        <w:t>Максимальный срок выполнения админи</w:t>
      </w:r>
      <w:r>
        <w:rPr>
          <w:spacing w:val="3"/>
          <w:sz w:val="28"/>
          <w:szCs w:val="28"/>
        </w:rPr>
        <w:t>стративной процедуры составляет 30 минут</w:t>
      </w:r>
      <w:r w:rsidRPr="00BD5B1A">
        <w:rPr>
          <w:spacing w:val="3"/>
          <w:sz w:val="28"/>
          <w:szCs w:val="28"/>
        </w:rPr>
        <w:t>.</w:t>
      </w:r>
    </w:p>
    <w:p w14:paraId="6158EE96" w14:textId="6A94510F" w:rsidR="00502FBC" w:rsidRPr="00440726" w:rsidRDefault="006F4383" w:rsidP="00780172">
      <w:pPr>
        <w:shd w:val="clear" w:color="auto" w:fill="FFFFFF"/>
        <w:tabs>
          <w:tab w:val="left" w:pos="854"/>
        </w:tabs>
        <w:suppressAutoHyphens/>
        <w:autoSpaceDE w:val="0"/>
        <w:autoSpaceDN w:val="0"/>
        <w:adjustRightInd w:val="0"/>
        <w:spacing w:line="322" w:lineRule="exact"/>
        <w:ind w:firstLine="709"/>
        <w:contextualSpacing/>
        <w:jc w:val="both"/>
        <w:rPr>
          <w:spacing w:val="3"/>
          <w:sz w:val="28"/>
          <w:szCs w:val="28"/>
        </w:rPr>
      </w:pPr>
      <w:r w:rsidRPr="00DE321E">
        <w:rPr>
          <w:color w:val="000000" w:themeColor="text1"/>
          <w:sz w:val="28"/>
          <w:szCs w:val="28"/>
        </w:rPr>
        <w:t>65</w:t>
      </w:r>
      <w:r w:rsidR="00780172" w:rsidRPr="00DE321E">
        <w:rPr>
          <w:color w:val="000000" w:themeColor="text1"/>
          <w:sz w:val="28"/>
          <w:szCs w:val="28"/>
        </w:rPr>
        <w:t xml:space="preserve">. В </w:t>
      </w:r>
      <w:r w:rsidR="00502FBC" w:rsidRPr="00DE321E">
        <w:rPr>
          <w:color w:val="000000" w:themeColor="text1"/>
          <w:sz w:val="28"/>
          <w:szCs w:val="28"/>
        </w:rPr>
        <w:t xml:space="preserve">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w:t>
      </w:r>
      <w:r w:rsidR="00780172" w:rsidRPr="00DE321E">
        <w:rPr>
          <w:color w:val="000000" w:themeColor="text1"/>
          <w:sz w:val="28"/>
          <w:szCs w:val="28"/>
        </w:rPr>
        <w:t xml:space="preserve"> заявитель обращается в Департамент</w:t>
      </w:r>
      <w:r w:rsidR="00502FBC" w:rsidRPr="00DE321E">
        <w:rPr>
          <w:color w:val="000000" w:themeColor="text1"/>
          <w:sz w:val="28"/>
          <w:szCs w:val="28"/>
        </w:rPr>
        <w:t xml:space="preserve"> с заявлением о внесении изменений в разрешение</w:t>
      </w:r>
      <w:r w:rsidR="008F2FF0">
        <w:rPr>
          <w:color w:val="000000" w:themeColor="text1"/>
          <w:sz w:val="28"/>
          <w:szCs w:val="28"/>
        </w:rPr>
        <w:t xml:space="preserve"> на ввод объекта в эксплуатацию (далее – заявление о </w:t>
      </w:r>
      <w:r w:rsidR="008F2FF0" w:rsidRPr="00440726">
        <w:rPr>
          <w:color w:val="000000" w:themeColor="text1"/>
          <w:sz w:val="28"/>
          <w:szCs w:val="28"/>
        </w:rPr>
        <w:t>внесении измене</w:t>
      </w:r>
      <w:r w:rsidR="008F2FF0" w:rsidRPr="008D4F3A">
        <w:rPr>
          <w:color w:val="000000" w:themeColor="text1"/>
          <w:sz w:val="28"/>
          <w:szCs w:val="28"/>
        </w:rPr>
        <w:t>ний)</w:t>
      </w:r>
      <w:r w:rsidR="008D4F3A" w:rsidRPr="008D4F3A">
        <w:rPr>
          <w:color w:val="000000" w:themeColor="text1"/>
          <w:sz w:val="28"/>
          <w:szCs w:val="28"/>
        </w:rPr>
        <w:t xml:space="preserve"> по форме</w:t>
      </w:r>
      <w:r w:rsidR="008D4F3A" w:rsidRPr="008D4F3A">
        <w:rPr>
          <w:spacing w:val="3"/>
          <w:sz w:val="28"/>
          <w:szCs w:val="28"/>
        </w:rPr>
        <w:t xml:space="preserve">, согласно приложению № 3 к </w:t>
      </w:r>
      <w:r w:rsidR="008D4F3A" w:rsidRPr="008D4F3A">
        <w:rPr>
          <w:sz w:val="28"/>
          <w:szCs w:val="28"/>
        </w:rPr>
        <w:t>административному</w:t>
      </w:r>
      <w:r w:rsidR="008D4F3A" w:rsidRPr="008D4F3A">
        <w:rPr>
          <w:spacing w:val="3"/>
          <w:sz w:val="28"/>
          <w:szCs w:val="28"/>
        </w:rPr>
        <w:t xml:space="preserve"> регламенту</w:t>
      </w:r>
      <w:r w:rsidR="00502FBC" w:rsidRPr="008D4F3A">
        <w:rPr>
          <w:color w:val="000000" w:themeColor="text1"/>
          <w:sz w:val="28"/>
          <w:szCs w:val="28"/>
        </w:rPr>
        <w:t>.</w:t>
      </w:r>
    </w:p>
    <w:p w14:paraId="4A919B20" w14:textId="022D71AC" w:rsidR="00780172" w:rsidRDefault="00780172" w:rsidP="00780172">
      <w:pPr>
        <w:suppressAutoHyphens/>
        <w:autoSpaceDE w:val="0"/>
        <w:autoSpaceDN w:val="0"/>
        <w:adjustRightInd w:val="0"/>
        <w:ind w:firstLine="709"/>
        <w:jc w:val="both"/>
        <w:rPr>
          <w:color w:val="000000" w:themeColor="text1"/>
          <w:sz w:val="28"/>
          <w:szCs w:val="28"/>
          <w:shd w:val="clear" w:color="auto" w:fill="FFFFFF"/>
        </w:rPr>
      </w:pPr>
      <w:r w:rsidRPr="00440726">
        <w:rPr>
          <w:color w:val="000000" w:themeColor="text1"/>
          <w:sz w:val="28"/>
          <w:szCs w:val="28"/>
          <w:shd w:val="clear" w:color="auto" w:fill="FFFFFF"/>
        </w:rPr>
        <w:t>Обязательным приложением к</w:t>
      </w:r>
      <w:r w:rsidR="00502FBC" w:rsidRPr="00440726">
        <w:rPr>
          <w:color w:val="000000" w:themeColor="text1"/>
          <w:sz w:val="28"/>
          <w:szCs w:val="28"/>
          <w:shd w:val="clear" w:color="auto" w:fill="FFFFFF"/>
        </w:rPr>
        <w:t xml:space="preserve"> заявлению</w:t>
      </w:r>
      <w:r w:rsidR="008F2FF0" w:rsidRPr="00440726">
        <w:rPr>
          <w:color w:val="000000" w:themeColor="text1"/>
          <w:sz w:val="28"/>
          <w:szCs w:val="28"/>
          <w:shd w:val="clear" w:color="auto" w:fill="FFFFFF"/>
        </w:rPr>
        <w:t xml:space="preserve"> о внесении изменений</w:t>
      </w:r>
      <w:r w:rsidR="00502FBC" w:rsidRPr="00440726">
        <w:rPr>
          <w:color w:val="000000" w:themeColor="text1"/>
          <w:sz w:val="28"/>
          <w:szCs w:val="28"/>
          <w:shd w:val="clear" w:color="auto" w:fill="FFFFFF"/>
        </w:rPr>
        <w:t xml:space="preserve"> является технический план объекта капита</w:t>
      </w:r>
      <w:r w:rsidRPr="00440726">
        <w:rPr>
          <w:color w:val="000000" w:themeColor="text1"/>
          <w:sz w:val="28"/>
          <w:szCs w:val="28"/>
          <w:shd w:val="clear" w:color="auto" w:fill="FFFFFF"/>
        </w:rPr>
        <w:t>льного строительства. Заявитель</w:t>
      </w:r>
      <w:r w:rsidR="00502FBC" w:rsidRPr="00440726">
        <w:rPr>
          <w:color w:val="000000" w:themeColor="text1"/>
          <w:sz w:val="28"/>
          <w:szCs w:val="28"/>
          <w:shd w:val="clear" w:color="auto" w:fill="FFFFFF"/>
        </w:rPr>
        <w:t xml:space="preserve"> также представляет</w:t>
      </w:r>
      <w:r w:rsidRPr="00440726">
        <w:rPr>
          <w:color w:val="000000" w:themeColor="text1"/>
          <w:sz w:val="28"/>
          <w:szCs w:val="28"/>
          <w:shd w:val="clear" w:color="auto" w:fill="FFFFFF"/>
        </w:rPr>
        <w:t xml:space="preserve"> до</w:t>
      </w:r>
      <w:r w:rsidR="008F2FF0" w:rsidRPr="00440726">
        <w:rPr>
          <w:color w:val="000000" w:themeColor="text1"/>
          <w:sz w:val="28"/>
          <w:szCs w:val="28"/>
          <w:shd w:val="clear" w:color="auto" w:fill="FFFFFF"/>
        </w:rPr>
        <w:t>кументы, предусмотренные пунктами</w:t>
      </w:r>
      <w:r w:rsidRPr="00440726">
        <w:rPr>
          <w:color w:val="000000" w:themeColor="text1"/>
          <w:sz w:val="28"/>
          <w:szCs w:val="28"/>
          <w:shd w:val="clear" w:color="auto" w:fill="FFFFFF"/>
        </w:rPr>
        <w:t xml:space="preserve"> 15, 17, 20 </w:t>
      </w:r>
      <w:r w:rsidR="00502FBC" w:rsidRPr="00440726">
        <w:rPr>
          <w:color w:val="000000" w:themeColor="text1"/>
          <w:sz w:val="28"/>
          <w:szCs w:val="28"/>
          <w:shd w:val="clear" w:color="auto" w:fill="FFFFFF"/>
        </w:rPr>
        <w:t>если в такие документы внесены изменения в связи с подготовкой технического плана объекта капитальног</w:t>
      </w:r>
      <w:r w:rsidRPr="00440726">
        <w:rPr>
          <w:color w:val="000000" w:themeColor="text1"/>
          <w:sz w:val="28"/>
          <w:szCs w:val="28"/>
          <w:shd w:val="clear" w:color="auto" w:fill="FFFFFF"/>
        </w:rPr>
        <w:t xml:space="preserve">о строительства в соответствии с частью 5.1 статьи 55 </w:t>
      </w:r>
      <w:proofErr w:type="spellStart"/>
      <w:r w:rsidRPr="00440726">
        <w:rPr>
          <w:color w:val="000000" w:themeColor="text1"/>
          <w:sz w:val="28"/>
          <w:szCs w:val="28"/>
          <w:shd w:val="clear" w:color="auto" w:fill="FFFFFF"/>
        </w:rPr>
        <w:t>ГрК</w:t>
      </w:r>
      <w:proofErr w:type="spellEnd"/>
      <w:r w:rsidRPr="00440726">
        <w:rPr>
          <w:color w:val="000000" w:themeColor="text1"/>
          <w:sz w:val="28"/>
          <w:szCs w:val="28"/>
          <w:shd w:val="clear" w:color="auto" w:fill="FFFFFF"/>
        </w:rPr>
        <w:t xml:space="preserve"> РФ.</w:t>
      </w:r>
    </w:p>
    <w:p w14:paraId="557967F8" w14:textId="1EEF126A" w:rsidR="00CB50D2" w:rsidRPr="00AA54E0" w:rsidRDefault="00502FBC" w:rsidP="001B6A3D">
      <w:pPr>
        <w:suppressAutoHyphens/>
        <w:autoSpaceDE w:val="0"/>
        <w:autoSpaceDN w:val="0"/>
        <w:adjustRightInd w:val="0"/>
        <w:ind w:firstLine="709"/>
        <w:jc w:val="both"/>
        <w:rPr>
          <w:color w:val="000000" w:themeColor="text1"/>
          <w:sz w:val="28"/>
          <w:szCs w:val="28"/>
          <w:shd w:val="clear" w:color="auto" w:fill="FFFFFF"/>
        </w:rPr>
      </w:pPr>
      <w:r w:rsidRPr="00AA54E0">
        <w:rPr>
          <w:color w:val="000000" w:themeColor="text1"/>
          <w:sz w:val="28"/>
          <w:szCs w:val="28"/>
        </w:rPr>
        <w:t xml:space="preserve">В срок не более чем пять рабочих </w:t>
      </w:r>
      <w:r w:rsidR="00780172" w:rsidRPr="00AA54E0">
        <w:rPr>
          <w:color w:val="000000" w:themeColor="text1"/>
          <w:sz w:val="28"/>
          <w:szCs w:val="28"/>
        </w:rPr>
        <w:t xml:space="preserve">дней со дня получения заявления </w:t>
      </w:r>
      <w:r w:rsidRPr="00AA54E0">
        <w:rPr>
          <w:color w:val="000000" w:themeColor="text1"/>
          <w:sz w:val="28"/>
          <w:szCs w:val="28"/>
        </w:rPr>
        <w:t xml:space="preserve">о внесении изменений </w:t>
      </w:r>
      <w:r w:rsidR="00780172" w:rsidRPr="00AA54E0">
        <w:rPr>
          <w:color w:val="000000" w:themeColor="text1"/>
          <w:sz w:val="28"/>
          <w:szCs w:val="28"/>
        </w:rPr>
        <w:t>Департамент</w:t>
      </w:r>
      <w:r w:rsidRPr="00AA54E0">
        <w:rPr>
          <w:color w:val="000000" w:themeColor="text1"/>
          <w:sz w:val="28"/>
          <w:szCs w:val="28"/>
        </w:rPr>
        <w:t>,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r w:rsidR="008D4F3A" w:rsidRPr="00AA54E0">
        <w:rPr>
          <w:color w:val="000000" w:themeColor="text1"/>
          <w:sz w:val="28"/>
          <w:szCs w:val="28"/>
        </w:rPr>
        <w:t xml:space="preserve"> по</w:t>
      </w:r>
      <w:r w:rsidR="00762DB9" w:rsidRPr="00AA54E0">
        <w:rPr>
          <w:color w:val="000000" w:themeColor="text1"/>
          <w:sz w:val="28"/>
          <w:szCs w:val="28"/>
        </w:rPr>
        <w:t xml:space="preserve"> форме, согласно приложению №4 к административному регламенту</w:t>
      </w:r>
      <w:r w:rsidRPr="00AA54E0">
        <w:rPr>
          <w:color w:val="000000" w:themeColor="text1"/>
          <w:sz w:val="28"/>
          <w:szCs w:val="28"/>
        </w:rPr>
        <w:t>.</w:t>
      </w:r>
    </w:p>
    <w:p w14:paraId="1C1962AC" w14:textId="77777777" w:rsidR="00AA54E0" w:rsidRDefault="00AA54E0" w:rsidP="001B6A3D">
      <w:pPr>
        <w:shd w:val="clear" w:color="auto" w:fill="FFFFFF"/>
        <w:tabs>
          <w:tab w:val="left" w:pos="854"/>
        </w:tabs>
        <w:suppressAutoHyphens/>
        <w:autoSpaceDE w:val="0"/>
        <w:autoSpaceDN w:val="0"/>
        <w:adjustRightInd w:val="0"/>
        <w:ind w:firstLine="709"/>
        <w:contextualSpacing/>
        <w:jc w:val="center"/>
        <w:rPr>
          <w:color w:val="FF0000"/>
          <w:sz w:val="28"/>
          <w:szCs w:val="28"/>
        </w:rPr>
      </w:pPr>
    </w:p>
    <w:p w14:paraId="6ABCF2E8" w14:textId="06984EF3" w:rsidR="001B6A3D" w:rsidRPr="00DE321E" w:rsidRDefault="001B6A3D" w:rsidP="001B6A3D">
      <w:pPr>
        <w:shd w:val="clear" w:color="auto" w:fill="FFFFFF"/>
        <w:tabs>
          <w:tab w:val="left" w:pos="854"/>
        </w:tabs>
        <w:suppressAutoHyphens/>
        <w:autoSpaceDE w:val="0"/>
        <w:autoSpaceDN w:val="0"/>
        <w:adjustRightInd w:val="0"/>
        <w:ind w:firstLine="709"/>
        <w:contextualSpacing/>
        <w:jc w:val="center"/>
        <w:rPr>
          <w:b/>
          <w:sz w:val="28"/>
          <w:szCs w:val="28"/>
        </w:rPr>
      </w:pPr>
      <w:r w:rsidRPr="00DE321E">
        <w:rPr>
          <w:b/>
          <w:sz w:val="28"/>
          <w:szCs w:val="28"/>
        </w:rPr>
        <w:t>29. Перечень административных процедур (действий) при предоставлении муниципальной услуги в электронной форме</w:t>
      </w:r>
    </w:p>
    <w:p w14:paraId="060014EA" w14:textId="77777777" w:rsidR="001B6A3D" w:rsidRPr="00DE321E" w:rsidRDefault="001B6A3D" w:rsidP="001B6A3D">
      <w:pPr>
        <w:shd w:val="clear" w:color="auto" w:fill="FFFFFF"/>
        <w:tabs>
          <w:tab w:val="left" w:pos="854"/>
        </w:tabs>
        <w:suppressAutoHyphens/>
        <w:autoSpaceDE w:val="0"/>
        <w:autoSpaceDN w:val="0"/>
        <w:adjustRightInd w:val="0"/>
        <w:ind w:firstLine="709"/>
        <w:contextualSpacing/>
        <w:jc w:val="center"/>
        <w:rPr>
          <w:b/>
          <w:sz w:val="28"/>
          <w:szCs w:val="28"/>
        </w:rPr>
      </w:pPr>
    </w:p>
    <w:p w14:paraId="5CA9192B" w14:textId="64FE3B4A" w:rsidR="001B6A3D" w:rsidRPr="00DE321E" w:rsidRDefault="006F4383" w:rsidP="001B6A3D">
      <w:pPr>
        <w:pStyle w:val="ConsPlusNormal"/>
        <w:widowControl/>
        <w:ind w:firstLine="709"/>
        <w:contextualSpacing/>
        <w:jc w:val="both"/>
        <w:rPr>
          <w:rFonts w:ascii="Times New Roman" w:hAnsi="Times New Roman" w:cs="Times New Roman"/>
        </w:rPr>
      </w:pPr>
      <w:r w:rsidRPr="00DE321E">
        <w:rPr>
          <w:rFonts w:ascii="Times New Roman" w:hAnsi="Times New Roman" w:cs="Times New Roman"/>
        </w:rPr>
        <w:t>66</w:t>
      </w:r>
      <w:r w:rsidR="001B6A3D" w:rsidRPr="00DE321E">
        <w:rPr>
          <w:rFonts w:ascii="Times New Roman" w:hAnsi="Times New Roman" w:cs="Times New Roman"/>
        </w:rPr>
        <w:t>. Предоставление муниципальной услуги включает в себя следующие административные процедуры:</w:t>
      </w:r>
    </w:p>
    <w:p w14:paraId="5E3762DB" w14:textId="77777777" w:rsidR="001B6A3D" w:rsidRDefault="001B6A3D" w:rsidP="001B6A3D">
      <w:pPr>
        <w:pStyle w:val="ConsPlusNormal"/>
        <w:widowControl/>
        <w:ind w:firstLine="709"/>
        <w:jc w:val="both"/>
        <w:rPr>
          <w:rFonts w:ascii="Times New Roman" w:hAnsi="Times New Roman" w:cs="Times New Roman"/>
        </w:rPr>
      </w:pPr>
      <w:r w:rsidRPr="00DE321E">
        <w:rPr>
          <w:rFonts w:ascii="Times New Roman" w:hAnsi="Times New Roman" w:cs="Times New Roman"/>
        </w:rPr>
        <w:t>1) прием и регистрация заявления и прилагаемых документов, предоставленных в электронной форме;</w:t>
      </w:r>
    </w:p>
    <w:p w14:paraId="0DD85C67" w14:textId="77777777" w:rsidR="001B6A3D" w:rsidRPr="00D72755" w:rsidRDefault="001B6A3D" w:rsidP="001B6A3D">
      <w:pPr>
        <w:widowControl w:val="0"/>
        <w:shd w:val="clear" w:color="auto" w:fill="FFFFFF"/>
        <w:autoSpaceDE w:val="0"/>
        <w:autoSpaceDN w:val="0"/>
        <w:adjustRightInd w:val="0"/>
        <w:ind w:firstLine="709"/>
        <w:jc w:val="both"/>
        <w:rPr>
          <w:sz w:val="28"/>
          <w:szCs w:val="28"/>
        </w:rPr>
      </w:pPr>
      <w:r>
        <w:rPr>
          <w:sz w:val="28"/>
          <w:szCs w:val="28"/>
        </w:rPr>
        <w:t xml:space="preserve">2) </w:t>
      </w:r>
      <w:r w:rsidRPr="00D10561">
        <w:rPr>
          <w:rFonts w:eastAsiaTheme="minorHAnsi"/>
          <w:sz w:val="28"/>
          <w:szCs w:val="28"/>
          <w:lang w:eastAsia="en-US"/>
        </w:rPr>
        <w:t>проведение проверки наличия документов</w:t>
      </w:r>
      <w:r>
        <w:rPr>
          <w:rFonts w:eastAsiaTheme="minorHAnsi"/>
          <w:sz w:val="28"/>
          <w:szCs w:val="28"/>
          <w:lang w:eastAsia="en-US"/>
        </w:rPr>
        <w:t xml:space="preserve">, </w:t>
      </w:r>
      <w:r w:rsidRPr="00D10561">
        <w:rPr>
          <w:rFonts w:eastAsiaTheme="minorHAnsi"/>
          <w:sz w:val="28"/>
          <w:szCs w:val="28"/>
          <w:lang w:eastAsia="en-US"/>
        </w:rPr>
        <w:t xml:space="preserve">необходимых для принятия решения о </w:t>
      </w:r>
      <w:r>
        <w:rPr>
          <w:rFonts w:eastAsiaTheme="minorHAnsi"/>
          <w:sz w:val="28"/>
          <w:szCs w:val="28"/>
          <w:lang w:eastAsia="en-US"/>
        </w:rPr>
        <w:t xml:space="preserve">предоставлении муниципальной услуги </w:t>
      </w:r>
      <w:r w:rsidRPr="00067B59">
        <w:rPr>
          <w:sz w:val="28"/>
          <w:szCs w:val="28"/>
        </w:rPr>
        <w:t>в электронной форме</w:t>
      </w:r>
      <w:r w:rsidRPr="00067B59">
        <w:rPr>
          <w:rFonts w:eastAsiaTheme="minorHAnsi"/>
          <w:sz w:val="28"/>
          <w:szCs w:val="28"/>
          <w:lang w:eastAsia="en-US"/>
        </w:rPr>
        <w:t>;</w:t>
      </w:r>
    </w:p>
    <w:p w14:paraId="405DA406" w14:textId="77777777" w:rsidR="001B6A3D" w:rsidRDefault="001B6A3D" w:rsidP="001B6A3D">
      <w:pPr>
        <w:widowControl w:val="0"/>
        <w:shd w:val="clear" w:color="auto" w:fill="FFFFFF"/>
        <w:autoSpaceDE w:val="0"/>
        <w:autoSpaceDN w:val="0"/>
        <w:adjustRightInd w:val="0"/>
        <w:ind w:firstLine="709"/>
        <w:jc w:val="both"/>
        <w:rPr>
          <w:sz w:val="28"/>
          <w:szCs w:val="28"/>
        </w:rPr>
      </w:pPr>
      <w:r>
        <w:rPr>
          <w:sz w:val="28"/>
          <w:szCs w:val="28"/>
        </w:rPr>
        <w:lastRenderedPageBreak/>
        <w:t>3</w:t>
      </w:r>
      <w:r w:rsidRPr="00D72755">
        <w:rPr>
          <w:sz w:val="28"/>
          <w:szCs w:val="28"/>
        </w:rPr>
        <w:t xml:space="preserve">) формирование и направление межведомственного запроса в органы </w:t>
      </w:r>
      <w:r>
        <w:rPr>
          <w:sz w:val="28"/>
          <w:szCs w:val="28"/>
        </w:rPr>
        <w:t xml:space="preserve">             </w:t>
      </w:r>
      <w:proofErr w:type="gramStart"/>
      <w:r>
        <w:rPr>
          <w:sz w:val="28"/>
          <w:szCs w:val="28"/>
        </w:rPr>
        <w:t xml:space="preserve">   </w:t>
      </w:r>
      <w:r w:rsidRPr="00D72755">
        <w:rPr>
          <w:sz w:val="28"/>
          <w:szCs w:val="28"/>
        </w:rPr>
        <w:t>(</w:t>
      </w:r>
      <w:proofErr w:type="gramEnd"/>
      <w:r w:rsidRPr="00D72755">
        <w:rPr>
          <w:sz w:val="28"/>
          <w:szCs w:val="28"/>
        </w:rPr>
        <w:t>и организации), участвующие в предоставлении муниципальной услуги</w:t>
      </w:r>
      <w:r>
        <w:rPr>
          <w:sz w:val="28"/>
          <w:szCs w:val="28"/>
        </w:rPr>
        <w:t xml:space="preserve"> </w:t>
      </w:r>
      <w:r w:rsidRPr="008023A6">
        <w:rPr>
          <w:sz w:val="28"/>
          <w:szCs w:val="28"/>
        </w:rPr>
        <w:t>в электронной форме;</w:t>
      </w:r>
    </w:p>
    <w:p w14:paraId="636A5464" w14:textId="77777777" w:rsidR="001B6A3D" w:rsidRPr="007F65A4" w:rsidRDefault="001B6A3D" w:rsidP="001B6A3D">
      <w:pPr>
        <w:autoSpaceDE w:val="0"/>
        <w:autoSpaceDN w:val="0"/>
        <w:adjustRightInd w:val="0"/>
        <w:ind w:firstLine="709"/>
        <w:jc w:val="both"/>
        <w:rPr>
          <w:rFonts w:eastAsiaTheme="minorHAnsi"/>
          <w:sz w:val="28"/>
          <w:szCs w:val="28"/>
          <w:lang w:eastAsia="en-US"/>
        </w:rPr>
      </w:pPr>
      <w:r w:rsidRPr="007F65A4">
        <w:rPr>
          <w:rFonts w:eastAsiaTheme="minorHAnsi"/>
          <w:sz w:val="28"/>
          <w:szCs w:val="28"/>
          <w:lang w:eastAsia="en-US"/>
        </w:rPr>
        <w:t>4) осмотр объекта капитального строительства</w:t>
      </w:r>
      <w:r>
        <w:rPr>
          <w:rFonts w:eastAsiaTheme="minorHAnsi"/>
          <w:sz w:val="28"/>
          <w:szCs w:val="28"/>
          <w:lang w:eastAsia="en-US"/>
        </w:rPr>
        <w:t xml:space="preserve"> при предоставлении муниципальной услуги в электронной форме</w:t>
      </w:r>
      <w:r w:rsidRPr="007F65A4">
        <w:rPr>
          <w:rFonts w:eastAsiaTheme="minorHAnsi"/>
          <w:sz w:val="28"/>
          <w:szCs w:val="28"/>
          <w:lang w:eastAsia="en-US"/>
        </w:rPr>
        <w:t xml:space="preserve">; </w:t>
      </w:r>
    </w:p>
    <w:p w14:paraId="013474D9" w14:textId="77777777" w:rsidR="001B6A3D" w:rsidRPr="007F65A4" w:rsidRDefault="001B6A3D" w:rsidP="001B6A3D">
      <w:pPr>
        <w:pStyle w:val="ConsPlusNormal"/>
        <w:widowControl/>
        <w:ind w:firstLine="709"/>
        <w:jc w:val="both"/>
        <w:rPr>
          <w:rFonts w:ascii="Times New Roman" w:hAnsi="Times New Roman" w:cs="Times New Roman"/>
        </w:rPr>
      </w:pPr>
      <w:r w:rsidRPr="007F65A4">
        <w:rPr>
          <w:rFonts w:ascii="Times New Roman" w:hAnsi="Times New Roman" w:cs="Times New Roman"/>
        </w:rPr>
        <w:t xml:space="preserve">5) </w:t>
      </w:r>
      <w:r>
        <w:rPr>
          <w:rFonts w:ascii="Times New Roman" w:hAnsi="Times New Roman" w:cs="Times New Roman"/>
        </w:rPr>
        <w:t>проверка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 в электронной форме;</w:t>
      </w:r>
    </w:p>
    <w:p w14:paraId="54734741" w14:textId="77777777" w:rsidR="001B6A3D" w:rsidRPr="007F65A4" w:rsidRDefault="001B6A3D" w:rsidP="001B6A3D">
      <w:pPr>
        <w:pStyle w:val="ConsPlusNormal"/>
        <w:widowControl/>
        <w:ind w:firstLine="709"/>
        <w:jc w:val="both"/>
        <w:rPr>
          <w:rFonts w:ascii="Times New Roman" w:hAnsi="Times New Roman" w:cs="Times New Roman"/>
        </w:rPr>
      </w:pPr>
      <w:r w:rsidRPr="007F65A4">
        <w:rPr>
          <w:rFonts w:ascii="Times New Roman" w:hAnsi="Times New Roman" w:cs="Times New Roman"/>
        </w:rPr>
        <w:t xml:space="preserve">5.1) </w:t>
      </w:r>
      <w:r>
        <w:rPr>
          <w:rFonts w:ascii="Times New Roman" w:hAnsi="Times New Roman" w:cs="Times New Roman"/>
        </w:rPr>
        <w:t xml:space="preserve">принятие решения о предоставлении </w:t>
      </w:r>
      <w:r w:rsidRPr="007F65A4">
        <w:rPr>
          <w:rFonts w:ascii="Times New Roman" w:hAnsi="Times New Roman" w:cs="Times New Roman"/>
        </w:rPr>
        <w:t>разрешения на ввод объекта в эксплуатацию</w:t>
      </w:r>
      <w:r>
        <w:rPr>
          <w:rFonts w:ascii="Times New Roman" w:hAnsi="Times New Roman" w:cs="Times New Roman"/>
        </w:rPr>
        <w:t xml:space="preserve"> в электронной форме</w:t>
      </w:r>
      <w:r w:rsidRPr="007F65A4">
        <w:rPr>
          <w:rFonts w:ascii="Times New Roman" w:hAnsi="Times New Roman" w:cs="Times New Roman"/>
        </w:rPr>
        <w:t>;</w:t>
      </w:r>
    </w:p>
    <w:p w14:paraId="658158B6" w14:textId="77777777" w:rsidR="001B6A3D" w:rsidRDefault="001B6A3D" w:rsidP="001B6A3D">
      <w:pPr>
        <w:pStyle w:val="ConsPlusNormal"/>
        <w:widowControl/>
        <w:ind w:firstLine="709"/>
        <w:jc w:val="both"/>
        <w:rPr>
          <w:rFonts w:ascii="Times New Roman" w:hAnsi="Times New Roman" w:cs="Times New Roman"/>
        </w:rPr>
      </w:pPr>
      <w:r w:rsidRPr="007F65A4">
        <w:rPr>
          <w:rFonts w:ascii="Times New Roman" w:hAnsi="Times New Roman" w:cs="Times New Roman"/>
        </w:rPr>
        <w:t>5.2</w:t>
      </w:r>
      <w:r>
        <w:rPr>
          <w:rFonts w:ascii="Times New Roman" w:hAnsi="Times New Roman" w:cs="Times New Roman"/>
        </w:rPr>
        <w:t>)</w:t>
      </w:r>
      <w:r w:rsidRPr="00BA5025">
        <w:rPr>
          <w:rFonts w:ascii="Times New Roman" w:hAnsi="Times New Roman" w:cs="Times New Roman"/>
        </w:rPr>
        <w:t xml:space="preserve"> </w:t>
      </w:r>
      <w:r>
        <w:rPr>
          <w:rFonts w:ascii="Times New Roman" w:hAnsi="Times New Roman" w:cs="Times New Roman"/>
        </w:rPr>
        <w:t>принятие решения об</w:t>
      </w:r>
      <w:r w:rsidRPr="00BA5025">
        <w:rPr>
          <w:rFonts w:ascii="Times New Roman" w:hAnsi="Times New Roman" w:cs="Times New Roman"/>
        </w:rPr>
        <w:t xml:space="preserve"> </w:t>
      </w:r>
      <w:r>
        <w:rPr>
          <w:rFonts w:ascii="Times New Roman" w:hAnsi="Times New Roman" w:cs="Times New Roman"/>
        </w:rPr>
        <w:t>отказе</w:t>
      </w:r>
      <w:r w:rsidRPr="00BA5025">
        <w:rPr>
          <w:rFonts w:ascii="Times New Roman" w:hAnsi="Times New Roman" w:cs="Times New Roman"/>
        </w:rPr>
        <w:t xml:space="preserve"> в предоставлении</w:t>
      </w:r>
      <w:r w:rsidRPr="007F65A4">
        <w:rPr>
          <w:rFonts w:ascii="Times New Roman" w:hAnsi="Times New Roman" w:cs="Times New Roman"/>
        </w:rPr>
        <w:t xml:space="preserve"> разрешения на ввод объекта в эксплуа</w:t>
      </w:r>
      <w:r>
        <w:rPr>
          <w:rFonts w:ascii="Times New Roman" w:hAnsi="Times New Roman" w:cs="Times New Roman"/>
        </w:rPr>
        <w:t>тацию с указанием причин отказа в электронной форме;</w:t>
      </w:r>
    </w:p>
    <w:p w14:paraId="2E352A17" w14:textId="77777777" w:rsidR="001B6A3D" w:rsidRDefault="001B6A3D" w:rsidP="001B6A3D">
      <w:pPr>
        <w:pStyle w:val="ConsPlusNormal"/>
        <w:widowControl/>
        <w:ind w:firstLine="709"/>
        <w:jc w:val="both"/>
        <w:rPr>
          <w:rFonts w:ascii="Times New Roman" w:hAnsi="Times New Roman" w:cs="Times New Roman"/>
        </w:rPr>
      </w:pPr>
      <w:r>
        <w:rPr>
          <w:rFonts w:ascii="Times New Roman" w:hAnsi="Times New Roman" w:cs="Times New Roman"/>
        </w:rPr>
        <w:t xml:space="preserve">6) предоставление разрешения на ввод объекта в эксплуатацию или отказа в предоставлении разрешения на ввод объект в эксплуатацию в электронной форме. </w:t>
      </w:r>
    </w:p>
    <w:p w14:paraId="489C8461" w14:textId="77777777" w:rsidR="001B6A3D" w:rsidRPr="007F65A4" w:rsidRDefault="001B6A3D" w:rsidP="001B6A3D">
      <w:pPr>
        <w:autoSpaceDE w:val="0"/>
        <w:autoSpaceDN w:val="0"/>
        <w:adjustRightInd w:val="0"/>
        <w:jc w:val="both"/>
        <w:outlineLvl w:val="2"/>
      </w:pPr>
    </w:p>
    <w:p w14:paraId="378F56C7" w14:textId="77777777" w:rsidR="001B6A3D" w:rsidRPr="00E554F2" w:rsidRDefault="001B6A3D" w:rsidP="001B6A3D">
      <w:pPr>
        <w:pStyle w:val="ConsPlusNormal"/>
        <w:widowControl/>
        <w:ind w:firstLine="709"/>
        <w:jc w:val="center"/>
        <w:rPr>
          <w:rFonts w:ascii="Times New Roman" w:hAnsi="Times New Roman" w:cs="Times New Roman"/>
          <w:b/>
          <w:bCs/>
        </w:rPr>
      </w:pPr>
      <w:r>
        <w:rPr>
          <w:rFonts w:ascii="Times New Roman" w:hAnsi="Times New Roman" w:cs="Times New Roman"/>
          <w:b/>
          <w:bCs/>
        </w:rPr>
        <w:t>30</w:t>
      </w:r>
      <w:r w:rsidRPr="007F65A4">
        <w:rPr>
          <w:rFonts w:ascii="Times New Roman" w:hAnsi="Times New Roman" w:cs="Times New Roman"/>
          <w:b/>
          <w:bCs/>
        </w:rPr>
        <w:t>. Прием и регистрация заявления и прилагаемых документов</w:t>
      </w:r>
      <w:r>
        <w:rPr>
          <w:rFonts w:ascii="Times New Roman" w:hAnsi="Times New Roman" w:cs="Times New Roman"/>
          <w:b/>
          <w:bCs/>
        </w:rPr>
        <w:t xml:space="preserve">, </w:t>
      </w:r>
      <w:r>
        <w:rPr>
          <w:rFonts w:ascii="Times New Roman" w:hAnsi="Times New Roman" w:cs="Times New Roman"/>
          <w:b/>
        </w:rPr>
        <w:t>предоставленных</w:t>
      </w:r>
      <w:r w:rsidRPr="0054291F">
        <w:rPr>
          <w:rFonts w:ascii="Times New Roman" w:hAnsi="Times New Roman" w:cs="Times New Roman"/>
          <w:b/>
        </w:rPr>
        <w:t xml:space="preserve"> в электронной форме</w:t>
      </w:r>
    </w:p>
    <w:p w14:paraId="1100EC75" w14:textId="77777777" w:rsidR="001B6A3D" w:rsidRPr="00D10561" w:rsidRDefault="001B6A3D" w:rsidP="001B6A3D">
      <w:pPr>
        <w:pStyle w:val="ConsPlusNormal"/>
        <w:widowControl/>
        <w:suppressAutoHyphens/>
        <w:ind w:firstLine="709"/>
        <w:jc w:val="both"/>
        <w:rPr>
          <w:rFonts w:ascii="Times New Roman" w:hAnsi="Times New Roman" w:cs="Times New Roman"/>
        </w:rPr>
      </w:pPr>
    </w:p>
    <w:p w14:paraId="6B7C0803" w14:textId="6FB240DE" w:rsidR="001B6A3D" w:rsidRDefault="006F4383" w:rsidP="001B6A3D">
      <w:pPr>
        <w:suppressAutoHyphens/>
        <w:autoSpaceDE w:val="0"/>
        <w:autoSpaceDN w:val="0"/>
        <w:adjustRightInd w:val="0"/>
        <w:ind w:firstLine="709"/>
        <w:jc w:val="both"/>
        <w:rPr>
          <w:rFonts w:eastAsiaTheme="minorHAnsi"/>
          <w:sz w:val="28"/>
          <w:szCs w:val="28"/>
          <w:lang w:eastAsia="en-US"/>
        </w:rPr>
      </w:pPr>
      <w:r>
        <w:rPr>
          <w:sz w:val="28"/>
          <w:szCs w:val="28"/>
        </w:rPr>
        <w:t>67</w:t>
      </w:r>
      <w:r w:rsidR="001B6A3D" w:rsidRPr="00E554F2">
        <w:rPr>
          <w:sz w:val="28"/>
          <w:szCs w:val="28"/>
        </w:rPr>
        <w:t>. Основанием</w:t>
      </w:r>
      <w:r w:rsidR="001B6A3D" w:rsidRPr="005838C5">
        <w:rPr>
          <w:sz w:val="28"/>
          <w:szCs w:val="28"/>
        </w:rPr>
        <w:t xml:space="preserve"> для начала административной процедуры является обращение заявителя </w:t>
      </w:r>
      <w:r w:rsidR="001B6A3D">
        <w:rPr>
          <w:sz w:val="28"/>
          <w:szCs w:val="28"/>
        </w:rPr>
        <w:t xml:space="preserve">в </w:t>
      </w:r>
      <w:r w:rsidR="001B6A3D" w:rsidRPr="005838C5">
        <w:rPr>
          <w:sz w:val="28"/>
          <w:szCs w:val="28"/>
        </w:rPr>
        <w:t>Департамент с заявлением, поданным в электронной форме через Е</w:t>
      </w:r>
      <w:r w:rsidR="001B6A3D">
        <w:rPr>
          <w:sz w:val="28"/>
          <w:szCs w:val="28"/>
        </w:rPr>
        <w:t>ПГ</w:t>
      </w:r>
      <w:r w:rsidR="001B6A3D" w:rsidRPr="005838C5">
        <w:rPr>
          <w:sz w:val="28"/>
          <w:szCs w:val="28"/>
        </w:rPr>
        <w:t>У,</w:t>
      </w:r>
      <w:r w:rsidR="001B6A3D">
        <w:rPr>
          <w:sz w:val="28"/>
          <w:szCs w:val="28"/>
        </w:rPr>
        <w:t xml:space="preserve"> </w:t>
      </w:r>
      <w:r w:rsidR="001B6A3D" w:rsidRPr="005838C5">
        <w:rPr>
          <w:rFonts w:eastAsiaTheme="minorHAnsi"/>
          <w:sz w:val="28"/>
          <w:szCs w:val="28"/>
          <w:lang w:eastAsia="en-US"/>
        </w:rPr>
        <w:t>а для застройщиков, наименования которых содержат слова «специализированный застройщик», также</w:t>
      </w:r>
      <w:r w:rsidR="001B6A3D" w:rsidRPr="00A74D12">
        <w:rPr>
          <w:rFonts w:eastAsiaTheme="minorHAnsi"/>
          <w:sz w:val="28"/>
          <w:szCs w:val="28"/>
          <w:lang w:eastAsia="en-US"/>
        </w:rPr>
        <w:t xml:space="preserve"> с использованием единой информационной системы жилищного строительства, предусмотренной Федеральным </w:t>
      </w:r>
      <w:hyperlink r:id="rId30" w:history="1">
        <w:r w:rsidR="001B6A3D" w:rsidRPr="00A74D12">
          <w:rPr>
            <w:rFonts w:eastAsiaTheme="minorHAnsi"/>
            <w:sz w:val="28"/>
            <w:szCs w:val="28"/>
            <w:lang w:eastAsia="en-US"/>
          </w:rPr>
          <w:t>законом</w:t>
        </w:r>
      </w:hyperlink>
      <w:r w:rsidR="001B6A3D" w:rsidRPr="00A74D12">
        <w:rPr>
          <w:rFonts w:eastAsiaTheme="minorHAnsi"/>
          <w:sz w:val="28"/>
          <w:szCs w:val="28"/>
          <w:lang w:eastAsia="en-US"/>
        </w:rPr>
        <w:t xml:space="preserve"> от 30</w:t>
      </w:r>
      <w:r w:rsidR="001B6A3D">
        <w:rPr>
          <w:rFonts w:eastAsiaTheme="minorHAnsi"/>
          <w:sz w:val="28"/>
          <w:szCs w:val="28"/>
          <w:lang w:eastAsia="en-US"/>
        </w:rPr>
        <w:t>.12.</w:t>
      </w:r>
      <w:r w:rsidR="001B6A3D" w:rsidRPr="00A74D12">
        <w:rPr>
          <w:rFonts w:eastAsiaTheme="minorHAnsi"/>
          <w:sz w:val="28"/>
          <w:szCs w:val="28"/>
          <w:lang w:eastAsia="en-US"/>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 выдаче разрешения на ввод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001B6A3D">
        <w:rPr>
          <w:rFonts w:eastAsiaTheme="minorHAnsi"/>
          <w:sz w:val="28"/>
          <w:szCs w:val="28"/>
          <w:lang w:eastAsia="en-US"/>
        </w:rPr>
        <w:t>.</w:t>
      </w:r>
    </w:p>
    <w:p w14:paraId="0D4003D8" w14:textId="77777777" w:rsidR="007D5B74" w:rsidRPr="007D5B74" w:rsidRDefault="007D5B74" w:rsidP="007D5B74">
      <w:pPr>
        <w:suppressAutoHyphens/>
        <w:autoSpaceDE w:val="0"/>
        <w:autoSpaceDN w:val="0"/>
        <w:adjustRightInd w:val="0"/>
        <w:ind w:firstLine="708"/>
        <w:jc w:val="both"/>
        <w:rPr>
          <w:rFonts w:eastAsia="Calibri"/>
          <w:color w:val="000000"/>
          <w:sz w:val="28"/>
          <w:szCs w:val="28"/>
          <w:lang w:eastAsia="en-US"/>
        </w:rPr>
      </w:pPr>
      <w:r w:rsidRPr="007D5B74">
        <w:rPr>
          <w:sz w:val="28"/>
          <w:szCs w:val="28"/>
        </w:rPr>
        <w:t xml:space="preserve">Заявление поступает в </w:t>
      </w:r>
      <w:r w:rsidRPr="007D5B74">
        <w:rPr>
          <w:color w:val="000000"/>
          <w:sz w:val="28"/>
          <w:szCs w:val="28"/>
        </w:rPr>
        <w:t>ЕСИА)</w:t>
      </w:r>
      <w:r w:rsidRPr="007D5B74">
        <w:rPr>
          <w:spacing w:val="2"/>
          <w:sz w:val="28"/>
          <w:szCs w:val="28"/>
        </w:rPr>
        <w:t xml:space="preserve"> с ЕПГУ в автоматическом режиме. При этом происходит </w:t>
      </w:r>
      <w:r w:rsidRPr="007D5B74">
        <w:rPr>
          <w:sz w:val="28"/>
          <w:szCs w:val="28"/>
        </w:rPr>
        <w:t>п</w:t>
      </w:r>
      <w:r w:rsidRPr="007D5B74">
        <w:rPr>
          <w:rFonts w:eastAsia="Calibri"/>
          <w:color w:val="000000"/>
          <w:sz w:val="28"/>
          <w:szCs w:val="28"/>
          <w:lang w:eastAsia="en-US"/>
        </w:rPr>
        <w:t>рисвоение номера и даты регистрации средствами</w:t>
      </w:r>
      <w:r w:rsidRPr="007D5B74">
        <w:rPr>
          <w:color w:val="000000"/>
          <w:sz w:val="28"/>
          <w:szCs w:val="28"/>
        </w:rPr>
        <w:t xml:space="preserve"> ГИСОГД РГИС ЛО</w:t>
      </w:r>
      <w:r w:rsidRPr="007D5B74">
        <w:rPr>
          <w:rFonts w:eastAsia="Calibri"/>
          <w:color w:val="000000"/>
          <w:sz w:val="28"/>
          <w:szCs w:val="28"/>
          <w:lang w:eastAsia="en-US"/>
        </w:rPr>
        <w:t xml:space="preserve">. </w:t>
      </w:r>
    </w:p>
    <w:p w14:paraId="6BE01C21" w14:textId="2AF93620" w:rsidR="007D5B74" w:rsidRPr="007D5B74" w:rsidRDefault="007D5B74" w:rsidP="007D5B74">
      <w:pPr>
        <w:suppressAutoHyphens/>
        <w:autoSpaceDE w:val="0"/>
        <w:autoSpaceDN w:val="0"/>
        <w:adjustRightInd w:val="0"/>
        <w:ind w:firstLine="708"/>
        <w:jc w:val="both"/>
        <w:rPr>
          <w:spacing w:val="2"/>
          <w:sz w:val="28"/>
          <w:szCs w:val="28"/>
        </w:rPr>
      </w:pPr>
      <w:r w:rsidRPr="007D5B74">
        <w:rPr>
          <w:rFonts w:eastAsia="Calibri"/>
          <w:color w:val="000000"/>
          <w:sz w:val="28"/>
          <w:szCs w:val="28"/>
          <w:lang w:eastAsia="en-US"/>
        </w:rPr>
        <w:t>Назначение уполномоченного должностного л</w:t>
      </w:r>
      <w:r w:rsidR="004E1387">
        <w:rPr>
          <w:rFonts w:eastAsia="Calibri"/>
          <w:color w:val="000000"/>
          <w:sz w:val="28"/>
          <w:szCs w:val="28"/>
          <w:lang w:eastAsia="en-US"/>
        </w:rPr>
        <w:t>ица Департамента, уполномоченного</w:t>
      </w:r>
      <w:r w:rsidRPr="007D5B74">
        <w:rPr>
          <w:rFonts w:eastAsia="Calibri"/>
          <w:color w:val="000000"/>
          <w:sz w:val="28"/>
          <w:szCs w:val="28"/>
          <w:lang w:eastAsia="en-US"/>
        </w:rPr>
        <w:t xml:space="preserve"> на выполнение муниципальной услуги </w:t>
      </w:r>
      <w:r w:rsidRPr="007D5B74">
        <w:rPr>
          <w:sz w:val="28"/>
          <w:szCs w:val="28"/>
        </w:rPr>
        <w:t xml:space="preserve">в </w:t>
      </w:r>
      <w:r w:rsidRPr="007D5B74">
        <w:rPr>
          <w:spacing w:val="2"/>
          <w:sz w:val="28"/>
          <w:szCs w:val="28"/>
        </w:rPr>
        <w:t>ГИСОГД РГИС ЛО происходит автоматически с учётом настройки технологических процессов предоставления услуг</w:t>
      </w:r>
      <w:r w:rsidRPr="007D5B74">
        <w:rPr>
          <w:color w:val="000000"/>
          <w:sz w:val="28"/>
          <w:szCs w:val="28"/>
        </w:rPr>
        <w:t xml:space="preserve"> ГИСОГД РГИС ЛО</w:t>
      </w:r>
      <w:r w:rsidRPr="007D5B74">
        <w:rPr>
          <w:spacing w:val="2"/>
          <w:sz w:val="28"/>
          <w:szCs w:val="28"/>
        </w:rPr>
        <w:t>.</w:t>
      </w:r>
    </w:p>
    <w:p w14:paraId="637B027E" w14:textId="0392D5E3" w:rsidR="007D5B74" w:rsidRPr="007D5B74" w:rsidRDefault="007D5B74" w:rsidP="007D5B74">
      <w:pPr>
        <w:suppressAutoHyphens/>
        <w:autoSpaceDE w:val="0"/>
        <w:autoSpaceDN w:val="0"/>
        <w:adjustRightInd w:val="0"/>
        <w:ind w:firstLine="708"/>
        <w:jc w:val="both"/>
        <w:rPr>
          <w:sz w:val="28"/>
          <w:szCs w:val="28"/>
        </w:rPr>
      </w:pPr>
      <w:r w:rsidRPr="007D5B74">
        <w:rPr>
          <w:rFonts w:eastAsia="Calibri"/>
          <w:color w:val="000000"/>
          <w:sz w:val="28"/>
          <w:szCs w:val="28"/>
          <w:lang w:eastAsia="en-US"/>
        </w:rPr>
        <w:t xml:space="preserve">В личном кабинете </w:t>
      </w:r>
      <w:r w:rsidRPr="007D5B74">
        <w:rPr>
          <w:color w:val="000000"/>
          <w:sz w:val="28"/>
          <w:szCs w:val="28"/>
        </w:rPr>
        <w:t>ГИСОГД РГИС ЛО</w:t>
      </w:r>
      <w:r w:rsidRPr="007D5B74">
        <w:rPr>
          <w:sz w:val="28"/>
          <w:szCs w:val="28"/>
        </w:rPr>
        <w:t xml:space="preserve"> уполномоченное должностное лицо Департамента получает информационное уведомление о поступившем заявлении.</w:t>
      </w:r>
    </w:p>
    <w:p w14:paraId="011B832E" w14:textId="77777777" w:rsidR="007D5B74" w:rsidRPr="007D5B74" w:rsidRDefault="007D5B74" w:rsidP="007D5B74">
      <w:pPr>
        <w:widowControl w:val="0"/>
        <w:suppressAutoHyphens/>
        <w:autoSpaceDE w:val="0"/>
        <w:autoSpaceDN w:val="0"/>
        <w:adjustRightInd w:val="0"/>
        <w:ind w:firstLine="708"/>
        <w:contextualSpacing/>
        <w:jc w:val="both"/>
        <w:rPr>
          <w:spacing w:val="2"/>
          <w:sz w:val="28"/>
          <w:szCs w:val="28"/>
        </w:rPr>
      </w:pPr>
      <w:r w:rsidRPr="007D5B74">
        <w:rPr>
          <w:spacing w:val="2"/>
          <w:sz w:val="28"/>
          <w:szCs w:val="28"/>
        </w:rPr>
        <w:t xml:space="preserve">В личный кабинет </w:t>
      </w:r>
      <w:r w:rsidRPr="007D5B74">
        <w:rPr>
          <w:sz w:val="28"/>
          <w:szCs w:val="28"/>
        </w:rPr>
        <w:t xml:space="preserve">заявителя </w:t>
      </w:r>
      <w:r w:rsidRPr="007D5B74">
        <w:rPr>
          <w:spacing w:val="2"/>
          <w:sz w:val="28"/>
          <w:szCs w:val="28"/>
        </w:rPr>
        <w:t xml:space="preserve">на ЕПГУ посредством ГИСОГД РГИС ЛО автоматически </w:t>
      </w:r>
      <w:r w:rsidRPr="007D5B74">
        <w:rPr>
          <w:sz w:val="28"/>
          <w:szCs w:val="28"/>
        </w:rPr>
        <w:t xml:space="preserve">направляется </w:t>
      </w:r>
      <w:r w:rsidRPr="007D5B74">
        <w:rPr>
          <w:spacing w:val="2"/>
          <w:sz w:val="28"/>
          <w:szCs w:val="28"/>
        </w:rPr>
        <w:t>уведомление</w:t>
      </w:r>
      <w:r w:rsidRPr="007D5B74">
        <w:rPr>
          <w:sz w:val="28"/>
          <w:szCs w:val="28"/>
        </w:rPr>
        <w:t xml:space="preserve"> о приеме и регистрации </w:t>
      </w:r>
      <w:r w:rsidRPr="007D5B74">
        <w:rPr>
          <w:rFonts w:eastAsia="Calibri"/>
          <w:sz w:val="28"/>
          <w:szCs w:val="28"/>
          <w:lang w:eastAsia="en-US"/>
        </w:rPr>
        <w:t>заявления и прилагаемых документов</w:t>
      </w:r>
      <w:r w:rsidRPr="007D5B74">
        <w:rPr>
          <w:spacing w:val="2"/>
          <w:sz w:val="28"/>
          <w:szCs w:val="28"/>
        </w:rPr>
        <w:t>.</w:t>
      </w:r>
    </w:p>
    <w:p w14:paraId="1784224D" w14:textId="69F5273E" w:rsidR="007D5B74" w:rsidRPr="00AA54E0" w:rsidRDefault="007D5B74" w:rsidP="007D5B74">
      <w:pPr>
        <w:widowControl w:val="0"/>
        <w:suppressAutoHyphens/>
        <w:autoSpaceDE w:val="0"/>
        <w:autoSpaceDN w:val="0"/>
        <w:adjustRightInd w:val="0"/>
        <w:ind w:firstLine="708"/>
        <w:contextualSpacing/>
        <w:jc w:val="both"/>
        <w:rPr>
          <w:sz w:val="28"/>
          <w:szCs w:val="28"/>
        </w:rPr>
      </w:pPr>
      <w:r w:rsidRPr="007D5B74">
        <w:rPr>
          <w:sz w:val="28"/>
          <w:szCs w:val="28"/>
        </w:rPr>
        <w:t xml:space="preserve">Уполномоченное должностное лицо Департамента передает </w:t>
      </w:r>
      <w:r w:rsidRPr="007D5B74">
        <w:rPr>
          <w:rFonts w:eastAsia="Calibri"/>
          <w:sz w:val="28"/>
          <w:szCs w:val="28"/>
          <w:lang w:eastAsia="en-US"/>
        </w:rPr>
        <w:t>заявление и прилагаемые документы</w:t>
      </w:r>
      <w:r w:rsidRPr="007D5B74">
        <w:rPr>
          <w:spacing w:val="2"/>
          <w:sz w:val="28"/>
          <w:szCs w:val="28"/>
        </w:rPr>
        <w:t xml:space="preserve"> </w:t>
      </w:r>
      <w:r w:rsidRPr="007D5B74">
        <w:rPr>
          <w:sz w:val="28"/>
          <w:szCs w:val="28"/>
        </w:rPr>
        <w:t xml:space="preserve">уполномоченному специалисту Департамента, </w:t>
      </w:r>
      <w:r w:rsidRPr="00AA54E0">
        <w:rPr>
          <w:sz w:val="28"/>
          <w:szCs w:val="28"/>
        </w:rPr>
        <w:t>ответственному за прием и регистрацию входящей и исходящей корреспонденции.</w:t>
      </w:r>
    </w:p>
    <w:p w14:paraId="339C9E57" w14:textId="5C071EB8" w:rsidR="007D5B74" w:rsidRPr="00AA54E0" w:rsidRDefault="007D5B74" w:rsidP="007D5B74">
      <w:pPr>
        <w:tabs>
          <w:tab w:val="left" w:pos="709"/>
        </w:tabs>
        <w:suppressAutoHyphens/>
        <w:ind w:left="-150" w:right="-30" w:firstLine="858"/>
        <w:jc w:val="both"/>
        <w:rPr>
          <w:sz w:val="28"/>
          <w:szCs w:val="28"/>
        </w:rPr>
      </w:pPr>
      <w:r w:rsidRPr="00AA54E0">
        <w:rPr>
          <w:sz w:val="28"/>
          <w:szCs w:val="28"/>
        </w:rPr>
        <w:lastRenderedPageBreak/>
        <w:tab/>
        <w:t>Уполномоченный специалист Департамента, ответственный за прием и    регистрацию входящей и исходящей корреспонденции, вносит в</w:t>
      </w:r>
      <w:r w:rsidRPr="00AA54E0">
        <w:rPr>
          <w:rFonts w:ascii="Times New Roman CYR" w:hAnsi="Times New Roman CYR" w:cs="Times New Roman CYR"/>
          <w:spacing w:val="2"/>
          <w:sz w:val="28"/>
          <w:szCs w:val="28"/>
        </w:rPr>
        <w:t xml:space="preserve"> </w:t>
      </w:r>
      <w:r w:rsidRPr="00AA54E0">
        <w:rPr>
          <w:sz w:val="28"/>
          <w:szCs w:val="28"/>
        </w:rPr>
        <w:t xml:space="preserve">СЭД «Дело» запись о приеме заявления и прилагаемых документов, осуществляет присвоение входящего номера заявлению и передает заявление и прилагаемые документы </w:t>
      </w:r>
      <w:r w:rsidRPr="00AA54E0">
        <w:rPr>
          <w:spacing w:val="3"/>
          <w:sz w:val="28"/>
          <w:szCs w:val="28"/>
        </w:rPr>
        <w:t xml:space="preserve">начальнику Управления </w:t>
      </w:r>
      <w:r w:rsidRPr="00AA54E0">
        <w:rPr>
          <w:sz w:val="28"/>
          <w:szCs w:val="28"/>
        </w:rPr>
        <w:t>для рассмотрения и направления на исполнение уполномоченному должностному лицу Департамента.</w:t>
      </w:r>
    </w:p>
    <w:p w14:paraId="5A60148C" w14:textId="77899137" w:rsidR="001B6A3D" w:rsidRDefault="001B6A3D" w:rsidP="001B6A3D">
      <w:pPr>
        <w:suppressAutoHyphens/>
        <w:autoSpaceDE w:val="0"/>
        <w:autoSpaceDN w:val="0"/>
        <w:adjustRightInd w:val="0"/>
        <w:ind w:firstLine="709"/>
        <w:contextualSpacing/>
        <w:jc w:val="both"/>
        <w:rPr>
          <w:color w:val="FF0000"/>
          <w:spacing w:val="2"/>
          <w:sz w:val="28"/>
          <w:szCs w:val="28"/>
        </w:rPr>
      </w:pPr>
      <w:r w:rsidRPr="00AA54E0">
        <w:rPr>
          <w:sz w:val="28"/>
          <w:szCs w:val="28"/>
        </w:rPr>
        <w:t xml:space="preserve">При предоставлении документов </w:t>
      </w:r>
      <w:r w:rsidRPr="00AA54E0">
        <w:rPr>
          <w:spacing w:val="2"/>
          <w:sz w:val="28"/>
          <w:szCs w:val="28"/>
        </w:rPr>
        <w:t>посредством ЕПГУ</w:t>
      </w:r>
      <w:r w:rsidRPr="00AA54E0">
        <w:rPr>
          <w:sz w:val="28"/>
          <w:szCs w:val="28"/>
        </w:rPr>
        <w:t xml:space="preserve"> </w:t>
      </w:r>
      <w:r w:rsidR="00B717D8" w:rsidRPr="00AA54E0">
        <w:rPr>
          <w:sz w:val="28"/>
          <w:szCs w:val="28"/>
        </w:rPr>
        <w:t>уполномоченный</w:t>
      </w:r>
      <w:r w:rsidR="00B717D8">
        <w:rPr>
          <w:sz w:val="28"/>
          <w:szCs w:val="28"/>
        </w:rPr>
        <w:t xml:space="preserve"> специалист</w:t>
      </w:r>
      <w:r w:rsidRPr="00807BC2">
        <w:rPr>
          <w:spacing w:val="2"/>
          <w:sz w:val="28"/>
          <w:szCs w:val="28"/>
        </w:rPr>
        <w:t xml:space="preserve"> </w:t>
      </w:r>
      <w:r>
        <w:rPr>
          <w:spacing w:val="2"/>
          <w:sz w:val="28"/>
          <w:szCs w:val="28"/>
        </w:rPr>
        <w:t xml:space="preserve">Департамента, </w:t>
      </w:r>
      <w:r w:rsidR="00B717D8">
        <w:rPr>
          <w:sz w:val="28"/>
          <w:szCs w:val="28"/>
        </w:rPr>
        <w:t>ответственный</w:t>
      </w:r>
      <w:r w:rsidRPr="00A851CC">
        <w:rPr>
          <w:sz w:val="28"/>
          <w:szCs w:val="28"/>
        </w:rPr>
        <w:t xml:space="preserve"> за прием</w:t>
      </w:r>
      <w:r>
        <w:rPr>
          <w:sz w:val="28"/>
          <w:szCs w:val="28"/>
        </w:rPr>
        <w:t xml:space="preserve"> и</w:t>
      </w:r>
      <w:r w:rsidRPr="00A851CC">
        <w:rPr>
          <w:sz w:val="28"/>
          <w:szCs w:val="28"/>
        </w:rPr>
        <w:t xml:space="preserve"> регистрацию входящей и исходящей корреспонденции</w:t>
      </w:r>
      <w:r>
        <w:rPr>
          <w:spacing w:val="2"/>
          <w:sz w:val="28"/>
          <w:szCs w:val="28"/>
        </w:rPr>
        <w:t xml:space="preserve"> </w:t>
      </w:r>
      <w:r w:rsidRPr="00807BC2">
        <w:rPr>
          <w:spacing w:val="2"/>
          <w:sz w:val="28"/>
          <w:szCs w:val="28"/>
        </w:rPr>
        <w:t>направляет уведомление</w:t>
      </w:r>
      <w:r w:rsidRPr="00807BC2">
        <w:rPr>
          <w:sz w:val="28"/>
          <w:szCs w:val="28"/>
        </w:rPr>
        <w:t xml:space="preserve"> о приеме и регистрации </w:t>
      </w:r>
      <w:r>
        <w:rPr>
          <w:sz w:val="28"/>
          <w:szCs w:val="28"/>
        </w:rPr>
        <w:t>заявления</w:t>
      </w:r>
      <w:r w:rsidRPr="00807BC2">
        <w:rPr>
          <w:sz w:val="28"/>
          <w:szCs w:val="28"/>
        </w:rPr>
        <w:t xml:space="preserve"> и документов </w:t>
      </w:r>
      <w:r w:rsidRPr="00807BC2">
        <w:rPr>
          <w:spacing w:val="2"/>
          <w:sz w:val="28"/>
          <w:szCs w:val="28"/>
        </w:rPr>
        <w:t>заявителю</w:t>
      </w:r>
      <w:r>
        <w:rPr>
          <w:spacing w:val="2"/>
          <w:sz w:val="28"/>
          <w:szCs w:val="28"/>
        </w:rPr>
        <w:t xml:space="preserve"> в личный кабинет</w:t>
      </w:r>
      <w:r w:rsidR="007D5B74">
        <w:rPr>
          <w:spacing w:val="2"/>
          <w:sz w:val="28"/>
          <w:szCs w:val="28"/>
        </w:rPr>
        <w:t xml:space="preserve"> на ЕПГУ</w:t>
      </w:r>
      <w:r w:rsidRPr="00B3196A">
        <w:rPr>
          <w:spacing w:val="2"/>
          <w:sz w:val="28"/>
          <w:szCs w:val="28"/>
        </w:rPr>
        <w:t>.</w:t>
      </w:r>
    </w:p>
    <w:p w14:paraId="330136E5" w14:textId="77777777" w:rsidR="001B6A3D" w:rsidRPr="00D10561" w:rsidRDefault="001B6A3D" w:rsidP="001B6A3D">
      <w:pPr>
        <w:suppressAutoHyphens/>
        <w:autoSpaceDE w:val="0"/>
        <w:autoSpaceDN w:val="0"/>
        <w:adjustRightInd w:val="0"/>
        <w:ind w:firstLine="709"/>
        <w:contextualSpacing/>
        <w:jc w:val="both"/>
        <w:rPr>
          <w:sz w:val="28"/>
          <w:szCs w:val="28"/>
        </w:rPr>
      </w:pPr>
      <w:r>
        <w:rPr>
          <w:sz w:val="28"/>
          <w:szCs w:val="28"/>
        </w:rPr>
        <w:t>Критерием принятия решения является поступление в Департамент заявления и прилагаемых документов.</w:t>
      </w:r>
    </w:p>
    <w:p w14:paraId="50A3C895" w14:textId="77777777" w:rsidR="001B6A3D" w:rsidRPr="00D10561" w:rsidRDefault="001B6A3D" w:rsidP="001B6A3D">
      <w:pPr>
        <w:shd w:val="clear" w:color="auto" w:fill="FFFFFF"/>
        <w:tabs>
          <w:tab w:val="left" w:pos="854"/>
        </w:tabs>
        <w:suppressAutoHyphens/>
        <w:autoSpaceDE w:val="0"/>
        <w:autoSpaceDN w:val="0"/>
        <w:adjustRightInd w:val="0"/>
        <w:ind w:firstLine="709"/>
        <w:contextualSpacing/>
        <w:jc w:val="both"/>
        <w:rPr>
          <w:spacing w:val="2"/>
          <w:sz w:val="28"/>
          <w:szCs w:val="28"/>
        </w:rPr>
      </w:pPr>
      <w:r w:rsidRPr="00D10561">
        <w:rPr>
          <w:spacing w:val="2"/>
          <w:sz w:val="28"/>
          <w:szCs w:val="28"/>
        </w:rPr>
        <w:t xml:space="preserve">Результатом выполнения административной процедуры является прием </w:t>
      </w:r>
      <w:r>
        <w:rPr>
          <w:spacing w:val="2"/>
          <w:sz w:val="28"/>
          <w:szCs w:val="28"/>
        </w:rPr>
        <w:t xml:space="preserve">и регистрация заявления и прилагаемых </w:t>
      </w:r>
      <w:r w:rsidRPr="00373804">
        <w:rPr>
          <w:spacing w:val="2"/>
          <w:sz w:val="28"/>
          <w:szCs w:val="28"/>
        </w:rPr>
        <w:t>документов и передача заявления</w:t>
      </w:r>
      <w:r>
        <w:rPr>
          <w:spacing w:val="2"/>
          <w:sz w:val="28"/>
          <w:szCs w:val="28"/>
        </w:rPr>
        <w:t xml:space="preserve"> и прилагаемых документов начальнику Управления </w:t>
      </w:r>
      <w:r w:rsidRPr="00A851CC">
        <w:rPr>
          <w:sz w:val="28"/>
          <w:szCs w:val="28"/>
        </w:rPr>
        <w:t xml:space="preserve">для рассмотрения и направления на исполнение уполномоченному </w:t>
      </w:r>
      <w:r>
        <w:rPr>
          <w:sz w:val="28"/>
          <w:szCs w:val="28"/>
        </w:rPr>
        <w:t>должностному лицу</w:t>
      </w:r>
      <w:r w:rsidRPr="00A851CC">
        <w:rPr>
          <w:sz w:val="28"/>
          <w:szCs w:val="28"/>
        </w:rPr>
        <w:t xml:space="preserve"> Департамента</w:t>
      </w:r>
      <w:r w:rsidRPr="00D10561">
        <w:rPr>
          <w:spacing w:val="2"/>
          <w:sz w:val="28"/>
          <w:szCs w:val="28"/>
        </w:rPr>
        <w:t>.</w:t>
      </w:r>
    </w:p>
    <w:p w14:paraId="3652CA5B" w14:textId="5338E696" w:rsidR="001B6A3D" w:rsidRDefault="001B6A3D" w:rsidP="001B6A3D">
      <w:pPr>
        <w:suppressAutoHyphens/>
        <w:autoSpaceDE w:val="0"/>
        <w:autoSpaceDN w:val="0"/>
        <w:adjustRightInd w:val="0"/>
        <w:ind w:firstLine="709"/>
        <w:contextualSpacing/>
        <w:jc w:val="both"/>
        <w:rPr>
          <w:spacing w:val="2"/>
          <w:sz w:val="28"/>
          <w:szCs w:val="28"/>
        </w:rPr>
      </w:pPr>
      <w:r w:rsidRPr="00D10561">
        <w:rPr>
          <w:spacing w:val="2"/>
          <w:sz w:val="28"/>
          <w:szCs w:val="28"/>
        </w:rPr>
        <w:t>Способом фиксации исполне</w:t>
      </w:r>
      <w:r>
        <w:rPr>
          <w:spacing w:val="2"/>
          <w:sz w:val="28"/>
          <w:szCs w:val="28"/>
        </w:rPr>
        <w:t xml:space="preserve">ния административной процедуры в электронной форме </w:t>
      </w:r>
      <w:r w:rsidRPr="00D10561">
        <w:rPr>
          <w:spacing w:val="2"/>
          <w:sz w:val="28"/>
          <w:szCs w:val="28"/>
        </w:rPr>
        <w:t xml:space="preserve">является </w:t>
      </w:r>
      <w:r>
        <w:rPr>
          <w:spacing w:val="2"/>
          <w:sz w:val="28"/>
          <w:szCs w:val="28"/>
        </w:rPr>
        <w:t xml:space="preserve">регистрация в Департаменте заявления и прилагаемых к нему </w:t>
      </w:r>
      <w:proofErr w:type="gramStart"/>
      <w:r w:rsidR="009C3416">
        <w:rPr>
          <w:spacing w:val="2"/>
          <w:sz w:val="28"/>
          <w:szCs w:val="28"/>
        </w:rPr>
        <w:t>в</w:t>
      </w:r>
      <w:r>
        <w:rPr>
          <w:spacing w:val="2"/>
          <w:sz w:val="28"/>
          <w:szCs w:val="28"/>
        </w:rPr>
        <w:t xml:space="preserve"> </w:t>
      </w:r>
      <w:r w:rsidR="009C3416">
        <w:rPr>
          <w:spacing w:val="2"/>
          <w:sz w:val="28"/>
          <w:szCs w:val="28"/>
        </w:rPr>
        <w:t xml:space="preserve"> СЭД</w:t>
      </w:r>
      <w:proofErr w:type="gramEnd"/>
      <w:r>
        <w:rPr>
          <w:spacing w:val="2"/>
          <w:sz w:val="28"/>
          <w:szCs w:val="28"/>
        </w:rPr>
        <w:t xml:space="preserve"> «Дело».</w:t>
      </w:r>
    </w:p>
    <w:p w14:paraId="2129D0D0" w14:textId="3F53B1F1" w:rsidR="001B6A3D" w:rsidRDefault="001B6A3D" w:rsidP="001B6A3D">
      <w:pPr>
        <w:shd w:val="clear" w:color="auto" w:fill="FFFFFF"/>
        <w:tabs>
          <w:tab w:val="left" w:pos="709"/>
        </w:tabs>
        <w:suppressAutoHyphens/>
        <w:autoSpaceDE w:val="0"/>
        <w:autoSpaceDN w:val="0"/>
        <w:adjustRightInd w:val="0"/>
        <w:ind w:firstLine="709"/>
        <w:contextualSpacing/>
        <w:jc w:val="both"/>
        <w:rPr>
          <w:spacing w:val="2"/>
          <w:sz w:val="28"/>
          <w:szCs w:val="28"/>
        </w:rPr>
      </w:pPr>
      <w:r w:rsidRPr="00D10561">
        <w:rPr>
          <w:spacing w:val="2"/>
          <w:sz w:val="28"/>
          <w:szCs w:val="28"/>
        </w:rPr>
        <w:t xml:space="preserve">Максимальная продолжительность указанной процедуры составляет              </w:t>
      </w:r>
      <w:r w:rsidRPr="00067B59">
        <w:rPr>
          <w:spacing w:val="2"/>
          <w:sz w:val="28"/>
          <w:szCs w:val="28"/>
        </w:rPr>
        <w:t>30 минут.</w:t>
      </w:r>
    </w:p>
    <w:p w14:paraId="5C3C878A" w14:textId="77777777" w:rsidR="001B6A3D" w:rsidRDefault="001B6A3D" w:rsidP="001B6A3D">
      <w:pPr>
        <w:shd w:val="clear" w:color="auto" w:fill="FFFFFF"/>
        <w:tabs>
          <w:tab w:val="left" w:pos="709"/>
        </w:tabs>
        <w:suppressAutoHyphens/>
        <w:autoSpaceDE w:val="0"/>
        <w:autoSpaceDN w:val="0"/>
        <w:adjustRightInd w:val="0"/>
        <w:ind w:firstLine="709"/>
        <w:contextualSpacing/>
        <w:jc w:val="both"/>
        <w:rPr>
          <w:spacing w:val="2"/>
          <w:sz w:val="28"/>
          <w:szCs w:val="28"/>
        </w:rPr>
      </w:pPr>
    </w:p>
    <w:p w14:paraId="19289A05" w14:textId="77777777" w:rsidR="001B6A3D" w:rsidRDefault="001B6A3D" w:rsidP="001B6A3D">
      <w:pPr>
        <w:shd w:val="clear" w:color="auto" w:fill="FFFFFF"/>
        <w:tabs>
          <w:tab w:val="left" w:pos="709"/>
        </w:tabs>
        <w:suppressAutoHyphens/>
        <w:autoSpaceDE w:val="0"/>
        <w:autoSpaceDN w:val="0"/>
        <w:adjustRightInd w:val="0"/>
        <w:ind w:firstLine="709"/>
        <w:contextualSpacing/>
        <w:jc w:val="center"/>
        <w:rPr>
          <w:b/>
          <w:sz w:val="28"/>
          <w:szCs w:val="28"/>
        </w:rPr>
      </w:pPr>
      <w:r>
        <w:rPr>
          <w:b/>
          <w:sz w:val="28"/>
          <w:szCs w:val="28"/>
        </w:rPr>
        <w:t>31</w:t>
      </w:r>
      <w:r w:rsidRPr="007F65A4">
        <w:rPr>
          <w:b/>
          <w:sz w:val="28"/>
          <w:szCs w:val="28"/>
        </w:rPr>
        <w:t xml:space="preserve">. </w:t>
      </w:r>
      <w:r>
        <w:rPr>
          <w:rFonts w:eastAsiaTheme="minorHAnsi"/>
          <w:b/>
          <w:sz w:val="28"/>
          <w:szCs w:val="28"/>
          <w:lang w:eastAsia="en-US"/>
        </w:rPr>
        <w:t>П</w:t>
      </w:r>
      <w:r w:rsidRPr="00594E44">
        <w:rPr>
          <w:rFonts w:eastAsiaTheme="minorHAnsi"/>
          <w:b/>
          <w:sz w:val="28"/>
          <w:szCs w:val="28"/>
          <w:lang w:eastAsia="en-US"/>
        </w:rPr>
        <w:t xml:space="preserve">роведение проверки наличия документов, необходимых для принятия решения о предоставлении муниципальной </w:t>
      </w:r>
      <w:r>
        <w:rPr>
          <w:rFonts w:eastAsiaTheme="minorHAnsi"/>
          <w:b/>
          <w:sz w:val="28"/>
          <w:szCs w:val="28"/>
          <w:lang w:eastAsia="en-US"/>
        </w:rPr>
        <w:t xml:space="preserve">услуги </w:t>
      </w:r>
      <w:r w:rsidRPr="00594E44">
        <w:rPr>
          <w:b/>
          <w:sz w:val="28"/>
          <w:szCs w:val="28"/>
        </w:rPr>
        <w:t>в электронной</w:t>
      </w:r>
      <w:r w:rsidRPr="00594E44">
        <w:rPr>
          <w:b/>
        </w:rPr>
        <w:t xml:space="preserve"> </w:t>
      </w:r>
      <w:r w:rsidRPr="00594E44">
        <w:rPr>
          <w:b/>
          <w:sz w:val="28"/>
          <w:szCs w:val="28"/>
        </w:rPr>
        <w:t>форме</w:t>
      </w:r>
    </w:p>
    <w:p w14:paraId="45A95FF9" w14:textId="77777777" w:rsidR="001B6A3D" w:rsidRDefault="001B6A3D" w:rsidP="001B6A3D">
      <w:pPr>
        <w:shd w:val="clear" w:color="auto" w:fill="FFFFFF"/>
        <w:tabs>
          <w:tab w:val="left" w:pos="709"/>
        </w:tabs>
        <w:suppressAutoHyphens/>
        <w:autoSpaceDE w:val="0"/>
        <w:autoSpaceDN w:val="0"/>
        <w:adjustRightInd w:val="0"/>
        <w:ind w:firstLine="709"/>
        <w:contextualSpacing/>
        <w:jc w:val="both"/>
        <w:rPr>
          <w:spacing w:val="2"/>
          <w:sz w:val="28"/>
          <w:szCs w:val="28"/>
        </w:rPr>
      </w:pPr>
    </w:p>
    <w:p w14:paraId="0DD3A91A" w14:textId="108A8ED9" w:rsidR="001B6A3D" w:rsidRPr="00D10561" w:rsidRDefault="006F4383" w:rsidP="001B6A3D">
      <w:pPr>
        <w:shd w:val="clear" w:color="auto" w:fill="FFFFFF"/>
        <w:tabs>
          <w:tab w:val="left" w:pos="854"/>
        </w:tabs>
        <w:suppressAutoHyphens/>
        <w:autoSpaceDE w:val="0"/>
        <w:autoSpaceDN w:val="0"/>
        <w:adjustRightInd w:val="0"/>
        <w:ind w:firstLine="709"/>
        <w:jc w:val="both"/>
        <w:rPr>
          <w:sz w:val="28"/>
          <w:szCs w:val="28"/>
        </w:rPr>
      </w:pPr>
      <w:r>
        <w:rPr>
          <w:sz w:val="28"/>
          <w:szCs w:val="28"/>
        </w:rPr>
        <w:t>68</w:t>
      </w:r>
      <w:r w:rsidR="001B6A3D" w:rsidRPr="00D10561">
        <w:rPr>
          <w:sz w:val="28"/>
          <w:szCs w:val="28"/>
        </w:rPr>
        <w:t>. Основанием для начала административной процедуры является пос</w:t>
      </w:r>
      <w:r w:rsidR="001B6A3D">
        <w:rPr>
          <w:sz w:val="28"/>
          <w:szCs w:val="28"/>
        </w:rPr>
        <w:t>тупление заявления и прилагаемых</w:t>
      </w:r>
      <w:r w:rsidR="001B6A3D" w:rsidRPr="00D10561">
        <w:rPr>
          <w:sz w:val="28"/>
          <w:szCs w:val="28"/>
        </w:rPr>
        <w:t xml:space="preserve"> к нему документов к уполномоченному </w:t>
      </w:r>
      <w:r w:rsidR="001B6A3D">
        <w:rPr>
          <w:sz w:val="28"/>
          <w:szCs w:val="28"/>
        </w:rPr>
        <w:t>должностному лицу Департамента</w:t>
      </w:r>
      <w:r w:rsidR="001B6A3D" w:rsidRPr="00D10561">
        <w:rPr>
          <w:sz w:val="28"/>
          <w:szCs w:val="28"/>
        </w:rPr>
        <w:t>.</w:t>
      </w:r>
    </w:p>
    <w:p w14:paraId="0C0B1587" w14:textId="5FB2A4A4" w:rsidR="001B6A3D" w:rsidRDefault="006F4383" w:rsidP="001B6A3D">
      <w:pPr>
        <w:suppressAutoHyphens/>
        <w:autoSpaceDE w:val="0"/>
        <w:autoSpaceDN w:val="0"/>
        <w:adjustRightInd w:val="0"/>
        <w:ind w:firstLine="709"/>
        <w:jc w:val="both"/>
        <w:rPr>
          <w:rFonts w:eastAsiaTheme="minorHAnsi"/>
          <w:sz w:val="28"/>
          <w:szCs w:val="28"/>
          <w:lang w:eastAsia="en-US"/>
        </w:rPr>
      </w:pPr>
      <w:r>
        <w:rPr>
          <w:sz w:val="28"/>
          <w:szCs w:val="28"/>
        </w:rPr>
        <w:t>69</w:t>
      </w:r>
      <w:r w:rsidR="001B6A3D">
        <w:rPr>
          <w:sz w:val="28"/>
          <w:szCs w:val="28"/>
        </w:rPr>
        <w:t>. Уполномоченное</w:t>
      </w:r>
      <w:r w:rsidR="001B6A3D" w:rsidRPr="00D10561">
        <w:rPr>
          <w:sz w:val="28"/>
          <w:szCs w:val="28"/>
        </w:rPr>
        <w:t xml:space="preserve"> </w:t>
      </w:r>
      <w:r w:rsidR="001B6A3D">
        <w:rPr>
          <w:sz w:val="28"/>
          <w:szCs w:val="28"/>
        </w:rPr>
        <w:t>должностное лицо Департамента</w:t>
      </w:r>
      <w:r w:rsidR="001B6A3D" w:rsidRPr="00D10561">
        <w:rPr>
          <w:sz w:val="28"/>
          <w:szCs w:val="28"/>
        </w:rPr>
        <w:t xml:space="preserve"> осуществляет проверку представленных заявителем документов </w:t>
      </w:r>
      <w:r w:rsidR="001B6A3D" w:rsidRPr="00D10561">
        <w:rPr>
          <w:spacing w:val="3"/>
          <w:sz w:val="28"/>
          <w:szCs w:val="28"/>
        </w:rPr>
        <w:t xml:space="preserve">на соответствие </w:t>
      </w:r>
      <w:r w:rsidR="001B6A3D">
        <w:rPr>
          <w:spacing w:val="3"/>
          <w:sz w:val="28"/>
          <w:szCs w:val="28"/>
        </w:rPr>
        <w:t xml:space="preserve">перечню, установленному </w:t>
      </w:r>
      <w:r w:rsidR="001B6A3D" w:rsidRPr="00064895">
        <w:rPr>
          <w:spacing w:val="3"/>
          <w:sz w:val="28"/>
          <w:szCs w:val="28"/>
        </w:rPr>
        <w:t>подразделом 9</w:t>
      </w:r>
      <w:r w:rsidR="001B6A3D" w:rsidRPr="00D10561">
        <w:rPr>
          <w:sz w:val="28"/>
          <w:szCs w:val="28"/>
        </w:rPr>
        <w:t xml:space="preserve"> административного регламента</w:t>
      </w:r>
      <w:r w:rsidR="001B6A3D" w:rsidRPr="00447AF9">
        <w:rPr>
          <w:sz w:val="28"/>
          <w:szCs w:val="28"/>
        </w:rPr>
        <w:t>,</w:t>
      </w:r>
      <w:r w:rsidR="001B6A3D" w:rsidRPr="00AD454B">
        <w:rPr>
          <w:sz w:val="28"/>
          <w:szCs w:val="28"/>
        </w:rPr>
        <w:t xml:space="preserve"> </w:t>
      </w:r>
      <w:r w:rsidR="001B6A3D" w:rsidRPr="00447AF9">
        <w:rPr>
          <w:sz w:val="28"/>
          <w:szCs w:val="28"/>
        </w:rPr>
        <w:t xml:space="preserve">на </w:t>
      </w:r>
      <w:r w:rsidR="001B6A3D" w:rsidRPr="00447AF9">
        <w:rPr>
          <w:rFonts w:eastAsiaTheme="minorHAnsi"/>
          <w:sz w:val="28"/>
          <w:szCs w:val="28"/>
          <w:lang w:eastAsia="en-US"/>
        </w:rPr>
        <w:t>правильность их оформления</w:t>
      </w:r>
      <w:r w:rsidR="001B6A3D" w:rsidRPr="00447AF9">
        <w:rPr>
          <w:sz w:val="28"/>
          <w:szCs w:val="28"/>
        </w:rPr>
        <w:t xml:space="preserve"> и </w:t>
      </w:r>
      <w:r w:rsidR="001B6A3D">
        <w:rPr>
          <w:sz w:val="28"/>
          <w:szCs w:val="28"/>
        </w:rPr>
        <w:t>на необходимость (отсутствие необходимости) получения информации и сведений в рамках межведомственного взаимодействия</w:t>
      </w:r>
      <w:r w:rsidR="001B6A3D" w:rsidRPr="00447AF9">
        <w:rPr>
          <w:rFonts w:eastAsiaTheme="minorHAnsi"/>
          <w:sz w:val="28"/>
          <w:szCs w:val="28"/>
          <w:lang w:eastAsia="en-US"/>
        </w:rPr>
        <w:t xml:space="preserve">. </w:t>
      </w:r>
    </w:p>
    <w:p w14:paraId="20458FAC" w14:textId="729483F1" w:rsidR="001B6A3D" w:rsidRDefault="001B6A3D" w:rsidP="001B6A3D">
      <w:pPr>
        <w:suppressAutoHyphens/>
        <w:autoSpaceDE w:val="0"/>
        <w:autoSpaceDN w:val="0"/>
        <w:adjustRightInd w:val="0"/>
        <w:ind w:firstLine="709"/>
        <w:jc w:val="both"/>
        <w:rPr>
          <w:szCs w:val="28"/>
        </w:rPr>
      </w:pPr>
      <w:r>
        <w:rPr>
          <w:rFonts w:eastAsiaTheme="minorHAnsi"/>
          <w:sz w:val="28"/>
          <w:szCs w:val="28"/>
          <w:lang w:eastAsia="en-US"/>
        </w:rPr>
        <w:t>В случае предоставления заявителем пакета документов предусмотренного подразделами</w:t>
      </w:r>
      <w:r w:rsidRPr="00064895">
        <w:rPr>
          <w:rFonts w:eastAsiaTheme="minorHAnsi"/>
          <w:sz w:val="28"/>
          <w:szCs w:val="28"/>
          <w:lang w:eastAsia="en-US"/>
        </w:rPr>
        <w:t xml:space="preserve"> 9</w:t>
      </w:r>
      <w:r>
        <w:rPr>
          <w:spacing w:val="4"/>
          <w:sz w:val="28"/>
          <w:szCs w:val="28"/>
        </w:rPr>
        <w:t>, 10</w:t>
      </w:r>
      <w:r w:rsidRPr="00AB2DD9">
        <w:rPr>
          <w:spacing w:val="4"/>
          <w:szCs w:val="28"/>
        </w:rPr>
        <w:t xml:space="preserve"> </w:t>
      </w:r>
      <w:r w:rsidRPr="00873CE8">
        <w:rPr>
          <w:sz w:val="28"/>
          <w:szCs w:val="28"/>
        </w:rPr>
        <w:t>административного регламента</w:t>
      </w:r>
      <w:r w:rsidRPr="00873CE8">
        <w:rPr>
          <w:spacing w:val="3"/>
          <w:sz w:val="28"/>
          <w:szCs w:val="28"/>
        </w:rPr>
        <w:t xml:space="preserve">, </w:t>
      </w:r>
      <w:r>
        <w:rPr>
          <w:spacing w:val="3"/>
          <w:sz w:val="28"/>
          <w:szCs w:val="28"/>
        </w:rPr>
        <w:t xml:space="preserve">уполномоченное должностное лицо </w:t>
      </w:r>
      <w:r w:rsidRPr="00873CE8">
        <w:rPr>
          <w:rFonts w:eastAsia="Calibri"/>
          <w:sz w:val="28"/>
          <w:szCs w:val="28"/>
          <w:lang w:eastAsia="en-US"/>
        </w:rPr>
        <w:t xml:space="preserve">Департамента, </w:t>
      </w:r>
      <w:r w:rsidRPr="00873CE8">
        <w:rPr>
          <w:sz w:val="28"/>
          <w:szCs w:val="28"/>
        </w:rPr>
        <w:t>принимает решение</w:t>
      </w:r>
      <w:r>
        <w:rPr>
          <w:sz w:val="28"/>
          <w:szCs w:val="28"/>
        </w:rPr>
        <w:t xml:space="preserve"> об осмотре объекта капитального строительства (при необходимости), решение о </w:t>
      </w:r>
      <w:r w:rsidRPr="00873CE8">
        <w:rPr>
          <w:sz w:val="28"/>
          <w:szCs w:val="28"/>
        </w:rPr>
        <w:t xml:space="preserve">проверке наличия (отсутствия) оснований для подготовки </w:t>
      </w:r>
      <w:r>
        <w:rPr>
          <w:sz w:val="28"/>
          <w:szCs w:val="28"/>
        </w:rPr>
        <w:t>отказа</w:t>
      </w:r>
      <w:r w:rsidRPr="00873CE8">
        <w:rPr>
          <w:sz w:val="28"/>
          <w:szCs w:val="28"/>
        </w:rPr>
        <w:t xml:space="preserve"> в </w:t>
      </w:r>
      <w:r>
        <w:rPr>
          <w:sz w:val="28"/>
          <w:szCs w:val="28"/>
        </w:rPr>
        <w:t>предоставлении разрешения на ввод объекта в эксплуатацию</w:t>
      </w:r>
      <w:r w:rsidRPr="00873CE8">
        <w:rPr>
          <w:sz w:val="28"/>
          <w:szCs w:val="28"/>
        </w:rPr>
        <w:t xml:space="preserve">, предусмотренных </w:t>
      </w:r>
      <w:r w:rsidR="009C3416">
        <w:rPr>
          <w:rFonts w:eastAsia="Calibri"/>
          <w:sz w:val="28"/>
          <w:szCs w:val="28"/>
          <w:lang w:eastAsia="en-US"/>
        </w:rPr>
        <w:t>пунктом 28</w:t>
      </w:r>
      <w:r w:rsidRPr="00873CE8">
        <w:rPr>
          <w:rFonts w:eastAsia="Calibri"/>
          <w:sz w:val="28"/>
          <w:szCs w:val="28"/>
          <w:lang w:eastAsia="en-US"/>
        </w:rPr>
        <w:t xml:space="preserve"> </w:t>
      </w:r>
      <w:r w:rsidRPr="00873CE8">
        <w:rPr>
          <w:sz w:val="28"/>
          <w:szCs w:val="28"/>
        </w:rPr>
        <w:t>административного регламента</w:t>
      </w:r>
      <w:r w:rsidRPr="00AB2DD9">
        <w:rPr>
          <w:szCs w:val="28"/>
        </w:rPr>
        <w:t>.</w:t>
      </w:r>
    </w:p>
    <w:p w14:paraId="27A572BB" w14:textId="77777777" w:rsidR="001B6A3D" w:rsidRPr="00A30FB9" w:rsidRDefault="001B6A3D" w:rsidP="001B6A3D">
      <w:pPr>
        <w:suppressAutoHyphens/>
        <w:autoSpaceDE w:val="0"/>
        <w:autoSpaceDN w:val="0"/>
        <w:adjustRightInd w:val="0"/>
        <w:ind w:firstLine="709"/>
        <w:jc w:val="both"/>
        <w:rPr>
          <w:rFonts w:eastAsiaTheme="minorHAnsi"/>
          <w:sz w:val="28"/>
          <w:szCs w:val="28"/>
          <w:lang w:eastAsia="en-US"/>
        </w:rPr>
      </w:pPr>
      <w:r w:rsidRPr="00A30FB9">
        <w:rPr>
          <w:sz w:val="28"/>
          <w:szCs w:val="28"/>
        </w:rPr>
        <w:t xml:space="preserve">В случае </w:t>
      </w:r>
      <w:r>
        <w:rPr>
          <w:sz w:val="28"/>
          <w:szCs w:val="28"/>
        </w:rPr>
        <w:t xml:space="preserve">непредставления заявителем документов по собственной инициативе, предусмотренных подразделом 10 административного регламента, уполномоченное должностное лицо Департамента принимает решение о необходимости получения информации и сведений в рамках </w:t>
      </w:r>
      <w:r w:rsidRPr="00A30FB9">
        <w:rPr>
          <w:rFonts w:eastAsia="Calibri"/>
          <w:bCs/>
          <w:sz w:val="28"/>
          <w:szCs w:val="28"/>
          <w:lang w:eastAsia="en-US"/>
        </w:rPr>
        <w:t xml:space="preserve">межведомственного </w:t>
      </w:r>
      <w:r w:rsidRPr="00A30FB9">
        <w:rPr>
          <w:rFonts w:eastAsia="Calibri"/>
          <w:bCs/>
          <w:sz w:val="28"/>
          <w:szCs w:val="28"/>
          <w:lang w:eastAsia="en-US"/>
        </w:rPr>
        <w:lastRenderedPageBreak/>
        <w:t>взаимодействия для формирования пакета документов, необходимого для предоставления муниципальной услуги</w:t>
      </w:r>
      <w:r>
        <w:rPr>
          <w:rFonts w:eastAsia="Calibri"/>
          <w:bCs/>
          <w:sz w:val="28"/>
          <w:szCs w:val="28"/>
          <w:lang w:eastAsia="en-US"/>
        </w:rPr>
        <w:t>.</w:t>
      </w:r>
    </w:p>
    <w:p w14:paraId="112F4116" w14:textId="77777777" w:rsidR="001B6A3D" w:rsidRPr="00F47ABC" w:rsidRDefault="001B6A3D" w:rsidP="001B6A3D">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 xml:space="preserve">Критерием принятия решения является наличие (отсутствие) в пакете </w:t>
      </w:r>
      <w:r w:rsidRPr="00064895">
        <w:rPr>
          <w:spacing w:val="3"/>
          <w:sz w:val="28"/>
          <w:szCs w:val="28"/>
        </w:rPr>
        <w:t xml:space="preserve">документов, представленных заявителем, документов, предусмотренных   </w:t>
      </w:r>
      <w:r>
        <w:rPr>
          <w:spacing w:val="3"/>
          <w:sz w:val="28"/>
          <w:szCs w:val="28"/>
        </w:rPr>
        <w:t>подразделами</w:t>
      </w:r>
      <w:r w:rsidRPr="00064895">
        <w:rPr>
          <w:spacing w:val="3"/>
          <w:sz w:val="28"/>
          <w:szCs w:val="28"/>
        </w:rPr>
        <w:t xml:space="preserve"> 9</w:t>
      </w:r>
      <w:r>
        <w:rPr>
          <w:spacing w:val="3"/>
          <w:sz w:val="28"/>
          <w:szCs w:val="28"/>
        </w:rPr>
        <w:t xml:space="preserve">, 10 </w:t>
      </w:r>
      <w:r w:rsidRPr="00064895">
        <w:rPr>
          <w:spacing w:val="3"/>
          <w:sz w:val="28"/>
          <w:szCs w:val="28"/>
        </w:rPr>
        <w:t>административного регламента и правильность их оформления.</w:t>
      </w:r>
    </w:p>
    <w:p w14:paraId="5CE0919A" w14:textId="77777777" w:rsidR="001B6A3D" w:rsidRDefault="001B6A3D" w:rsidP="001B6A3D">
      <w:pPr>
        <w:shd w:val="clear" w:color="auto" w:fill="FFFFFF"/>
        <w:suppressAutoHyphens/>
        <w:autoSpaceDE w:val="0"/>
        <w:autoSpaceDN w:val="0"/>
        <w:adjustRightInd w:val="0"/>
        <w:ind w:firstLine="709"/>
        <w:contextualSpacing/>
        <w:jc w:val="both"/>
        <w:rPr>
          <w:spacing w:val="3"/>
          <w:sz w:val="28"/>
          <w:szCs w:val="28"/>
        </w:rPr>
      </w:pPr>
      <w:r w:rsidRPr="00F90A05">
        <w:rPr>
          <w:spacing w:val="3"/>
          <w:sz w:val="28"/>
          <w:szCs w:val="28"/>
        </w:rPr>
        <w:t>Результатом административной процедуры является</w:t>
      </w:r>
      <w:r>
        <w:rPr>
          <w:spacing w:val="3"/>
          <w:sz w:val="28"/>
          <w:szCs w:val="28"/>
        </w:rPr>
        <w:t>:</w:t>
      </w:r>
    </w:p>
    <w:p w14:paraId="2E3EAC05" w14:textId="77777777" w:rsidR="001B6A3D" w:rsidRDefault="001B6A3D" w:rsidP="001B6A3D">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w:t>
      </w:r>
      <w:r w:rsidRPr="00F90A05">
        <w:rPr>
          <w:spacing w:val="3"/>
          <w:sz w:val="28"/>
          <w:szCs w:val="28"/>
        </w:rPr>
        <w:t xml:space="preserve"> </w:t>
      </w:r>
      <w:r>
        <w:rPr>
          <w:spacing w:val="3"/>
          <w:sz w:val="28"/>
          <w:szCs w:val="28"/>
        </w:rPr>
        <w:t xml:space="preserve">принятие решения </w:t>
      </w:r>
      <w:r w:rsidRPr="00F90A05">
        <w:rPr>
          <w:spacing w:val="3"/>
          <w:sz w:val="28"/>
          <w:szCs w:val="28"/>
        </w:rPr>
        <w:t>о необходимости получения информации и сведений в рамках межведомственного взаимодействия для формирования пакета документов, необходимого для предо</w:t>
      </w:r>
      <w:r>
        <w:rPr>
          <w:spacing w:val="3"/>
          <w:sz w:val="28"/>
          <w:szCs w:val="28"/>
        </w:rPr>
        <w:t>ставления муниципальной услуги;</w:t>
      </w:r>
    </w:p>
    <w:p w14:paraId="355A04F3" w14:textId="77777777" w:rsidR="001B6A3D" w:rsidRDefault="001B6A3D" w:rsidP="001B6A3D">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w:t>
      </w:r>
      <w:r w:rsidRPr="00F90A05">
        <w:rPr>
          <w:spacing w:val="3"/>
          <w:sz w:val="28"/>
          <w:szCs w:val="28"/>
        </w:rPr>
        <w:t xml:space="preserve"> принятие решения об осмотре объекта капитального строительства</w:t>
      </w:r>
      <w:r>
        <w:rPr>
          <w:spacing w:val="3"/>
          <w:sz w:val="28"/>
          <w:szCs w:val="28"/>
        </w:rPr>
        <w:t>;</w:t>
      </w:r>
    </w:p>
    <w:p w14:paraId="597C9C8B" w14:textId="77777777" w:rsidR="001B6A3D" w:rsidRPr="007F65A4" w:rsidRDefault="001B6A3D" w:rsidP="001B6A3D">
      <w:pPr>
        <w:shd w:val="clear" w:color="auto" w:fill="FFFFFF"/>
        <w:suppressAutoHyphens/>
        <w:autoSpaceDE w:val="0"/>
        <w:autoSpaceDN w:val="0"/>
        <w:adjustRightInd w:val="0"/>
        <w:ind w:firstLine="709"/>
        <w:contextualSpacing/>
        <w:jc w:val="both"/>
        <w:rPr>
          <w:spacing w:val="3"/>
          <w:sz w:val="28"/>
          <w:szCs w:val="28"/>
        </w:rPr>
      </w:pPr>
      <w:r w:rsidRPr="00F90A05">
        <w:rPr>
          <w:spacing w:val="3"/>
          <w:sz w:val="28"/>
          <w:szCs w:val="28"/>
        </w:rPr>
        <w:t>-</w:t>
      </w:r>
      <w:r w:rsidRPr="00F90A05">
        <w:rPr>
          <w:sz w:val="28"/>
          <w:szCs w:val="28"/>
        </w:rPr>
        <w:t xml:space="preserve"> принятие решения о проверке наличия (отсутствия) оснований для подготовки отказа</w:t>
      </w:r>
      <w:r w:rsidRPr="00F90A05">
        <w:rPr>
          <w:spacing w:val="3"/>
          <w:sz w:val="28"/>
          <w:szCs w:val="28"/>
        </w:rPr>
        <w:t xml:space="preserve"> в предоставлении разрешения на ввод объекта в эксплуатацию.</w:t>
      </w:r>
    </w:p>
    <w:p w14:paraId="1C8E582A" w14:textId="77777777" w:rsidR="001B6A3D" w:rsidRDefault="001B6A3D" w:rsidP="001B6A3D">
      <w:pPr>
        <w:shd w:val="clear" w:color="auto" w:fill="FFFFFF"/>
        <w:suppressAutoHyphens/>
        <w:autoSpaceDE w:val="0"/>
        <w:autoSpaceDN w:val="0"/>
        <w:adjustRightInd w:val="0"/>
        <w:ind w:firstLine="709"/>
        <w:jc w:val="both"/>
        <w:rPr>
          <w:sz w:val="28"/>
          <w:szCs w:val="28"/>
        </w:rPr>
      </w:pPr>
      <w:r w:rsidRPr="007F65A4">
        <w:rPr>
          <w:sz w:val="28"/>
          <w:szCs w:val="28"/>
        </w:rPr>
        <w:t>Максимальный срок выполнения данной административной процедуры</w:t>
      </w:r>
      <w:r w:rsidRPr="00F47ABC">
        <w:rPr>
          <w:sz w:val="28"/>
          <w:szCs w:val="28"/>
        </w:rPr>
        <w:t xml:space="preserve"> </w:t>
      </w:r>
      <w:r w:rsidRPr="002A0149">
        <w:rPr>
          <w:sz w:val="28"/>
          <w:szCs w:val="28"/>
        </w:rPr>
        <w:t>30 минут.</w:t>
      </w:r>
      <w:r w:rsidRPr="006C1F29">
        <w:rPr>
          <w:sz w:val="28"/>
          <w:szCs w:val="28"/>
        </w:rPr>
        <w:t xml:space="preserve"> </w:t>
      </w:r>
    </w:p>
    <w:p w14:paraId="1BD90AAB" w14:textId="77777777" w:rsidR="001B6A3D" w:rsidRPr="007F65A4" w:rsidRDefault="001B6A3D" w:rsidP="001B6A3D">
      <w:pPr>
        <w:shd w:val="clear" w:color="auto" w:fill="FFFFFF"/>
        <w:tabs>
          <w:tab w:val="left" w:pos="854"/>
        </w:tabs>
        <w:suppressAutoHyphens/>
        <w:autoSpaceDE w:val="0"/>
        <w:autoSpaceDN w:val="0"/>
        <w:adjustRightInd w:val="0"/>
        <w:ind w:firstLine="709"/>
        <w:jc w:val="center"/>
        <w:rPr>
          <w:b/>
          <w:sz w:val="28"/>
          <w:szCs w:val="28"/>
        </w:rPr>
      </w:pPr>
    </w:p>
    <w:p w14:paraId="707AF991" w14:textId="77777777" w:rsidR="001B6A3D" w:rsidRPr="007F65A4" w:rsidRDefault="001B6A3D" w:rsidP="001B6A3D">
      <w:pPr>
        <w:shd w:val="clear" w:color="auto" w:fill="FFFFFF"/>
        <w:suppressAutoHyphens/>
        <w:autoSpaceDE w:val="0"/>
        <w:autoSpaceDN w:val="0"/>
        <w:adjustRightInd w:val="0"/>
        <w:ind w:firstLine="709"/>
        <w:jc w:val="center"/>
        <w:rPr>
          <w:b/>
          <w:sz w:val="28"/>
          <w:szCs w:val="28"/>
        </w:rPr>
      </w:pPr>
      <w:r>
        <w:rPr>
          <w:b/>
          <w:sz w:val="28"/>
          <w:szCs w:val="28"/>
        </w:rPr>
        <w:t>32</w:t>
      </w:r>
      <w:r w:rsidRPr="007F65A4">
        <w:rPr>
          <w:b/>
          <w:sz w:val="28"/>
          <w:szCs w:val="28"/>
        </w:rPr>
        <w:t>. Формирование и направление межведомственного запроса</w:t>
      </w:r>
      <w:r w:rsidRPr="007F65A4">
        <w:rPr>
          <w:rFonts w:eastAsiaTheme="minorHAnsi"/>
          <w:lang w:eastAsia="en-US"/>
        </w:rPr>
        <w:t xml:space="preserve"> </w:t>
      </w:r>
      <w:r w:rsidRPr="007F65A4">
        <w:rPr>
          <w:rFonts w:eastAsiaTheme="minorHAnsi"/>
          <w:b/>
          <w:sz w:val="28"/>
          <w:szCs w:val="28"/>
          <w:lang w:eastAsia="en-US"/>
        </w:rPr>
        <w:t>в органы (</w:t>
      </w:r>
      <w:r>
        <w:rPr>
          <w:rFonts w:eastAsiaTheme="minorHAnsi"/>
          <w:b/>
          <w:sz w:val="28"/>
          <w:szCs w:val="28"/>
          <w:lang w:eastAsia="en-US"/>
        </w:rPr>
        <w:t xml:space="preserve">и </w:t>
      </w:r>
      <w:r w:rsidRPr="007F65A4">
        <w:rPr>
          <w:rFonts w:eastAsiaTheme="minorHAnsi"/>
          <w:b/>
          <w:sz w:val="28"/>
          <w:szCs w:val="28"/>
          <w:lang w:eastAsia="en-US"/>
        </w:rPr>
        <w:t>организации), участвующие в предоставлении муниципальной услуги</w:t>
      </w:r>
      <w:r>
        <w:rPr>
          <w:rFonts w:eastAsiaTheme="minorHAnsi"/>
          <w:b/>
          <w:sz w:val="28"/>
          <w:szCs w:val="28"/>
          <w:lang w:eastAsia="en-US"/>
        </w:rPr>
        <w:t xml:space="preserve"> в электронной форме</w:t>
      </w:r>
    </w:p>
    <w:p w14:paraId="38C51966" w14:textId="77777777" w:rsidR="001B6A3D" w:rsidRPr="007F65A4" w:rsidRDefault="001B6A3D" w:rsidP="001B6A3D">
      <w:pPr>
        <w:shd w:val="clear" w:color="auto" w:fill="FFFFFF"/>
        <w:suppressAutoHyphens/>
        <w:autoSpaceDE w:val="0"/>
        <w:autoSpaceDN w:val="0"/>
        <w:adjustRightInd w:val="0"/>
        <w:ind w:firstLine="709"/>
        <w:jc w:val="both"/>
        <w:rPr>
          <w:b/>
          <w:sz w:val="28"/>
          <w:szCs w:val="28"/>
        </w:rPr>
      </w:pPr>
    </w:p>
    <w:p w14:paraId="7C6C4348" w14:textId="76758454" w:rsidR="001B6A3D" w:rsidRDefault="006F4383" w:rsidP="001B6A3D">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70</w:t>
      </w:r>
      <w:r w:rsidR="001B6A3D">
        <w:rPr>
          <w:rFonts w:eastAsia="Calibri"/>
          <w:sz w:val="28"/>
          <w:szCs w:val="28"/>
          <w:lang w:eastAsia="en-US"/>
        </w:rPr>
        <w:t xml:space="preserve">. </w:t>
      </w:r>
      <w:r w:rsidR="001B6A3D" w:rsidRPr="00B22493">
        <w:rPr>
          <w:rFonts w:eastAsia="Calibri"/>
          <w:sz w:val="28"/>
          <w:szCs w:val="28"/>
          <w:lang w:eastAsia="en-US"/>
        </w:rPr>
        <w:t>Основанием для начала административной процедуры является</w:t>
      </w:r>
      <w:r w:rsidR="001B6A3D">
        <w:rPr>
          <w:rFonts w:eastAsia="Calibri"/>
          <w:sz w:val="28"/>
          <w:szCs w:val="28"/>
          <w:lang w:eastAsia="en-US"/>
        </w:rPr>
        <w:t xml:space="preserve"> принятие решения о необходимости получения информации и сведений в </w:t>
      </w:r>
      <w:r w:rsidR="001B6A3D" w:rsidRPr="0050004B">
        <w:rPr>
          <w:rFonts w:eastAsia="Calibri"/>
          <w:bCs/>
          <w:sz w:val="28"/>
          <w:szCs w:val="28"/>
          <w:lang w:eastAsia="en-US"/>
        </w:rPr>
        <w:t>рамках межведомственного взаимодействия для формирования пакета документов, необходимого для предоставления муниципальной услуги</w:t>
      </w:r>
      <w:r w:rsidR="001B6A3D">
        <w:rPr>
          <w:rFonts w:eastAsia="Calibri"/>
          <w:sz w:val="28"/>
          <w:szCs w:val="28"/>
          <w:lang w:eastAsia="en-US"/>
        </w:rPr>
        <w:t>.</w:t>
      </w:r>
    </w:p>
    <w:p w14:paraId="605E0A34" w14:textId="63E6A53D" w:rsidR="001B6A3D" w:rsidRDefault="006F4383" w:rsidP="001B6A3D">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71</w:t>
      </w:r>
      <w:r w:rsidR="001B6A3D">
        <w:rPr>
          <w:rFonts w:eastAsia="Calibri"/>
          <w:sz w:val="28"/>
          <w:szCs w:val="28"/>
          <w:lang w:eastAsia="en-US"/>
        </w:rPr>
        <w:t xml:space="preserve">. Уполномоченное должностное лицо Департамента </w:t>
      </w:r>
      <w:r w:rsidR="001B6A3D" w:rsidRPr="00F9493E">
        <w:rPr>
          <w:sz w:val="28"/>
          <w:szCs w:val="28"/>
        </w:rPr>
        <w:t>в течение рабоч</w:t>
      </w:r>
      <w:r w:rsidR="001B6A3D">
        <w:rPr>
          <w:sz w:val="28"/>
          <w:szCs w:val="28"/>
        </w:rPr>
        <w:t>его</w:t>
      </w:r>
      <w:r w:rsidR="001B6A3D" w:rsidRPr="00F9493E">
        <w:rPr>
          <w:sz w:val="28"/>
          <w:szCs w:val="28"/>
        </w:rPr>
        <w:t xml:space="preserve"> дн</w:t>
      </w:r>
      <w:r w:rsidR="001B6A3D">
        <w:rPr>
          <w:sz w:val="28"/>
          <w:szCs w:val="28"/>
        </w:rPr>
        <w:t xml:space="preserve">я </w:t>
      </w:r>
      <w:r w:rsidR="001B6A3D" w:rsidRPr="00F9493E">
        <w:rPr>
          <w:sz w:val="28"/>
          <w:szCs w:val="28"/>
        </w:rPr>
        <w:t xml:space="preserve">с даты получения заявления </w:t>
      </w:r>
      <w:r w:rsidR="001B6A3D">
        <w:rPr>
          <w:sz w:val="28"/>
          <w:szCs w:val="28"/>
        </w:rPr>
        <w:t>и прилагаемых к нему документов</w:t>
      </w:r>
      <w:r w:rsidR="001B6A3D">
        <w:rPr>
          <w:rFonts w:eastAsia="Calibri"/>
          <w:sz w:val="28"/>
          <w:szCs w:val="28"/>
          <w:lang w:eastAsia="en-US"/>
        </w:rPr>
        <w:t xml:space="preserve">  в </w:t>
      </w:r>
      <w:r w:rsidR="001B6A3D" w:rsidRPr="00B22493">
        <w:rPr>
          <w:rFonts w:eastAsia="Calibri"/>
          <w:sz w:val="28"/>
          <w:szCs w:val="28"/>
          <w:lang w:eastAsia="en-US"/>
        </w:rPr>
        <w:t>соответствии с установленным порядком межведомственного взаимодействия осуществляет подготовку и направление межведомственных запросов</w:t>
      </w:r>
      <w:r w:rsidR="001B6A3D">
        <w:rPr>
          <w:rFonts w:eastAsia="Calibri"/>
          <w:sz w:val="28"/>
          <w:szCs w:val="28"/>
          <w:lang w:eastAsia="en-US"/>
        </w:rPr>
        <w:t xml:space="preserve"> в Управление Федеральной службы государственной регистрации, кадастра и картографии по Липецкой области </w:t>
      </w:r>
      <w:r w:rsidR="001B6A3D" w:rsidRPr="00F9493E">
        <w:rPr>
          <w:sz w:val="28"/>
          <w:szCs w:val="28"/>
        </w:rPr>
        <w:t>о правах на земельный участок</w:t>
      </w:r>
      <w:r w:rsidR="001B6A3D">
        <w:rPr>
          <w:sz w:val="28"/>
          <w:szCs w:val="28"/>
        </w:rPr>
        <w:t xml:space="preserve">, </w:t>
      </w:r>
      <w:r w:rsidR="001B6A3D">
        <w:rPr>
          <w:rFonts w:eastAsia="Calibri"/>
          <w:sz w:val="28"/>
          <w:szCs w:val="28"/>
          <w:lang w:eastAsia="en-US"/>
        </w:rPr>
        <w:t>в Верхне-</w:t>
      </w:r>
      <w:r w:rsidR="001B6A3D" w:rsidRPr="00453E77">
        <w:rPr>
          <w:rFonts w:eastAsia="Calibri"/>
          <w:sz w:val="28"/>
          <w:szCs w:val="28"/>
          <w:lang w:eastAsia="en-US"/>
        </w:rPr>
        <w:t>Донское управление Федеральной службы по экологическому технологическому и атомному надзору Липецкой области о предоставлении заключения (в</w:t>
      </w:r>
      <w:r w:rsidR="001B6A3D">
        <w:rPr>
          <w:rFonts w:eastAsia="Calibri"/>
          <w:sz w:val="28"/>
          <w:szCs w:val="28"/>
          <w:lang w:eastAsia="en-US"/>
        </w:rPr>
        <w:t xml:space="preserve"> случае предусмотренном частью 5</w:t>
      </w:r>
      <w:r w:rsidR="001B6A3D" w:rsidRPr="00453E77">
        <w:rPr>
          <w:rFonts w:eastAsia="Calibri"/>
          <w:sz w:val="28"/>
          <w:szCs w:val="28"/>
          <w:lang w:eastAsia="en-US"/>
        </w:rPr>
        <w:t xml:space="preserve"> статьи 54 </w:t>
      </w:r>
      <w:proofErr w:type="spellStart"/>
      <w:r w:rsidR="001B6A3D" w:rsidRPr="00453E77">
        <w:rPr>
          <w:rFonts w:eastAsia="Calibri"/>
          <w:sz w:val="28"/>
          <w:szCs w:val="28"/>
          <w:lang w:eastAsia="en-US"/>
        </w:rPr>
        <w:t>ГрК</w:t>
      </w:r>
      <w:proofErr w:type="spellEnd"/>
      <w:r w:rsidR="001B6A3D" w:rsidRPr="00453E77">
        <w:rPr>
          <w:rFonts w:eastAsia="Calibri"/>
          <w:sz w:val="28"/>
          <w:szCs w:val="28"/>
          <w:lang w:eastAsia="en-US"/>
        </w:rPr>
        <w:t xml:space="preserve"> РФ), инспекцию государственного строительного надзора Липецкой области о</w:t>
      </w:r>
      <w:r w:rsidR="001B6A3D" w:rsidRPr="00B22493">
        <w:rPr>
          <w:rFonts w:eastAsia="Calibri"/>
          <w:sz w:val="28"/>
          <w:szCs w:val="28"/>
          <w:lang w:eastAsia="en-US"/>
        </w:rPr>
        <w:t xml:space="preserve"> предоставлении</w:t>
      </w:r>
      <w:r w:rsidR="001B6A3D">
        <w:rPr>
          <w:rFonts w:eastAsia="Calibri"/>
          <w:sz w:val="28"/>
          <w:szCs w:val="28"/>
          <w:lang w:eastAsia="en-US"/>
        </w:rPr>
        <w:t xml:space="preserve"> </w:t>
      </w:r>
      <w:r w:rsidR="001B6A3D">
        <w:rPr>
          <w:rFonts w:eastAsiaTheme="minorHAnsi"/>
          <w:sz w:val="28"/>
          <w:szCs w:val="28"/>
          <w:lang w:eastAsia="en-US"/>
        </w:rPr>
        <w:t xml:space="preserve">заключения (в случае, предусмотренном частью 1 статьи 54 </w:t>
      </w:r>
      <w:proofErr w:type="spellStart"/>
      <w:r w:rsidR="001B6A3D">
        <w:rPr>
          <w:rFonts w:eastAsiaTheme="minorHAnsi"/>
          <w:sz w:val="28"/>
          <w:szCs w:val="28"/>
          <w:lang w:eastAsia="en-US"/>
        </w:rPr>
        <w:t>ГрК</w:t>
      </w:r>
      <w:proofErr w:type="spellEnd"/>
      <w:r w:rsidR="001B6A3D">
        <w:rPr>
          <w:rFonts w:eastAsiaTheme="minorHAnsi"/>
          <w:sz w:val="28"/>
          <w:szCs w:val="28"/>
          <w:lang w:eastAsia="en-US"/>
        </w:rPr>
        <w:t xml:space="preserve"> РФ)</w:t>
      </w:r>
      <w:r w:rsidR="001B6A3D" w:rsidRPr="00D10561">
        <w:rPr>
          <w:rFonts w:eastAsiaTheme="minorHAnsi"/>
          <w:sz w:val="28"/>
          <w:szCs w:val="28"/>
          <w:lang w:eastAsia="en-US"/>
        </w:rPr>
        <w:t xml:space="preserve"> о соответствии построенного, реконструированного объекта капитального строительства</w:t>
      </w:r>
      <w:r w:rsidR="001B6A3D">
        <w:rPr>
          <w:rFonts w:eastAsiaTheme="minorHAnsi"/>
          <w:sz w:val="28"/>
          <w:szCs w:val="28"/>
          <w:lang w:eastAsia="en-US"/>
        </w:rPr>
        <w:t xml:space="preserve"> </w:t>
      </w:r>
      <w:r w:rsidR="001B6A3D" w:rsidRPr="001A2986">
        <w:rPr>
          <w:color w:val="000000"/>
          <w:sz w:val="28"/>
          <w:szCs w:val="28"/>
          <w:shd w:val="clear" w:color="auto" w:fill="FFFFFF"/>
        </w:rPr>
        <w:t>указанным в</w:t>
      </w:r>
      <w:r w:rsidR="001B6A3D">
        <w:rPr>
          <w:color w:val="000000"/>
          <w:sz w:val="28"/>
          <w:szCs w:val="28"/>
          <w:shd w:val="clear" w:color="auto" w:fill="FFFFFF"/>
        </w:rPr>
        <w:t xml:space="preserve"> </w:t>
      </w:r>
      <w:hyperlink r:id="rId31" w:anchor="dst2910" w:history="1">
        <w:r w:rsidR="001B6A3D" w:rsidRPr="001A2986">
          <w:rPr>
            <w:rStyle w:val="a7"/>
            <w:color w:val="auto"/>
            <w:sz w:val="28"/>
            <w:szCs w:val="28"/>
            <w:u w:val="none"/>
            <w:shd w:val="clear" w:color="auto" w:fill="FFFFFF"/>
          </w:rPr>
          <w:t xml:space="preserve">пункте 1 части 5 </w:t>
        </w:r>
        <w:r w:rsidR="001B6A3D">
          <w:rPr>
            <w:rStyle w:val="a7"/>
            <w:color w:val="auto"/>
            <w:sz w:val="28"/>
            <w:szCs w:val="28"/>
            <w:u w:val="none"/>
            <w:shd w:val="clear" w:color="auto" w:fill="FFFFFF"/>
          </w:rPr>
          <w:t xml:space="preserve">                                                  </w:t>
        </w:r>
        <w:r w:rsidR="001B6A3D" w:rsidRPr="001A2986">
          <w:rPr>
            <w:rStyle w:val="a7"/>
            <w:color w:val="auto"/>
            <w:sz w:val="28"/>
            <w:szCs w:val="28"/>
            <w:u w:val="none"/>
            <w:shd w:val="clear" w:color="auto" w:fill="FFFFFF"/>
          </w:rPr>
          <w:t>статьи 49</w:t>
        </w:r>
      </w:hyperlink>
      <w:r w:rsidR="001B6A3D" w:rsidRPr="001A2986">
        <w:rPr>
          <w:sz w:val="28"/>
          <w:szCs w:val="28"/>
          <w:shd w:val="clear" w:color="auto" w:fill="FFFFFF"/>
        </w:rPr>
        <w:t xml:space="preserve"> </w:t>
      </w:r>
      <w:proofErr w:type="spellStart"/>
      <w:r w:rsidR="001B6A3D">
        <w:rPr>
          <w:color w:val="000000"/>
          <w:sz w:val="28"/>
          <w:szCs w:val="28"/>
          <w:shd w:val="clear" w:color="auto" w:fill="FFFFFF"/>
        </w:rPr>
        <w:t>ГрК</w:t>
      </w:r>
      <w:proofErr w:type="spellEnd"/>
      <w:r w:rsidR="001B6A3D">
        <w:rPr>
          <w:color w:val="000000"/>
          <w:sz w:val="28"/>
          <w:szCs w:val="28"/>
          <w:shd w:val="clear" w:color="auto" w:fill="FFFFFF"/>
        </w:rPr>
        <w:t xml:space="preserve"> РФ</w:t>
      </w:r>
      <w:r w:rsidR="001B6A3D" w:rsidRPr="001A2986">
        <w:rPr>
          <w:rFonts w:eastAsiaTheme="minorHAnsi"/>
          <w:sz w:val="28"/>
          <w:szCs w:val="28"/>
          <w:lang w:eastAsia="en-US"/>
        </w:rPr>
        <w:t xml:space="preserve"> </w:t>
      </w:r>
      <w:r w:rsidR="001B6A3D" w:rsidRPr="00D10561">
        <w:rPr>
          <w:rFonts w:eastAsiaTheme="minorHAnsi"/>
          <w:sz w:val="28"/>
          <w:szCs w:val="28"/>
          <w:lang w:eastAsia="en-US"/>
        </w:rPr>
        <w:t>требованиям проектной документации</w:t>
      </w:r>
      <w:r w:rsidR="001B6A3D">
        <w:rPr>
          <w:rFonts w:eastAsiaTheme="minorHAnsi"/>
          <w:sz w:val="28"/>
          <w:szCs w:val="28"/>
          <w:lang w:eastAsia="en-US"/>
        </w:rPr>
        <w:t xml:space="preserve"> </w:t>
      </w:r>
      <w:r w:rsidR="001B6A3D" w:rsidRPr="00C87F92">
        <w:rPr>
          <w:color w:val="000000"/>
          <w:sz w:val="28"/>
          <w:szCs w:val="28"/>
          <w:shd w:val="clear" w:color="auto" w:fill="FFFFFF"/>
        </w:rPr>
        <w:t xml:space="preserve">(в том числе с учетом изменений, внесенных в рабочую документацию и являющихся в соответствии </w:t>
      </w:r>
      <w:r w:rsidR="001B6A3D" w:rsidRPr="00C87F92">
        <w:rPr>
          <w:sz w:val="28"/>
          <w:szCs w:val="28"/>
          <w:shd w:val="clear" w:color="auto" w:fill="FFFFFF"/>
        </w:rPr>
        <w:t>с</w:t>
      </w:r>
      <w:r w:rsidR="001B6A3D">
        <w:rPr>
          <w:sz w:val="28"/>
          <w:szCs w:val="28"/>
          <w:shd w:val="clear" w:color="auto" w:fill="FFFFFF"/>
        </w:rPr>
        <w:t xml:space="preserve"> </w:t>
      </w:r>
      <w:hyperlink r:id="rId32" w:anchor="dst3613" w:history="1">
        <w:r w:rsidR="001B6A3D" w:rsidRPr="00C87F92">
          <w:rPr>
            <w:rStyle w:val="a7"/>
            <w:color w:val="auto"/>
            <w:sz w:val="28"/>
            <w:szCs w:val="28"/>
            <w:u w:val="none"/>
            <w:shd w:val="clear" w:color="auto" w:fill="FFFFFF"/>
          </w:rPr>
          <w:t>частью 1.3 статьи 52</w:t>
        </w:r>
      </w:hyperlink>
      <w:r w:rsidR="001B6A3D">
        <w:rPr>
          <w:color w:val="000000"/>
          <w:sz w:val="28"/>
          <w:szCs w:val="28"/>
          <w:shd w:val="clear" w:color="auto" w:fill="FFFFFF"/>
        </w:rPr>
        <w:t xml:space="preserve"> </w:t>
      </w:r>
      <w:proofErr w:type="spellStart"/>
      <w:r w:rsidR="001B6A3D">
        <w:rPr>
          <w:rFonts w:eastAsiaTheme="minorHAnsi"/>
          <w:sz w:val="28"/>
          <w:szCs w:val="28"/>
          <w:lang w:eastAsia="en-US"/>
        </w:rPr>
        <w:t>ГрК</w:t>
      </w:r>
      <w:proofErr w:type="spellEnd"/>
      <w:r w:rsidR="001B6A3D">
        <w:rPr>
          <w:rFonts w:eastAsiaTheme="minorHAnsi"/>
          <w:sz w:val="28"/>
          <w:szCs w:val="28"/>
          <w:lang w:eastAsia="en-US"/>
        </w:rPr>
        <w:t xml:space="preserve"> РФ</w:t>
      </w:r>
      <w:r w:rsidR="001B6A3D" w:rsidRPr="00C87F92">
        <w:rPr>
          <w:color w:val="000000"/>
          <w:sz w:val="28"/>
          <w:szCs w:val="28"/>
          <w:shd w:val="clear" w:color="auto" w:fill="FFFFFF"/>
        </w:rPr>
        <w:t xml:space="preserve"> частью</w:t>
      </w:r>
      <w:r w:rsidR="001B6A3D">
        <w:rPr>
          <w:color w:val="000000"/>
          <w:sz w:val="28"/>
          <w:szCs w:val="28"/>
          <w:shd w:val="clear" w:color="auto" w:fill="FFFFFF"/>
        </w:rPr>
        <w:t xml:space="preserve"> такой проектной документации).</w:t>
      </w:r>
    </w:p>
    <w:p w14:paraId="12BA6035" w14:textId="77777777" w:rsidR="001B6A3D" w:rsidRPr="00B22493" w:rsidRDefault="001B6A3D" w:rsidP="001B6A3D">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Критерием принятия решения является </w:t>
      </w:r>
      <w:r w:rsidRPr="00B22493">
        <w:rPr>
          <w:rFonts w:eastAsiaTheme="minorHAnsi"/>
          <w:sz w:val="28"/>
          <w:szCs w:val="28"/>
          <w:lang w:eastAsia="en-US"/>
        </w:rPr>
        <w:t>необходимость получения информации в рамках межведомственного взаимодействия для формирования полного пакета документов</w:t>
      </w:r>
      <w:r>
        <w:rPr>
          <w:rFonts w:eastAsiaTheme="minorHAnsi"/>
          <w:sz w:val="28"/>
          <w:szCs w:val="28"/>
          <w:lang w:eastAsia="en-US"/>
        </w:rPr>
        <w:t xml:space="preserve"> необходимого для</w:t>
      </w:r>
      <w:r w:rsidRPr="00B22493">
        <w:rPr>
          <w:rFonts w:eastAsiaTheme="minorHAnsi"/>
          <w:sz w:val="28"/>
          <w:szCs w:val="28"/>
          <w:lang w:eastAsia="en-US"/>
        </w:rPr>
        <w:t xml:space="preserve"> предоставления муниципальной услуги.</w:t>
      </w:r>
      <w:r w:rsidRPr="00B22493">
        <w:rPr>
          <w:rFonts w:eastAsia="Calibri"/>
          <w:sz w:val="28"/>
          <w:szCs w:val="28"/>
          <w:lang w:eastAsia="en-US"/>
        </w:rPr>
        <w:tab/>
      </w:r>
    </w:p>
    <w:p w14:paraId="130999A3" w14:textId="77777777" w:rsidR="001B6A3D" w:rsidRPr="00B22493" w:rsidRDefault="001B6A3D" w:rsidP="001B6A3D">
      <w:pPr>
        <w:suppressAutoHyphens/>
        <w:autoSpaceDE w:val="0"/>
        <w:autoSpaceDN w:val="0"/>
        <w:adjustRightInd w:val="0"/>
        <w:ind w:firstLine="709"/>
        <w:jc w:val="both"/>
        <w:rPr>
          <w:rFonts w:eastAsia="Calibri"/>
          <w:sz w:val="28"/>
          <w:szCs w:val="28"/>
          <w:lang w:eastAsia="en-US"/>
        </w:rPr>
      </w:pPr>
      <w:r>
        <w:rPr>
          <w:rFonts w:eastAsia="Calibri"/>
          <w:sz w:val="28"/>
          <w:szCs w:val="28"/>
        </w:rPr>
        <w:t>Результатом</w:t>
      </w:r>
      <w:r w:rsidRPr="00B22493">
        <w:rPr>
          <w:rFonts w:eastAsia="Calibri"/>
          <w:sz w:val="28"/>
          <w:szCs w:val="28"/>
        </w:rPr>
        <w:t xml:space="preserve"> выполнения административной процедуры явля</w:t>
      </w:r>
      <w:r>
        <w:rPr>
          <w:rFonts w:eastAsia="Calibri"/>
          <w:sz w:val="28"/>
          <w:szCs w:val="28"/>
        </w:rPr>
        <w:t>ет</w:t>
      </w:r>
      <w:r w:rsidRPr="00B22493">
        <w:rPr>
          <w:rFonts w:eastAsia="Calibri"/>
          <w:sz w:val="28"/>
          <w:szCs w:val="28"/>
        </w:rPr>
        <w:t xml:space="preserve">ся </w:t>
      </w:r>
      <w:r>
        <w:rPr>
          <w:rFonts w:eastAsia="Calibri"/>
          <w:sz w:val="28"/>
          <w:szCs w:val="28"/>
        </w:rPr>
        <w:t xml:space="preserve">получение документов и сведений посредством межведомственного взаимодействия и </w:t>
      </w:r>
      <w:r>
        <w:rPr>
          <w:rFonts w:eastAsia="Calibri"/>
          <w:sz w:val="28"/>
          <w:szCs w:val="28"/>
        </w:rPr>
        <w:lastRenderedPageBreak/>
        <w:t>формирования пакета документов, необходимого для предоставления муниципальной услуги.</w:t>
      </w:r>
    </w:p>
    <w:p w14:paraId="7257C785" w14:textId="77777777" w:rsidR="001B6A3D" w:rsidRDefault="001B6A3D" w:rsidP="001B6A3D">
      <w:pPr>
        <w:shd w:val="clear" w:color="auto" w:fill="FFFFFF"/>
        <w:suppressAutoHyphens/>
        <w:autoSpaceDE w:val="0"/>
        <w:autoSpaceDN w:val="0"/>
        <w:adjustRightInd w:val="0"/>
        <w:ind w:firstLine="709"/>
        <w:jc w:val="both"/>
        <w:rPr>
          <w:sz w:val="28"/>
          <w:szCs w:val="28"/>
        </w:rPr>
      </w:pPr>
      <w:r w:rsidRPr="00BA0D9D">
        <w:rPr>
          <w:sz w:val="28"/>
          <w:szCs w:val="28"/>
        </w:rPr>
        <w:t>Максимальный срок ожидания ответов на межведомственные запросы составляет не более 3 рабочих дней</w:t>
      </w:r>
      <w:r w:rsidRPr="00BA0D9D">
        <w:rPr>
          <w:b/>
          <w:i/>
          <w:sz w:val="28"/>
          <w:szCs w:val="28"/>
        </w:rPr>
        <w:t xml:space="preserve"> </w:t>
      </w:r>
      <w:r w:rsidRPr="00BA0D9D">
        <w:rPr>
          <w:sz w:val="28"/>
          <w:szCs w:val="28"/>
        </w:rPr>
        <w:t>со дня получения соответствующего межведомственного запроса.</w:t>
      </w:r>
    </w:p>
    <w:p w14:paraId="2C8E3A32" w14:textId="77777777" w:rsidR="001B6A3D" w:rsidRDefault="001B6A3D" w:rsidP="001B6A3D">
      <w:pPr>
        <w:shd w:val="clear" w:color="auto" w:fill="FFFFFF"/>
        <w:suppressAutoHyphens/>
        <w:autoSpaceDE w:val="0"/>
        <w:autoSpaceDN w:val="0"/>
        <w:adjustRightInd w:val="0"/>
        <w:ind w:firstLine="709"/>
        <w:jc w:val="both"/>
        <w:rPr>
          <w:b/>
          <w:sz w:val="28"/>
          <w:szCs w:val="28"/>
        </w:rPr>
      </w:pPr>
      <w:r>
        <w:rPr>
          <w:sz w:val="28"/>
          <w:szCs w:val="28"/>
        </w:rPr>
        <w:t>Максимальный срок выполнения административной процедуры – 3 рабочих дня.</w:t>
      </w:r>
    </w:p>
    <w:p w14:paraId="675B53D2" w14:textId="77777777" w:rsidR="001B6A3D" w:rsidRDefault="001B6A3D" w:rsidP="001B6A3D">
      <w:pPr>
        <w:shd w:val="clear" w:color="auto" w:fill="FFFFFF"/>
        <w:suppressAutoHyphens/>
        <w:autoSpaceDE w:val="0"/>
        <w:autoSpaceDN w:val="0"/>
        <w:adjustRightInd w:val="0"/>
        <w:ind w:firstLine="709"/>
        <w:jc w:val="both"/>
        <w:rPr>
          <w:b/>
          <w:sz w:val="28"/>
          <w:szCs w:val="28"/>
        </w:rPr>
      </w:pPr>
    </w:p>
    <w:p w14:paraId="35ABA051" w14:textId="77777777" w:rsidR="001B6A3D" w:rsidRDefault="001B6A3D" w:rsidP="009C3416">
      <w:pPr>
        <w:suppressAutoHyphens/>
        <w:autoSpaceDE w:val="0"/>
        <w:autoSpaceDN w:val="0"/>
        <w:adjustRightInd w:val="0"/>
        <w:ind w:firstLine="709"/>
        <w:jc w:val="center"/>
        <w:rPr>
          <w:rFonts w:eastAsiaTheme="minorHAnsi"/>
          <w:sz w:val="28"/>
          <w:szCs w:val="28"/>
          <w:lang w:eastAsia="en-US"/>
        </w:rPr>
      </w:pPr>
      <w:r>
        <w:rPr>
          <w:b/>
          <w:spacing w:val="3"/>
          <w:sz w:val="28"/>
          <w:szCs w:val="28"/>
        </w:rPr>
        <w:t>33</w:t>
      </w:r>
      <w:r w:rsidRPr="007F65A4">
        <w:rPr>
          <w:b/>
          <w:spacing w:val="3"/>
          <w:sz w:val="28"/>
          <w:szCs w:val="28"/>
        </w:rPr>
        <w:t>. Осмотр объекта капитального строительства</w:t>
      </w:r>
      <w:r>
        <w:rPr>
          <w:b/>
          <w:spacing w:val="3"/>
          <w:sz w:val="28"/>
          <w:szCs w:val="28"/>
        </w:rPr>
        <w:t xml:space="preserve"> при предоставлении муниципальной услуги в электронной форме</w:t>
      </w:r>
    </w:p>
    <w:p w14:paraId="14321507" w14:textId="77777777" w:rsidR="001B6A3D" w:rsidRPr="00B8422D" w:rsidRDefault="001B6A3D" w:rsidP="009C3416">
      <w:pPr>
        <w:suppressAutoHyphens/>
        <w:autoSpaceDE w:val="0"/>
        <w:autoSpaceDN w:val="0"/>
        <w:adjustRightInd w:val="0"/>
        <w:ind w:firstLine="709"/>
        <w:jc w:val="center"/>
        <w:rPr>
          <w:rFonts w:eastAsiaTheme="minorHAnsi"/>
          <w:sz w:val="28"/>
          <w:szCs w:val="28"/>
          <w:lang w:eastAsia="en-US"/>
        </w:rPr>
      </w:pPr>
    </w:p>
    <w:p w14:paraId="605D5999" w14:textId="62BD5E5C" w:rsidR="001B6A3D" w:rsidRPr="00D10561" w:rsidRDefault="006F4383" w:rsidP="001B6A3D">
      <w:pPr>
        <w:suppressAutoHyphens/>
        <w:autoSpaceDE w:val="0"/>
        <w:autoSpaceDN w:val="0"/>
        <w:adjustRightInd w:val="0"/>
        <w:ind w:firstLine="709"/>
        <w:jc w:val="both"/>
        <w:rPr>
          <w:spacing w:val="3"/>
          <w:sz w:val="28"/>
          <w:szCs w:val="28"/>
        </w:rPr>
      </w:pPr>
      <w:r>
        <w:rPr>
          <w:spacing w:val="3"/>
          <w:sz w:val="28"/>
          <w:szCs w:val="28"/>
        </w:rPr>
        <w:t>72</w:t>
      </w:r>
      <w:r w:rsidR="001B6A3D" w:rsidRPr="006D370D">
        <w:rPr>
          <w:spacing w:val="3"/>
          <w:sz w:val="28"/>
          <w:szCs w:val="28"/>
        </w:rPr>
        <w:t>.</w:t>
      </w:r>
      <w:r w:rsidR="001B6A3D" w:rsidRPr="00D10561">
        <w:rPr>
          <w:spacing w:val="3"/>
          <w:sz w:val="28"/>
          <w:szCs w:val="28"/>
        </w:rPr>
        <w:t xml:space="preserve"> Данная административная процедура осуществляется в случае,</w:t>
      </w:r>
      <w:r w:rsidR="001B6A3D" w:rsidRPr="00D10561">
        <w:rPr>
          <w:rFonts w:eastAsiaTheme="minorHAnsi"/>
          <w:sz w:val="28"/>
          <w:szCs w:val="28"/>
          <w:lang w:eastAsia="en-US"/>
        </w:rPr>
        <w:t xml:space="preserve"> 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статьи 54 </w:t>
      </w:r>
      <w:proofErr w:type="spellStart"/>
      <w:r w:rsidR="001B6A3D" w:rsidRPr="00D10561">
        <w:rPr>
          <w:rFonts w:eastAsiaTheme="minorHAnsi"/>
          <w:sz w:val="28"/>
          <w:szCs w:val="28"/>
          <w:lang w:eastAsia="en-US"/>
        </w:rPr>
        <w:t>ГрК</w:t>
      </w:r>
      <w:proofErr w:type="spellEnd"/>
      <w:r w:rsidR="001B6A3D" w:rsidRPr="00D10561">
        <w:rPr>
          <w:rFonts w:eastAsiaTheme="minorHAnsi"/>
          <w:sz w:val="28"/>
          <w:szCs w:val="28"/>
          <w:lang w:eastAsia="en-US"/>
        </w:rPr>
        <w:t xml:space="preserve"> РФ.</w:t>
      </w:r>
    </w:p>
    <w:p w14:paraId="78433B4A" w14:textId="64C05655" w:rsidR="001B6A3D" w:rsidRDefault="006F4383" w:rsidP="001B6A3D">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73</w:t>
      </w:r>
      <w:r w:rsidR="001B6A3D">
        <w:rPr>
          <w:spacing w:val="3"/>
          <w:sz w:val="28"/>
          <w:szCs w:val="28"/>
        </w:rPr>
        <w:t xml:space="preserve">. </w:t>
      </w:r>
      <w:r w:rsidR="001B6A3D" w:rsidRPr="00D10561">
        <w:rPr>
          <w:spacing w:val="3"/>
          <w:sz w:val="28"/>
          <w:szCs w:val="28"/>
        </w:rPr>
        <w:t>Основанием для начала административной процедуры является</w:t>
      </w:r>
      <w:r w:rsidR="001B6A3D" w:rsidRPr="00D10561">
        <w:rPr>
          <w:szCs w:val="28"/>
        </w:rPr>
        <w:t xml:space="preserve"> </w:t>
      </w:r>
      <w:r w:rsidR="001B6A3D" w:rsidRPr="00BD66EC">
        <w:rPr>
          <w:sz w:val="28"/>
          <w:szCs w:val="28"/>
        </w:rPr>
        <w:t>наличие пакета документов</w:t>
      </w:r>
      <w:r w:rsidR="001B6A3D">
        <w:rPr>
          <w:sz w:val="28"/>
          <w:szCs w:val="28"/>
        </w:rPr>
        <w:t xml:space="preserve">, </w:t>
      </w:r>
      <w:r w:rsidR="001B6A3D">
        <w:rPr>
          <w:spacing w:val="3"/>
          <w:sz w:val="28"/>
          <w:szCs w:val="28"/>
        </w:rPr>
        <w:t>необходимого для предоставления</w:t>
      </w:r>
      <w:r w:rsidR="001B6A3D" w:rsidRPr="00D10561">
        <w:rPr>
          <w:spacing w:val="3"/>
          <w:sz w:val="28"/>
          <w:szCs w:val="28"/>
        </w:rPr>
        <w:t xml:space="preserve"> муниципальной услуги</w:t>
      </w:r>
      <w:r w:rsidR="001B6A3D">
        <w:rPr>
          <w:spacing w:val="3"/>
          <w:sz w:val="28"/>
          <w:szCs w:val="28"/>
        </w:rPr>
        <w:t>.</w:t>
      </w:r>
    </w:p>
    <w:p w14:paraId="464677A0" w14:textId="667B96EF" w:rsidR="001B6A3D" w:rsidRPr="00D10561" w:rsidRDefault="006F4383" w:rsidP="001B6A3D">
      <w:pPr>
        <w:shd w:val="clear" w:color="auto" w:fill="FFFFFF"/>
        <w:tabs>
          <w:tab w:val="left" w:pos="854"/>
        </w:tabs>
        <w:suppressAutoHyphens/>
        <w:autoSpaceDE w:val="0"/>
        <w:autoSpaceDN w:val="0"/>
        <w:adjustRightInd w:val="0"/>
        <w:ind w:firstLine="709"/>
        <w:jc w:val="both"/>
        <w:rPr>
          <w:spacing w:val="3"/>
          <w:sz w:val="28"/>
          <w:szCs w:val="28"/>
        </w:rPr>
      </w:pPr>
      <w:r>
        <w:rPr>
          <w:spacing w:val="3"/>
          <w:sz w:val="28"/>
          <w:szCs w:val="28"/>
        </w:rPr>
        <w:t>74</w:t>
      </w:r>
      <w:r w:rsidR="001B6A3D" w:rsidRPr="00D10561">
        <w:rPr>
          <w:spacing w:val="3"/>
          <w:sz w:val="28"/>
          <w:szCs w:val="28"/>
        </w:rPr>
        <w:t>. Уполномоченн</w:t>
      </w:r>
      <w:r w:rsidR="001B6A3D">
        <w:rPr>
          <w:spacing w:val="3"/>
          <w:sz w:val="28"/>
          <w:szCs w:val="28"/>
        </w:rPr>
        <w:t>ое должностное лицо Департамента</w:t>
      </w:r>
      <w:r w:rsidR="001B6A3D" w:rsidRPr="00D10561">
        <w:rPr>
          <w:spacing w:val="3"/>
          <w:sz w:val="28"/>
          <w:szCs w:val="28"/>
        </w:rPr>
        <w:t xml:space="preserve"> проводит осмотр объекта капитального строительства.</w:t>
      </w:r>
    </w:p>
    <w:p w14:paraId="186804C7" w14:textId="77777777" w:rsidR="001B6A3D" w:rsidRDefault="001B6A3D" w:rsidP="001B6A3D">
      <w:pPr>
        <w:suppressAutoHyphens/>
        <w:autoSpaceDE w:val="0"/>
        <w:autoSpaceDN w:val="0"/>
        <w:adjustRightInd w:val="0"/>
        <w:ind w:firstLine="709"/>
        <w:jc w:val="both"/>
        <w:rPr>
          <w:rFonts w:eastAsiaTheme="minorHAnsi"/>
          <w:sz w:val="28"/>
          <w:szCs w:val="28"/>
          <w:lang w:eastAsia="en-US"/>
        </w:rPr>
      </w:pPr>
      <w:r w:rsidRPr="00D10561">
        <w:rPr>
          <w:rFonts w:eastAsiaTheme="minorHAnsi"/>
          <w:sz w:val="28"/>
          <w:szCs w:val="28"/>
          <w:lang w:eastAsia="en-US"/>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698BFCFD" w14:textId="44D42C7A" w:rsidR="001B6A3D" w:rsidRPr="00BA777F" w:rsidRDefault="001B6A3D" w:rsidP="001B6A3D">
      <w:pPr>
        <w:suppressAutoHyphens/>
        <w:autoSpaceDE w:val="0"/>
        <w:autoSpaceDN w:val="0"/>
        <w:adjustRightInd w:val="0"/>
        <w:ind w:firstLine="709"/>
        <w:jc w:val="both"/>
        <w:rPr>
          <w:spacing w:val="3"/>
          <w:sz w:val="28"/>
          <w:szCs w:val="28"/>
        </w:rPr>
      </w:pPr>
      <w:r>
        <w:rPr>
          <w:rFonts w:eastAsiaTheme="minorHAnsi"/>
          <w:sz w:val="28"/>
          <w:szCs w:val="28"/>
          <w:lang w:eastAsia="en-US"/>
        </w:rPr>
        <w:t>Критерием принятия решения</w:t>
      </w:r>
      <w:r w:rsidRPr="003D12BE">
        <w:rPr>
          <w:rFonts w:eastAsiaTheme="minorHAnsi"/>
          <w:sz w:val="28"/>
          <w:szCs w:val="28"/>
          <w:lang w:eastAsia="en-US"/>
        </w:rPr>
        <w:t xml:space="preserve"> </w:t>
      </w:r>
      <w:r>
        <w:rPr>
          <w:rFonts w:eastAsiaTheme="minorHAnsi"/>
          <w:sz w:val="28"/>
          <w:szCs w:val="28"/>
          <w:lang w:eastAsia="en-US"/>
        </w:rPr>
        <w:t xml:space="preserve">является необходимость проведения осмотра объекта капитального строительства, в случае </w:t>
      </w:r>
      <w:r w:rsidRPr="00D10561">
        <w:rPr>
          <w:rFonts w:eastAsiaTheme="minorHAnsi"/>
          <w:sz w:val="28"/>
          <w:szCs w:val="28"/>
          <w:lang w:eastAsia="en-US"/>
        </w:rPr>
        <w:t xml:space="preserve">если при строительстве, реконструкции объекта капитального строительства не осуществляется государственный строительный надзор в соответствии с частью 1 </w:t>
      </w:r>
      <w:r w:rsidR="009C3416">
        <w:rPr>
          <w:rFonts w:eastAsiaTheme="minorHAnsi"/>
          <w:sz w:val="28"/>
          <w:szCs w:val="28"/>
          <w:lang w:eastAsia="en-US"/>
        </w:rPr>
        <w:t xml:space="preserve">                                           </w:t>
      </w:r>
      <w:r w:rsidRPr="00D10561">
        <w:rPr>
          <w:rFonts w:eastAsiaTheme="minorHAnsi"/>
          <w:sz w:val="28"/>
          <w:szCs w:val="28"/>
          <w:lang w:eastAsia="en-US"/>
        </w:rPr>
        <w:t xml:space="preserve">статьи 54 </w:t>
      </w:r>
      <w:proofErr w:type="spellStart"/>
      <w:r w:rsidRPr="00D10561">
        <w:rPr>
          <w:rFonts w:eastAsiaTheme="minorHAnsi"/>
          <w:sz w:val="28"/>
          <w:szCs w:val="28"/>
          <w:lang w:eastAsia="en-US"/>
        </w:rPr>
        <w:t>ГрК</w:t>
      </w:r>
      <w:proofErr w:type="spellEnd"/>
      <w:r w:rsidRPr="00D10561">
        <w:rPr>
          <w:rFonts w:eastAsiaTheme="minorHAnsi"/>
          <w:sz w:val="28"/>
          <w:szCs w:val="28"/>
          <w:lang w:eastAsia="en-US"/>
        </w:rPr>
        <w:t xml:space="preserve"> РФ.</w:t>
      </w:r>
    </w:p>
    <w:p w14:paraId="3A7566AE" w14:textId="77777777" w:rsidR="001B6A3D" w:rsidRDefault="001B6A3D" w:rsidP="001B6A3D">
      <w:pPr>
        <w:shd w:val="clear" w:color="auto" w:fill="FFFFFF"/>
        <w:tabs>
          <w:tab w:val="left" w:pos="854"/>
        </w:tabs>
        <w:suppressAutoHyphens/>
        <w:autoSpaceDE w:val="0"/>
        <w:autoSpaceDN w:val="0"/>
        <w:adjustRightInd w:val="0"/>
        <w:ind w:firstLine="709"/>
        <w:jc w:val="both"/>
        <w:rPr>
          <w:rFonts w:eastAsiaTheme="minorHAnsi"/>
          <w:bCs/>
          <w:sz w:val="28"/>
          <w:szCs w:val="28"/>
          <w:lang w:eastAsia="en-US"/>
        </w:rPr>
      </w:pPr>
      <w:r w:rsidRPr="00D10561">
        <w:rPr>
          <w:sz w:val="28"/>
          <w:szCs w:val="28"/>
        </w:rPr>
        <w:t xml:space="preserve">Результатом административной процедуры </w:t>
      </w:r>
      <w:r>
        <w:rPr>
          <w:rFonts w:eastAsiaTheme="minorHAnsi"/>
          <w:bCs/>
          <w:sz w:val="28"/>
          <w:szCs w:val="28"/>
          <w:lang w:eastAsia="en-US"/>
        </w:rPr>
        <w:t xml:space="preserve">является </w:t>
      </w:r>
      <w:proofErr w:type="spellStart"/>
      <w:r>
        <w:rPr>
          <w:rFonts w:eastAsiaTheme="minorHAnsi"/>
          <w:bCs/>
          <w:sz w:val="28"/>
          <w:szCs w:val="28"/>
          <w:lang w:eastAsia="en-US"/>
        </w:rPr>
        <w:t>фотофиксация</w:t>
      </w:r>
      <w:proofErr w:type="spellEnd"/>
      <w:r>
        <w:rPr>
          <w:rFonts w:eastAsiaTheme="minorHAnsi"/>
          <w:bCs/>
          <w:sz w:val="28"/>
          <w:szCs w:val="28"/>
          <w:lang w:eastAsia="en-US"/>
        </w:rPr>
        <w:t xml:space="preserve"> с составлением </w:t>
      </w:r>
      <w:proofErr w:type="spellStart"/>
      <w:r>
        <w:rPr>
          <w:rFonts w:eastAsiaTheme="minorHAnsi"/>
          <w:bCs/>
          <w:sz w:val="28"/>
          <w:szCs w:val="28"/>
          <w:lang w:eastAsia="en-US"/>
        </w:rPr>
        <w:t>фототаблицы</w:t>
      </w:r>
      <w:proofErr w:type="spellEnd"/>
      <w:r>
        <w:rPr>
          <w:rFonts w:eastAsiaTheme="minorHAnsi"/>
          <w:bCs/>
          <w:sz w:val="28"/>
          <w:szCs w:val="28"/>
          <w:lang w:eastAsia="en-US"/>
        </w:rPr>
        <w:t xml:space="preserve"> по объекту капитального строительства и формирование пакета документов</w:t>
      </w:r>
      <w:r w:rsidRPr="00D020B0">
        <w:rPr>
          <w:rFonts w:eastAsiaTheme="minorHAnsi"/>
          <w:bCs/>
          <w:sz w:val="28"/>
          <w:szCs w:val="28"/>
          <w:lang w:eastAsia="en-US"/>
        </w:rPr>
        <w:t>.</w:t>
      </w:r>
    </w:p>
    <w:p w14:paraId="44F0E2D9" w14:textId="77777777" w:rsidR="001B6A3D" w:rsidRDefault="001B6A3D" w:rsidP="001B6A3D">
      <w:pPr>
        <w:shd w:val="clear" w:color="auto" w:fill="FFFFFF"/>
        <w:tabs>
          <w:tab w:val="left" w:pos="854"/>
        </w:tabs>
        <w:suppressAutoHyphens/>
        <w:autoSpaceDE w:val="0"/>
        <w:autoSpaceDN w:val="0"/>
        <w:adjustRightInd w:val="0"/>
        <w:ind w:firstLine="709"/>
        <w:jc w:val="both"/>
        <w:rPr>
          <w:spacing w:val="3"/>
          <w:sz w:val="28"/>
          <w:szCs w:val="28"/>
        </w:rPr>
      </w:pPr>
      <w:r w:rsidRPr="00D10561">
        <w:rPr>
          <w:spacing w:val="3"/>
          <w:sz w:val="28"/>
          <w:szCs w:val="28"/>
        </w:rPr>
        <w:lastRenderedPageBreak/>
        <w:t>Максимальный срок выполнения данной административной процедуры</w:t>
      </w:r>
      <w:r w:rsidRPr="005070E6">
        <w:rPr>
          <w:color w:val="FFFFFF" w:themeColor="background1"/>
          <w:spacing w:val="3"/>
          <w:sz w:val="28"/>
          <w:szCs w:val="28"/>
        </w:rPr>
        <w:t>_</w:t>
      </w:r>
      <w:r w:rsidRPr="00D10561">
        <w:rPr>
          <w:spacing w:val="3"/>
          <w:sz w:val="28"/>
          <w:szCs w:val="28"/>
        </w:rPr>
        <w:t>–</w:t>
      </w:r>
      <w:r>
        <w:rPr>
          <w:spacing w:val="3"/>
          <w:sz w:val="28"/>
          <w:szCs w:val="28"/>
        </w:rPr>
        <w:t xml:space="preserve"> 1 рабочий день</w:t>
      </w:r>
      <w:r w:rsidRPr="00F16516">
        <w:rPr>
          <w:spacing w:val="3"/>
          <w:sz w:val="28"/>
          <w:szCs w:val="28"/>
        </w:rPr>
        <w:t>.</w:t>
      </w:r>
    </w:p>
    <w:p w14:paraId="683B7D2A" w14:textId="77777777" w:rsidR="001B6A3D" w:rsidRDefault="001B6A3D" w:rsidP="001B6A3D">
      <w:pPr>
        <w:suppressAutoHyphens/>
        <w:autoSpaceDE w:val="0"/>
        <w:autoSpaceDN w:val="0"/>
        <w:adjustRightInd w:val="0"/>
        <w:ind w:firstLine="709"/>
        <w:jc w:val="both"/>
        <w:rPr>
          <w:rFonts w:eastAsiaTheme="minorHAnsi"/>
          <w:bCs/>
          <w:sz w:val="28"/>
          <w:szCs w:val="28"/>
          <w:lang w:eastAsia="en-US"/>
        </w:rPr>
      </w:pPr>
    </w:p>
    <w:p w14:paraId="4D3DA865" w14:textId="77777777" w:rsidR="001B6A3D" w:rsidRDefault="001B6A3D" w:rsidP="009C3416">
      <w:pPr>
        <w:shd w:val="clear" w:color="auto" w:fill="FFFFFF"/>
        <w:suppressAutoHyphens/>
        <w:autoSpaceDE w:val="0"/>
        <w:autoSpaceDN w:val="0"/>
        <w:adjustRightInd w:val="0"/>
        <w:ind w:firstLine="709"/>
        <w:jc w:val="center"/>
      </w:pPr>
      <w:r>
        <w:rPr>
          <w:b/>
          <w:sz w:val="28"/>
          <w:szCs w:val="28"/>
        </w:rPr>
        <w:t>34</w:t>
      </w:r>
      <w:r w:rsidRPr="007F65A4">
        <w:rPr>
          <w:b/>
          <w:sz w:val="28"/>
          <w:szCs w:val="28"/>
        </w:rPr>
        <w:t xml:space="preserve">. </w:t>
      </w:r>
      <w:r w:rsidRPr="00594E44">
        <w:rPr>
          <w:b/>
          <w:sz w:val="28"/>
          <w:szCs w:val="28"/>
        </w:rPr>
        <w:t>Проверка наличия (отсутствия) оснований для принятия решения о предоставлении разрешения на ввод объекта в эксплуатацию либо отказа в предоставлении разрешения на ввод объекта в эксплуатацию в электронной форме</w:t>
      </w:r>
    </w:p>
    <w:p w14:paraId="5172195C" w14:textId="77777777" w:rsidR="001B6A3D" w:rsidRPr="00C52EEB" w:rsidRDefault="001B6A3D" w:rsidP="001B6A3D">
      <w:pPr>
        <w:shd w:val="clear" w:color="auto" w:fill="FFFFFF"/>
        <w:suppressAutoHyphens/>
        <w:autoSpaceDE w:val="0"/>
        <w:autoSpaceDN w:val="0"/>
        <w:adjustRightInd w:val="0"/>
        <w:ind w:firstLine="709"/>
        <w:jc w:val="both"/>
      </w:pPr>
    </w:p>
    <w:p w14:paraId="2143C321" w14:textId="41D268A1" w:rsidR="001B6A3D" w:rsidRDefault="006F4383" w:rsidP="001B6A3D">
      <w:pPr>
        <w:shd w:val="clear" w:color="auto" w:fill="FFFFFF"/>
        <w:tabs>
          <w:tab w:val="left" w:pos="854"/>
        </w:tabs>
        <w:suppressAutoHyphens/>
        <w:autoSpaceDE w:val="0"/>
        <w:autoSpaceDN w:val="0"/>
        <w:adjustRightInd w:val="0"/>
        <w:ind w:firstLine="709"/>
        <w:jc w:val="both"/>
        <w:rPr>
          <w:sz w:val="28"/>
          <w:szCs w:val="28"/>
        </w:rPr>
      </w:pPr>
      <w:r>
        <w:rPr>
          <w:sz w:val="28"/>
          <w:szCs w:val="28"/>
        </w:rPr>
        <w:t>75</w:t>
      </w:r>
      <w:r w:rsidR="001B6A3D" w:rsidRPr="00F106FE">
        <w:rPr>
          <w:sz w:val="28"/>
          <w:szCs w:val="28"/>
        </w:rPr>
        <w:t>.</w:t>
      </w:r>
      <w:r w:rsidR="001B6A3D" w:rsidRPr="007F65A4">
        <w:t xml:space="preserve"> </w:t>
      </w:r>
      <w:r w:rsidR="001B6A3D" w:rsidRPr="00D10561">
        <w:rPr>
          <w:sz w:val="28"/>
          <w:szCs w:val="28"/>
        </w:rPr>
        <w:t xml:space="preserve">Основанием для начала административной процедуры является </w:t>
      </w:r>
      <w:r w:rsidR="001B6A3D">
        <w:rPr>
          <w:sz w:val="28"/>
          <w:szCs w:val="28"/>
        </w:rPr>
        <w:t xml:space="preserve">наличие пакета документов, необходимого для предоставления муниципальной услуги и принятие решения о проверке наличия (отсутствия) оснований </w:t>
      </w:r>
      <w:r w:rsidR="001B6A3D" w:rsidRPr="00D10561">
        <w:rPr>
          <w:sz w:val="28"/>
          <w:szCs w:val="28"/>
        </w:rPr>
        <w:t>для отказа</w:t>
      </w:r>
      <w:r w:rsidR="001B6A3D">
        <w:rPr>
          <w:sz w:val="28"/>
          <w:szCs w:val="28"/>
        </w:rPr>
        <w:t xml:space="preserve"> в предоставлении разрешения на ввод объекта в </w:t>
      </w:r>
      <w:r w:rsidR="001B6A3D" w:rsidRPr="005557E0">
        <w:rPr>
          <w:sz w:val="28"/>
          <w:szCs w:val="28"/>
        </w:rPr>
        <w:t>эксплуатацию,</w:t>
      </w:r>
      <w:r w:rsidR="00CC4994">
        <w:rPr>
          <w:sz w:val="28"/>
          <w:szCs w:val="28"/>
        </w:rPr>
        <w:t xml:space="preserve"> установленных пунктом 28</w:t>
      </w:r>
      <w:r w:rsidR="001B6A3D" w:rsidRPr="00D10561">
        <w:rPr>
          <w:sz w:val="28"/>
          <w:szCs w:val="28"/>
        </w:rPr>
        <w:t xml:space="preserve"> </w:t>
      </w:r>
      <w:r w:rsidR="001B6A3D">
        <w:rPr>
          <w:sz w:val="28"/>
          <w:szCs w:val="28"/>
        </w:rPr>
        <w:t xml:space="preserve">административного </w:t>
      </w:r>
      <w:r w:rsidR="001B6A3D" w:rsidRPr="00D10561">
        <w:rPr>
          <w:sz w:val="28"/>
          <w:szCs w:val="28"/>
        </w:rPr>
        <w:t>регламента.</w:t>
      </w:r>
    </w:p>
    <w:p w14:paraId="3FA18143" w14:textId="31E1F6A4" w:rsidR="001B6A3D" w:rsidRPr="00D10561" w:rsidRDefault="006F4383" w:rsidP="001B6A3D">
      <w:pPr>
        <w:shd w:val="clear" w:color="auto" w:fill="FFFFFF"/>
        <w:tabs>
          <w:tab w:val="left" w:pos="854"/>
        </w:tabs>
        <w:suppressAutoHyphens/>
        <w:autoSpaceDE w:val="0"/>
        <w:autoSpaceDN w:val="0"/>
        <w:adjustRightInd w:val="0"/>
        <w:ind w:firstLine="709"/>
        <w:jc w:val="both"/>
        <w:rPr>
          <w:sz w:val="28"/>
          <w:szCs w:val="28"/>
        </w:rPr>
      </w:pPr>
      <w:r>
        <w:rPr>
          <w:spacing w:val="3"/>
          <w:sz w:val="28"/>
          <w:szCs w:val="28"/>
        </w:rPr>
        <w:t>76</w:t>
      </w:r>
      <w:r w:rsidR="001B6A3D">
        <w:rPr>
          <w:spacing w:val="3"/>
          <w:sz w:val="28"/>
          <w:szCs w:val="28"/>
        </w:rPr>
        <w:t xml:space="preserve">. </w:t>
      </w:r>
      <w:r w:rsidR="001B6A3D" w:rsidRPr="00D10561">
        <w:rPr>
          <w:spacing w:val="3"/>
          <w:sz w:val="28"/>
          <w:szCs w:val="28"/>
        </w:rPr>
        <w:t>Уполномоченн</w:t>
      </w:r>
      <w:r w:rsidR="001B6A3D">
        <w:rPr>
          <w:spacing w:val="3"/>
          <w:sz w:val="28"/>
          <w:szCs w:val="28"/>
        </w:rPr>
        <w:t xml:space="preserve">ое должностное лицо Департамента рассматривает пакет документов, необходимый для предоставления муниципальной услуги, на предмет наличия (отсутствия) оснований для отказа в предоставлении разрешения на ввод объекта в </w:t>
      </w:r>
      <w:r w:rsidR="001B6A3D" w:rsidRPr="005557E0">
        <w:rPr>
          <w:spacing w:val="3"/>
          <w:sz w:val="28"/>
          <w:szCs w:val="28"/>
        </w:rPr>
        <w:t>эксплуатацию</w:t>
      </w:r>
      <w:r w:rsidR="00CC4994">
        <w:rPr>
          <w:spacing w:val="3"/>
          <w:sz w:val="28"/>
          <w:szCs w:val="28"/>
        </w:rPr>
        <w:t>, установленных пунктом 28</w:t>
      </w:r>
      <w:r w:rsidR="001B6A3D" w:rsidRPr="005557E0">
        <w:rPr>
          <w:spacing w:val="3"/>
          <w:sz w:val="28"/>
          <w:szCs w:val="28"/>
        </w:rPr>
        <w:t xml:space="preserve"> административного регламента.</w:t>
      </w:r>
    </w:p>
    <w:p w14:paraId="31E8AAA0" w14:textId="03BBEC3C" w:rsidR="001B6A3D" w:rsidRPr="007F65A4" w:rsidRDefault="001B6A3D" w:rsidP="001B6A3D">
      <w:pPr>
        <w:shd w:val="clear" w:color="auto" w:fill="FFFFFF"/>
        <w:tabs>
          <w:tab w:val="left" w:pos="854"/>
        </w:tabs>
        <w:suppressAutoHyphens/>
        <w:autoSpaceDE w:val="0"/>
        <w:autoSpaceDN w:val="0"/>
        <w:adjustRightInd w:val="0"/>
        <w:ind w:firstLine="709"/>
        <w:contextualSpacing/>
        <w:jc w:val="both"/>
        <w:rPr>
          <w:sz w:val="28"/>
          <w:szCs w:val="28"/>
        </w:rPr>
      </w:pPr>
      <w:r w:rsidRPr="00235AD1">
        <w:rPr>
          <w:sz w:val="28"/>
          <w:szCs w:val="28"/>
        </w:rPr>
        <w:t>Максимальный срок выполнения административной процедуры 1 рабочий день.</w:t>
      </w:r>
    </w:p>
    <w:p w14:paraId="45E69A4F" w14:textId="77777777" w:rsidR="001B6A3D" w:rsidRPr="007F65A4" w:rsidRDefault="001B6A3D" w:rsidP="001B6A3D">
      <w:pPr>
        <w:shd w:val="clear" w:color="auto" w:fill="FFFFFF"/>
        <w:tabs>
          <w:tab w:val="left" w:pos="854"/>
        </w:tabs>
        <w:suppressAutoHyphens/>
        <w:autoSpaceDE w:val="0"/>
        <w:autoSpaceDN w:val="0"/>
        <w:adjustRightInd w:val="0"/>
        <w:ind w:firstLine="709"/>
        <w:jc w:val="both"/>
        <w:rPr>
          <w:b/>
          <w:spacing w:val="3"/>
          <w:sz w:val="28"/>
          <w:szCs w:val="28"/>
        </w:rPr>
      </w:pPr>
    </w:p>
    <w:p w14:paraId="3ABAAEE7" w14:textId="77777777" w:rsidR="001B6A3D" w:rsidRPr="007F65A4" w:rsidRDefault="001B6A3D" w:rsidP="001B6A3D">
      <w:pPr>
        <w:shd w:val="clear" w:color="auto" w:fill="FFFFFF"/>
        <w:tabs>
          <w:tab w:val="left" w:pos="854"/>
        </w:tabs>
        <w:suppressAutoHyphens/>
        <w:autoSpaceDE w:val="0"/>
        <w:autoSpaceDN w:val="0"/>
        <w:adjustRightInd w:val="0"/>
        <w:ind w:firstLine="709"/>
        <w:jc w:val="both"/>
        <w:rPr>
          <w:b/>
          <w:sz w:val="28"/>
          <w:szCs w:val="28"/>
        </w:rPr>
      </w:pPr>
      <w:r>
        <w:rPr>
          <w:b/>
          <w:spacing w:val="3"/>
          <w:sz w:val="28"/>
          <w:szCs w:val="28"/>
        </w:rPr>
        <w:t>34</w:t>
      </w:r>
      <w:r w:rsidRPr="007F65A4">
        <w:rPr>
          <w:b/>
          <w:spacing w:val="3"/>
          <w:sz w:val="28"/>
          <w:szCs w:val="28"/>
        </w:rPr>
        <w:t xml:space="preserve">.1. </w:t>
      </w:r>
      <w:r>
        <w:rPr>
          <w:b/>
          <w:spacing w:val="3"/>
          <w:sz w:val="28"/>
          <w:szCs w:val="28"/>
        </w:rPr>
        <w:t xml:space="preserve">Принятие решения о </w:t>
      </w:r>
      <w:r>
        <w:rPr>
          <w:b/>
          <w:bCs/>
          <w:sz w:val="28"/>
          <w:szCs w:val="28"/>
        </w:rPr>
        <w:t xml:space="preserve">предоставлении </w:t>
      </w:r>
      <w:r w:rsidRPr="007F65A4">
        <w:rPr>
          <w:b/>
          <w:bCs/>
          <w:sz w:val="28"/>
          <w:szCs w:val="28"/>
        </w:rPr>
        <w:t>разрешения на ввод объекта в эксплуатацию</w:t>
      </w:r>
      <w:r>
        <w:rPr>
          <w:b/>
          <w:bCs/>
          <w:sz w:val="28"/>
          <w:szCs w:val="28"/>
        </w:rPr>
        <w:t xml:space="preserve"> в электронной форме</w:t>
      </w:r>
    </w:p>
    <w:p w14:paraId="26D4A478" w14:textId="77777777" w:rsidR="001B6A3D" w:rsidRPr="007F65A4" w:rsidRDefault="001B6A3D" w:rsidP="001B6A3D">
      <w:pPr>
        <w:shd w:val="clear" w:color="auto" w:fill="FFFFFF"/>
        <w:tabs>
          <w:tab w:val="left" w:pos="854"/>
        </w:tabs>
        <w:suppressAutoHyphens/>
        <w:autoSpaceDE w:val="0"/>
        <w:autoSpaceDN w:val="0"/>
        <w:adjustRightInd w:val="0"/>
        <w:ind w:firstLine="709"/>
        <w:contextualSpacing/>
        <w:jc w:val="both"/>
        <w:rPr>
          <w:sz w:val="28"/>
          <w:szCs w:val="28"/>
        </w:rPr>
      </w:pPr>
    </w:p>
    <w:p w14:paraId="46B64D2F" w14:textId="2A21BF4A" w:rsidR="001B6A3D" w:rsidRPr="00D10561" w:rsidRDefault="006F4383" w:rsidP="001B6A3D">
      <w:pPr>
        <w:shd w:val="clear" w:color="auto" w:fill="FFFFFF"/>
        <w:tabs>
          <w:tab w:val="left" w:pos="709"/>
        </w:tabs>
        <w:suppressAutoHyphens/>
        <w:autoSpaceDE w:val="0"/>
        <w:autoSpaceDN w:val="0"/>
        <w:adjustRightInd w:val="0"/>
        <w:ind w:firstLine="709"/>
        <w:jc w:val="both"/>
        <w:rPr>
          <w:sz w:val="28"/>
          <w:szCs w:val="28"/>
        </w:rPr>
      </w:pPr>
      <w:r>
        <w:rPr>
          <w:sz w:val="28"/>
          <w:szCs w:val="28"/>
        </w:rPr>
        <w:t>77</w:t>
      </w:r>
      <w:r w:rsidR="001B6A3D" w:rsidRPr="007F65A4">
        <w:rPr>
          <w:sz w:val="28"/>
          <w:szCs w:val="28"/>
        </w:rPr>
        <w:t>. В случае отсутствия оснований для отказа в пре</w:t>
      </w:r>
      <w:r w:rsidR="001B6A3D">
        <w:rPr>
          <w:sz w:val="28"/>
          <w:szCs w:val="28"/>
        </w:rPr>
        <w:t xml:space="preserve">доставлении разрешения на ввод объекта в </w:t>
      </w:r>
      <w:r w:rsidR="001B6A3D" w:rsidRPr="005557E0">
        <w:rPr>
          <w:sz w:val="28"/>
          <w:szCs w:val="28"/>
        </w:rPr>
        <w:t>эксплуатацию,</w:t>
      </w:r>
      <w:r w:rsidR="001B6A3D" w:rsidRPr="007F65A4">
        <w:rPr>
          <w:sz w:val="28"/>
          <w:szCs w:val="28"/>
        </w:rPr>
        <w:t xml:space="preserve"> уст</w:t>
      </w:r>
      <w:r w:rsidR="00CC4994">
        <w:rPr>
          <w:sz w:val="28"/>
          <w:szCs w:val="28"/>
        </w:rPr>
        <w:t>ановленных пунктом 28</w:t>
      </w:r>
      <w:r w:rsidR="001B6A3D" w:rsidRPr="007F65A4">
        <w:rPr>
          <w:sz w:val="28"/>
          <w:szCs w:val="28"/>
        </w:rPr>
        <w:t xml:space="preserve"> административного регламента, уполномоченн</w:t>
      </w:r>
      <w:r w:rsidR="001B6A3D">
        <w:rPr>
          <w:sz w:val="28"/>
          <w:szCs w:val="28"/>
        </w:rPr>
        <w:t xml:space="preserve">ое должностное лицо </w:t>
      </w:r>
      <w:r w:rsidR="001B6A3D" w:rsidRPr="007F65A4">
        <w:rPr>
          <w:sz w:val="28"/>
          <w:szCs w:val="28"/>
        </w:rPr>
        <w:t>Департамента подготавливает проект разрешения</w:t>
      </w:r>
      <w:r w:rsidR="001B6A3D" w:rsidRPr="00D10561">
        <w:rPr>
          <w:sz w:val="28"/>
          <w:szCs w:val="28"/>
        </w:rPr>
        <w:t xml:space="preserve"> на ввод объекта в эксплуатацию. </w:t>
      </w:r>
    </w:p>
    <w:p w14:paraId="5ABBE9C0" w14:textId="25EEE19E" w:rsidR="001B6A3D" w:rsidRPr="009C3416" w:rsidRDefault="006F4383" w:rsidP="001B6A3D">
      <w:pPr>
        <w:suppressAutoHyphens/>
        <w:ind w:firstLine="709"/>
        <w:jc w:val="both"/>
        <w:rPr>
          <w:rFonts w:ascii="Verdana" w:hAnsi="Verdana"/>
          <w:sz w:val="28"/>
          <w:szCs w:val="28"/>
        </w:rPr>
      </w:pPr>
      <w:r>
        <w:rPr>
          <w:sz w:val="28"/>
          <w:szCs w:val="28"/>
        </w:rPr>
        <w:t>78</w:t>
      </w:r>
      <w:r w:rsidR="001B6A3D" w:rsidRPr="009C3416">
        <w:rPr>
          <w:sz w:val="28"/>
          <w:szCs w:val="28"/>
        </w:rPr>
        <w:t xml:space="preserve">. Проект разрешения на ввод объекта в эксплуатацию </w:t>
      </w:r>
      <w:r w:rsidR="009C3416" w:rsidRPr="009C3416">
        <w:rPr>
          <w:color w:val="000000"/>
          <w:sz w:val="28"/>
          <w:szCs w:val="28"/>
        </w:rPr>
        <w:t>оформляется в электронном виде по форме, установленной приказом Министерства строительств и жилищно-коммунального хозяйства Российской Федерации от 03.06.2022 №446/</w:t>
      </w:r>
      <w:proofErr w:type="spellStart"/>
      <w:r w:rsidR="009C3416" w:rsidRPr="009C3416">
        <w:rPr>
          <w:color w:val="000000"/>
          <w:sz w:val="28"/>
          <w:szCs w:val="28"/>
        </w:rPr>
        <w:t>пр</w:t>
      </w:r>
      <w:proofErr w:type="spellEnd"/>
      <w:r w:rsidR="009C3416" w:rsidRPr="009C3416">
        <w:rPr>
          <w:color w:val="000000"/>
          <w:sz w:val="28"/>
          <w:szCs w:val="28"/>
        </w:rPr>
        <w:t xml:space="preserve"> «Об утверждении формы разрешения на строительство и формы разрешения на ввод объекта в эксплуатацию».</w:t>
      </w:r>
    </w:p>
    <w:p w14:paraId="7603573E" w14:textId="5AA85FF8" w:rsidR="001B6A3D" w:rsidRPr="00271A7B" w:rsidRDefault="006F4383" w:rsidP="001B6A3D">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79</w:t>
      </w:r>
      <w:r w:rsidR="001B6A3D">
        <w:rPr>
          <w:spacing w:val="3"/>
          <w:sz w:val="28"/>
          <w:szCs w:val="28"/>
        </w:rPr>
        <w:t xml:space="preserve">. </w:t>
      </w:r>
      <w:r w:rsidR="001B6A3D">
        <w:rPr>
          <w:sz w:val="28"/>
          <w:szCs w:val="28"/>
        </w:rPr>
        <w:t>У</w:t>
      </w:r>
      <w:r w:rsidR="001B6A3D" w:rsidRPr="007F65A4">
        <w:rPr>
          <w:sz w:val="28"/>
          <w:szCs w:val="28"/>
        </w:rPr>
        <w:t>полномоченн</w:t>
      </w:r>
      <w:r w:rsidR="001B6A3D">
        <w:rPr>
          <w:sz w:val="28"/>
          <w:szCs w:val="28"/>
        </w:rPr>
        <w:t xml:space="preserve">ое должностное лицо </w:t>
      </w:r>
      <w:r w:rsidR="001B6A3D" w:rsidRPr="00271A7B">
        <w:rPr>
          <w:spacing w:val="3"/>
          <w:sz w:val="28"/>
          <w:szCs w:val="28"/>
        </w:rPr>
        <w:t xml:space="preserve">Департамента направляет проект разрешения на ввод объекта в эксплуатацию </w:t>
      </w:r>
      <w:r w:rsidR="001B6A3D">
        <w:rPr>
          <w:spacing w:val="3"/>
          <w:sz w:val="28"/>
          <w:szCs w:val="28"/>
        </w:rPr>
        <w:t xml:space="preserve">с предоставленными документами </w:t>
      </w:r>
      <w:r w:rsidR="001B6A3D" w:rsidRPr="00271A7B">
        <w:rPr>
          <w:spacing w:val="3"/>
          <w:sz w:val="28"/>
          <w:szCs w:val="28"/>
        </w:rPr>
        <w:t>на подпись начальнику Управления.</w:t>
      </w:r>
    </w:p>
    <w:p w14:paraId="7936E652" w14:textId="77777777" w:rsidR="001B6A3D" w:rsidRPr="00271A7B" w:rsidRDefault="001B6A3D" w:rsidP="001B6A3D">
      <w:pPr>
        <w:shd w:val="clear" w:color="auto" w:fill="FFFFFF"/>
        <w:suppressAutoHyphens/>
        <w:autoSpaceDE w:val="0"/>
        <w:autoSpaceDN w:val="0"/>
        <w:adjustRightInd w:val="0"/>
        <w:ind w:firstLine="709"/>
        <w:contextualSpacing/>
        <w:jc w:val="both"/>
        <w:rPr>
          <w:spacing w:val="3"/>
          <w:sz w:val="28"/>
          <w:szCs w:val="28"/>
        </w:rPr>
      </w:pPr>
      <w:r w:rsidRPr="00271A7B">
        <w:rPr>
          <w:spacing w:val="3"/>
          <w:sz w:val="28"/>
          <w:szCs w:val="28"/>
        </w:rPr>
        <w:t xml:space="preserve">Начальник Управления подписывает разрешение на ввод объекта в эксплуатацию </w:t>
      </w:r>
      <w:r w:rsidRPr="00271A7B">
        <w:rPr>
          <w:sz w:val="28"/>
        </w:rPr>
        <w:t xml:space="preserve">усиленной квалифицированной электронной подписью и передает </w:t>
      </w:r>
      <w:r w:rsidRPr="007F65A4">
        <w:rPr>
          <w:sz w:val="28"/>
          <w:szCs w:val="28"/>
        </w:rPr>
        <w:t>уполномоченн</w:t>
      </w:r>
      <w:r>
        <w:rPr>
          <w:sz w:val="28"/>
          <w:szCs w:val="28"/>
        </w:rPr>
        <w:t xml:space="preserve">ому должностному лицу </w:t>
      </w:r>
      <w:r>
        <w:rPr>
          <w:spacing w:val="3"/>
          <w:sz w:val="28"/>
          <w:szCs w:val="28"/>
        </w:rPr>
        <w:t>Департамента для регистрации</w:t>
      </w:r>
      <w:r w:rsidRPr="00271A7B">
        <w:rPr>
          <w:spacing w:val="3"/>
          <w:sz w:val="28"/>
          <w:szCs w:val="28"/>
        </w:rPr>
        <w:t xml:space="preserve"> разрешения на ввод объекта в эксп</w:t>
      </w:r>
      <w:r>
        <w:rPr>
          <w:spacing w:val="3"/>
          <w:sz w:val="28"/>
          <w:szCs w:val="28"/>
        </w:rPr>
        <w:t xml:space="preserve">луатацию в журнале регистрации </w:t>
      </w:r>
      <w:r w:rsidRPr="00271A7B">
        <w:rPr>
          <w:spacing w:val="3"/>
          <w:sz w:val="28"/>
          <w:szCs w:val="28"/>
        </w:rPr>
        <w:t>разрешений на ввод объекта в эксплуатацию.</w:t>
      </w:r>
    </w:p>
    <w:p w14:paraId="4A2EE148" w14:textId="77777777" w:rsidR="001B6A3D" w:rsidRDefault="001B6A3D" w:rsidP="001B6A3D">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Критерием принятия решения является отсутствие оснований для отказа в предоставлении разрешения на ввод объекта в </w:t>
      </w:r>
      <w:r w:rsidRPr="005557E0">
        <w:rPr>
          <w:rFonts w:eastAsiaTheme="minorHAnsi"/>
          <w:sz w:val="28"/>
          <w:szCs w:val="28"/>
          <w:lang w:eastAsia="en-US"/>
        </w:rPr>
        <w:t>эксплуатацию.</w:t>
      </w:r>
    </w:p>
    <w:p w14:paraId="03856CFD" w14:textId="77777777" w:rsidR="001B6A3D" w:rsidRPr="003673A2" w:rsidRDefault="001B6A3D" w:rsidP="001B6A3D">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Результатом административной услуги является разрешение на ввод объекта в эксплуатацию.</w:t>
      </w:r>
    </w:p>
    <w:p w14:paraId="30B2D39E" w14:textId="77777777" w:rsidR="001B6A3D" w:rsidRDefault="001B6A3D" w:rsidP="001B6A3D">
      <w:pPr>
        <w:shd w:val="clear" w:color="auto" w:fill="FFFFFF"/>
        <w:tabs>
          <w:tab w:val="left" w:pos="854"/>
        </w:tabs>
        <w:suppressAutoHyphens/>
        <w:autoSpaceDE w:val="0"/>
        <w:autoSpaceDN w:val="0"/>
        <w:adjustRightInd w:val="0"/>
        <w:ind w:firstLine="709"/>
        <w:jc w:val="both"/>
        <w:rPr>
          <w:b/>
          <w:spacing w:val="3"/>
          <w:sz w:val="28"/>
          <w:szCs w:val="28"/>
        </w:rPr>
      </w:pPr>
    </w:p>
    <w:p w14:paraId="576D2698" w14:textId="77777777" w:rsidR="001B6A3D" w:rsidRPr="007F65A4" w:rsidRDefault="001B6A3D" w:rsidP="009C3416">
      <w:pPr>
        <w:shd w:val="clear" w:color="auto" w:fill="FFFFFF"/>
        <w:tabs>
          <w:tab w:val="left" w:pos="854"/>
        </w:tabs>
        <w:suppressAutoHyphens/>
        <w:autoSpaceDE w:val="0"/>
        <w:autoSpaceDN w:val="0"/>
        <w:adjustRightInd w:val="0"/>
        <w:ind w:firstLine="709"/>
        <w:jc w:val="center"/>
        <w:rPr>
          <w:b/>
          <w:sz w:val="28"/>
          <w:szCs w:val="28"/>
        </w:rPr>
      </w:pPr>
      <w:r>
        <w:rPr>
          <w:b/>
          <w:spacing w:val="3"/>
          <w:sz w:val="28"/>
          <w:szCs w:val="28"/>
        </w:rPr>
        <w:t>34.2. Принятие решения об</w:t>
      </w:r>
      <w:r>
        <w:rPr>
          <w:b/>
          <w:sz w:val="28"/>
          <w:szCs w:val="28"/>
        </w:rPr>
        <w:t xml:space="preserve"> отказе</w:t>
      </w:r>
      <w:r w:rsidRPr="007F65A4">
        <w:rPr>
          <w:b/>
          <w:sz w:val="28"/>
          <w:szCs w:val="28"/>
        </w:rPr>
        <w:t xml:space="preserve"> </w:t>
      </w:r>
      <w:r w:rsidRPr="00594E44">
        <w:rPr>
          <w:b/>
          <w:sz w:val="28"/>
          <w:szCs w:val="28"/>
        </w:rPr>
        <w:t>в предоставлении разрешения на ввод объекта в эксплуатацию с указанием причин отказа в электронной форме</w:t>
      </w:r>
    </w:p>
    <w:p w14:paraId="116E7907" w14:textId="77777777" w:rsidR="001B6A3D" w:rsidRPr="007F65A4" w:rsidRDefault="001B6A3D" w:rsidP="009C3416">
      <w:pPr>
        <w:suppressAutoHyphens/>
        <w:autoSpaceDE w:val="0"/>
        <w:autoSpaceDN w:val="0"/>
        <w:adjustRightInd w:val="0"/>
        <w:ind w:firstLine="709"/>
        <w:jc w:val="center"/>
        <w:rPr>
          <w:rFonts w:eastAsiaTheme="minorHAnsi"/>
          <w:sz w:val="28"/>
          <w:szCs w:val="28"/>
          <w:lang w:eastAsia="en-US"/>
        </w:rPr>
      </w:pPr>
    </w:p>
    <w:p w14:paraId="5625B2EB" w14:textId="1AA66302" w:rsidR="001B6A3D" w:rsidRPr="00E338E9" w:rsidRDefault="006F4383" w:rsidP="001B6A3D">
      <w:pPr>
        <w:pStyle w:val="ConsPlusNormal"/>
        <w:widowControl/>
        <w:suppressAutoHyphens/>
        <w:ind w:firstLine="709"/>
        <w:jc w:val="both"/>
        <w:rPr>
          <w:rFonts w:ascii="Times New Roman" w:hAnsi="Times New Roman" w:cs="Times New Roman"/>
          <w:spacing w:val="3"/>
        </w:rPr>
      </w:pPr>
      <w:r>
        <w:rPr>
          <w:rFonts w:ascii="Times New Roman" w:hAnsi="Times New Roman" w:cs="Times New Roman"/>
        </w:rPr>
        <w:t>80</w:t>
      </w:r>
      <w:r w:rsidR="001B6A3D" w:rsidRPr="007F65A4">
        <w:rPr>
          <w:rFonts w:ascii="Times New Roman" w:hAnsi="Times New Roman" w:cs="Times New Roman"/>
        </w:rPr>
        <w:t>. В случае наличия оснований для отказа в предоставлении</w:t>
      </w:r>
      <w:r w:rsidR="001B6A3D">
        <w:rPr>
          <w:rFonts w:ascii="Times New Roman" w:hAnsi="Times New Roman" w:cs="Times New Roman"/>
        </w:rPr>
        <w:t xml:space="preserve"> разрешения на ввод объекта в эксплуатацию</w:t>
      </w:r>
      <w:r w:rsidR="001B6A3D" w:rsidRPr="00D10561">
        <w:rPr>
          <w:rFonts w:ascii="Times New Roman" w:hAnsi="Times New Roman" w:cs="Times New Roman"/>
        </w:rPr>
        <w:t>, уст</w:t>
      </w:r>
      <w:r w:rsidR="001B6A3D">
        <w:rPr>
          <w:rFonts w:ascii="Times New Roman" w:hAnsi="Times New Roman" w:cs="Times New Roman"/>
        </w:rPr>
        <w:t>ановленны</w:t>
      </w:r>
      <w:r w:rsidR="00CC4994">
        <w:rPr>
          <w:rFonts w:ascii="Times New Roman" w:hAnsi="Times New Roman" w:cs="Times New Roman"/>
        </w:rPr>
        <w:t>х пунктом 28</w:t>
      </w:r>
      <w:r w:rsidR="001B6A3D" w:rsidRPr="00D10561">
        <w:rPr>
          <w:rFonts w:ascii="Times New Roman" w:hAnsi="Times New Roman" w:cs="Times New Roman"/>
        </w:rPr>
        <w:t xml:space="preserve"> администрати</w:t>
      </w:r>
      <w:r w:rsidR="001B6A3D">
        <w:rPr>
          <w:rFonts w:ascii="Times New Roman" w:hAnsi="Times New Roman" w:cs="Times New Roman"/>
        </w:rPr>
        <w:t>вного регламента, уполномоченное должностное лицо Департамента</w:t>
      </w:r>
      <w:r w:rsidR="001B6A3D" w:rsidRPr="00D10561">
        <w:rPr>
          <w:rFonts w:ascii="Times New Roman" w:hAnsi="Times New Roman" w:cs="Times New Roman"/>
        </w:rPr>
        <w:t xml:space="preserve"> </w:t>
      </w:r>
      <w:r w:rsidR="001B6A3D" w:rsidRPr="00D10561">
        <w:rPr>
          <w:rFonts w:ascii="Times New Roman" w:hAnsi="Times New Roman" w:cs="Times New Roman"/>
          <w:spacing w:val="3"/>
        </w:rPr>
        <w:t xml:space="preserve">подготавливает </w:t>
      </w:r>
      <w:r w:rsidR="001B6A3D">
        <w:rPr>
          <w:rFonts w:ascii="Times New Roman" w:hAnsi="Times New Roman" w:cs="Times New Roman"/>
          <w:spacing w:val="3"/>
        </w:rPr>
        <w:t xml:space="preserve">проект </w:t>
      </w:r>
      <w:r w:rsidR="001B6A3D" w:rsidRPr="00D10561">
        <w:rPr>
          <w:rFonts w:ascii="Times New Roman" w:hAnsi="Times New Roman" w:cs="Times New Roman"/>
          <w:spacing w:val="3"/>
        </w:rPr>
        <w:t>отказ</w:t>
      </w:r>
      <w:r w:rsidR="001B6A3D">
        <w:rPr>
          <w:rFonts w:ascii="Times New Roman" w:hAnsi="Times New Roman" w:cs="Times New Roman"/>
          <w:spacing w:val="3"/>
        </w:rPr>
        <w:t>а</w:t>
      </w:r>
      <w:r w:rsidR="001B6A3D" w:rsidRPr="00D10561">
        <w:rPr>
          <w:rFonts w:ascii="Times New Roman" w:hAnsi="Times New Roman" w:cs="Times New Roman"/>
          <w:spacing w:val="3"/>
        </w:rPr>
        <w:t xml:space="preserve"> в предоставлении разрешения </w:t>
      </w:r>
      <w:r w:rsidR="001B6A3D" w:rsidRPr="00E338E9">
        <w:rPr>
          <w:rFonts w:ascii="Times New Roman" w:hAnsi="Times New Roman" w:cs="Times New Roman"/>
          <w:bCs/>
        </w:rPr>
        <w:t xml:space="preserve">на </w:t>
      </w:r>
      <w:r w:rsidR="001B6A3D" w:rsidRPr="00E338E9">
        <w:rPr>
          <w:rFonts w:ascii="Times New Roman" w:hAnsi="Times New Roman" w:cs="Times New Roman"/>
          <w:spacing w:val="3"/>
        </w:rPr>
        <w:t>ввод объекта в эксплуатацию</w:t>
      </w:r>
      <w:r w:rsidR="001B6A3D">
        <w:rPr>
          <w:rFonts w:ascii="Times New Roman" w:hAnsi="Times New Roman" w:cs="Times New Roman"/>
          <w:spacing w:val="3"/>
        </w:rPr>
        <w:t xml:space="preserve"> с указанием причин отказа по форме, согласно приложению №2 к административному регламенту</w:t>
      </w:r>
      <w:r w:rsidR="001B6A3D" w:rsidRPr="00E338E9">
        <w:rPr>
          <w:rFonts w:ascii="Times New Roman" w:hAnsi="Times New Roman" w:cs="Times New Roman"/>
          <w:spacing w:val="3"/>
        </w:rPr>
        <w:t>.</w:t>
      </w:r>
    </w:p>
    <w:p w14:paraId="7F4DD61B" w14:textId="5917C7EF" w:rsidR="001B6A3D" w:rsidRDefault="006F4383" w:rsidP="001B6A3D">
      <w:pPr>
        <w:suppressAutoHyphens/>
        <w:ind w:firstLine="709"/>
        <w:jc w:val="both"/>
        <w:rPr>
          <w:sz w:val="28"/>
          <w:szCs w:val="28"/>
        </w:rPr>
      </w:pPr>
      <w:r>
        <w:rPr>
          <w:sz w:val="28"/>
          <w:szCs w:val="28"/>
        </w:rPr>
        <w:t>81</w:t>
      </w:r>
      <w:r w:rsidR="001B6A3D">
        <w:rPr>
          <w:sz w:val="28"/>
          <w:szCs w:val="28"/>
        </w:rPr>
        <w:t>. Проект о</w:t>
      </w:r>
      <w:r w:rsidR="001B6A3D" w:rsidRPr="001550DB">
        <w:rPr>
          <w:sz w:val="28"/>
          <w:szCs w:val="28"/>
        </w:rPr>
        <w:t>тказ</w:t>
      </w:r>
      <w:r w:rsidR="001B6A3D">
        <w:rPr>
          <w:sz w:val="28"/>
          <w:szCs w:val="28"/>
        </w:rPr>
        <w:t>а</w:t>
      </w:r>
      <w:r w:rsidR="001B6A3D" w:rsidRPr="001550DB">
        <w:rPr>
          <w:sz w:val="28"/>
          <w:szCs w:val="28"/>
        </w:rPr>
        <w:t xml:space="preserve"> в предоставлении разрешения на ввод объекта в эксплуатацию </w:t>
      </w:r>
      <w:r w:rsidR="001B6A3D">
        <w:rPr>
          <w:sz w:val="28"/>
          <w:szCs w:val="28"/>
        </w:rPr>
        <w:t xml:space="preserve">оформляется </w:t>
      </w:r>
      <w:r w:rsidR="001B6A3D" w:rsidRPr="001550DB">
        <w:rPr>
          <w:sz w:val="28"/>
          <w:szCs w:val="28"/>
        </w:rPr>
        <w:t>в форме электронного документа</w:t>
      </w:r>
      <w:r w:rsidR="001B6A3D">
        <w:rPr>
          <w:sz w:val="28"/>
          <w:szCs w:val="28"/>
        </w:rPr>
        <w:t>.</w:t>
      </w:r>
    </w:p>
    <w:p w14:paraId="681BC9DC" w14:textId="00864434" w:rsidR="001B6A3D" w:rsidRDefault="006F4383" w:rsidP="001B6A3D">
      <w:pPr>
        <w:shd w:val="clear" w:color="auto" w:fill="FFFFFF"/>
        <w:suppressAutoHyphens/>
        <w:autoSpaceDE w:val="0"/>
        <w:autoSpaceDN w:val="0"/>
        <w:adjustRightInd w:val="0"/>
        <w:ind w:firstLine="709"/>
        <w:contextualSpacing/>
        <w:jc w:val="both"/>
        <w:rPr>
          <w:spacing w:val="3"/>
          <w:sz w:val="28"/>
          <w:szCs w:val="28"/>
        </w:rPr>
      </w:pPr>
      <w:r>
        <w:rPr>
          <w:spacing w:val="3"/>
          <w:sz w:val="28"/>
          <w:szCs w:val="28"/>
        </w:rPr>
        <w:t>82</w:t>
      </w:r>
      <w:r w:rsidR="001B6A3D">
        <w:rPr>
          <w:spacing w:val="3"/>
          <w:sz w:val="28"/>
          <w:szCs w:val="28"/>
        </w:rPr>
        <w:t>. Уполномоченное должностное лицо</w:t>
      </w:r>
      <w:r w:rsidR="001B6A3D" w:rsidRPr="00271A7B">
        <w:rPr>
          <w:spacing w:val="3"/>
          <w:sz w:val="28"/>
          <w:szCs w:val="28"/>
        </w:rPr>
        <w:t xml:space="preserve"> Департамента направляет проект отказа в предоставлении разрешения на ввод объекта в эксплуатацию на подпись начальнику Управления.</w:t>
      </w:r>
    </w:p>
    <w:p w14:paraId="0D1BE719" w14:textId="77777777" w:rsidR="001B6A3D" w:rsidRPr="00271A7B" w:rsidRDefault="001B6A3D" w:rsidP="001B6A3D">
      <w:pPr>
        <w:shd w:val="clear" w:color="auto" w:fill="FFFFFF"/>
        <w:suppressAutoHyphens/>
        <w:autoSpaceDE w:val="0"/>
        <w:autoSpaceDN w:val="0"/>
        <w:adjustRightInd w:val="0"/>
        <w:ind w:firstLine="709"/>
        <w:contextualSpacing/>
        <w:jc w:val="both"/>
        <w:rPr>
          <w:spacing w:val="3"/>
          <w:sz w:val="28"/>
          <w:szCs w:val="28"/>
        </w:rPr>
      </w:pPr>
      <w:r w:rsidRPr="00271A7B">
        <w:rPr>
          <w:spacing w:val="3"/>
          <w:sz w:val="28"/>
          <w:szCs w:val="28"/>
        </w:rPr>
        <w:t xml:space="preserve">Начальник Управления подписывает отказ в предоставлении разрешения на ввод объекта в эксплуатацию </w:t>
      </w:r>
      <w:r w:rsidRPr="00271A7B">
        <w:rPr>
          <w:sz w:val="28"/>
        </w:rPr>
        <w:t>в форме электронного документа</w:t>
      </w:r>
      <w:r w:rsidRPr="00271A7B">
        <w:rPr>
          <w:spacing w:val="3"/>
          <w:sz w:val="28"/>
          <w:szCs w:val="28"/>
        </w:rPr>
        <w:t xml:space="preserve"> </w:t>
      </w:r>
      <w:r w:rsidRPr="00271A7B">
        <w:rPr>
          <w:sz w:val="28"/>
        </w:rPr>
        <w:t xml:space="preserve">усиленной квалифицированной электронной подписью и передает </w:t>
      </w:r>
      <w:r>
        <w:rPr>
          <w:spacing w:val="3"/>
          <w:sz w:val="28"/>
          <w:szCs w:val="28"/>
        </w:rPr>
        <w:t>уполномоченному должностному лицу</w:t>
      </w:r>
      <w:r w:rsidRPr="00271A7B">
        <w:rPr>
          <w:spacing w:val="3"/>
          <w:sz w:val="28"/>
          <w:szCs w:val="28"/>
        </w:rPr>
        <w:t xml:space="preserve"> Департамента для регистрации отказа в предоставлении разрешения на ввод объекта в эксплуатацию в журнале регистрации отказов в предоставлении разрешений на ввод объекта в эксплуатацию.</w:t>
      </w:r>
    </w:p>
    <w:p w14:paraId="027D6C53" w14:textId="77777777" w:rsidR="001B6A3D" w:rsidRDefault="001B6A3D" w:rsidP="001B6A3D">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Критерием принятия решений является наличие оснований для принятия решения об отказе в предоставлении разрешения на ввод объекта в эксплуатацию.</w:t>
      </w:r>
    </w:p>
    <w:p w14:paraId="20B14F25" w14:textId="77777777" w:rsidR="001B6A3D" w:rsidRPr="003673A2" w:rsidRDefault="001B6A3D" w:rsidP="001B6A3D">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Результатом административной услуги является отказ в предоставлении разрешения на ввод объекта в эксплуатацию.</w:t>
      </w:r>
    </w:p>
    <w:p w14:paraId="4D36119D" w14:textId="77777777" w:rsidR="001B6A3D" w:rsidRPr="0008236D" w:rsidRDefault="001B6A3D" w:rsidP="001B6A3D">
      <w:pPr>
        <w:suppressAutoHyphens/>
        <w:autoSpaceDE w:val="0"/>
        <w:autoSpaceDN w:val="0"/>
        <w:adjustRightInd w:val="0"/>
        <w:ind w:firstLine="709"/>
        <w:jc w:val="both"/>
        <w:rPr>
          <w:rFonts w:eastAsiaTheme="minorHAnsi"/>
          <w:sz w:val="28"/>
          <w:szCs w:val="28"/>
          <w:lang w:eastAsia="en-US"/>
        </w:rPr>
      </w:pPr>
    </w:p>
    <w:p w14:paraId="2E4E9658" w14:textId="77777777" w:rsidR="001B6A3D" w:rsidRDefault="001B6A3D" w:rsidP="009C3416">
      <w:pPr>
        <w:suppressAutoHyphens/>
        <w:autoSpaceDE w:val="0"/>
        <w:autoSpaceDN w:val="0"/>
        <w:adjustRightInd w:val="0"/>
        <w:ind w:firstLine="709"/>
        <w:jc w:val="center"/>
        <w:rPr>
          <w:b/>
          <w:sz w:val="28"/>
          <w:szCs w:val="28"/>
        </w:rPr>
      </w:pPr>
      <w:r>
        <w:rPr>
          <w:b/>
          <w:sz w:val="28"/>
          <w:szCs w:val="28"/>
        </w:rPr>
        <w:t>35</w:t>
      </w:r>
      <w:r w:rsidRPr="00F630CF">
        <w:rPr>
          <w:b/>
          <w:sz w:val="28"/>
          <w:szCs w:val="28"/>
        </w:rPr>
        <w:t xml:space="preserve">. Предоставление разрешения на </w:t>
      </w:r>
      <w:r>
        <w:rPr>
          <w:b/>
          <w:sz w:val="28"/>
          <w:szCs w:val="28"/>
        </w:rPr>
        <w:t>ввод объекта в эксплуатацию или</w:t>
      </w:r>
      <w:r w:rsidRPr="00F630CF">
        <w:rPr>
          <w:b/>
          <w:sz w:val="28"/>
          <w:szCs w:val="28"/>
        </w:rPr>
        <w:t xml:space="preserve"> отказа в предоставлении разрешения на ввод объекта в эксплуатацию</w:t>
      </w:r>
      <w:r>
        <w:rPr>
          <w:b/>
          <w:sz w:val="28"/>
          <w:szCs w:val="28"/>
        </w:rPr>
        <w:t xml:space="preserve"> в электронной форме</w:t>
      </w:r>
    </w:p>
    <w:p w14:paraId="17EA6D70" w14:textId="77777777" w:rsidR="001B6A3D" w:rsidRDefault="001B6A3D" w:rsidP="001B6A3D">
      <w:pPr>
        <w:suppressAutoHyphens/>
        <w:autoSpaceDE w:val="0"/>
        <w:autoSpaceDN w:val="0"/>
        <w:adjustRightInd w:val="0"/>
        <w:ind w:firstLine="709"/>
        <w:jc w:val="both"/>
        <w:rPr>
          <w:b/>
          <w:sz w:val="28"/>
          <w:szCs w:val="28"/>
        </w:rPr>
      </w:pPr>
    </w:p>
    <w:p w14:paraId="17750F66" w14:textId="7A4FCE95" w:rsidR="001B6A3D" w:rsidRDefault="006F4383" w:rsidP="001B6A3D">
      <w:pPr>
        <w:suppressAutoHyphens/>
        <w:autoSpaceDE w:val="0"/>
        <w:autoSpaceDN w:val="0"/>
        <w:adjustRightInd w:val="0"/>
        <w:ind w:firstLine="709"/>
        <w:jc w:val="both"/>
        <w:rPr>
          <w:spacing w:val="3"/>
          <w:sz w:val="28"/>
          <w:szCs w:val="28"/>
        </w:rPr>
      </w:pPr>
      <w:r>
        <w:rPr>
          <w:rFonts w:eastAsia="Calibri"/>
          <w:sz w:val="28"/>
          <w:szCs w:val="28"/>
          <w:lang w:eastAsia="en-US"/>
        </w:rPr>
        <w:t>83</w:t>
      </w:r>
      <w:r w:rsidR="001B6A3D" w:rsidRPr="00F630CF">
        <w:rPr>
          <w:rFonts w:eastAsia="Calibri"/>
          <w:sz w:val="28"/>
          <w:szCs w:val="28"/>
          <w:lang w:eastAsia="en-US"/>
        </w:rPr>
        <w:t>. Основанием для начала админ</w:t>
      </w:r>
      <w:r w:rsidR="001B6A3D">
        <w:rPr>
          <w:rFonts w:eastAsia="Calibri"/>
          <w:sz w:val="28"/>
          <w:szCs w:val="28"/>
          <w:lang w:eastAsia="en-US"/>
        </w:rPr>
        <w:t>истративной процедуры является</w:t>
      </w:r>
      <w:r w:rsidR="001B6A3D">
        <w:rPr>
          <w:spacing w:val="3"/>
          <w:sz w:val="28"/>
          <w:szCs w:val="28"/>
        </w:rPr>
        <w:t xml:space="preserve"> принятие решения о предоставлении разрешения на ввод объекта в эксплуатацию</w:t>
      </w:r>
      <w:r w:rsidR="001B6A3D" w:rsidRPr="00F630CF">
        <w:rPr>
          <w:spacing w:val="3"/>
          <w:sz w:val="28"/>
          <w:szCs w:val="28"/>
        </w:rPr>
        <w:t xml:space="preserve"> </w:t>
      </w:r>
      <w:r w:rsidR="001B6A3D">
        <w:rPr>
          <w:rFonts w:eastAsia="Calibri"/>
          <w:sz w:val="28"/>
          <w:szCs w:val="28"/>
          <w:lang w:eastAsia="en-US"/>
        </w:rPr>
        <w:t>или</w:t>
      </w:r>
      <w:r w:rsidR="001B6A3D" w:rsidRPr="00F630CF">
        <w:rPr>
          <w:rFonts w:eastAsia="Calibri"/>
          <w:sz w:val="28"/>
          <w:szCs w:val="28"/>
          <w:lang w:eastAsia="en-US"/>
        </w:rPr>
        <w:t xml:space="preserve"> </w:t>
      </w:r>
      <w:r w:rsidR="001B6A3D">
        <w:rPr>
          <w:rFonts w:eastAsia="Calibri"/>
          <w:sz w:val="28"/>
          <w:szCs w:val="28"/>
          <w:lang w:eastAsia="en-US"/>
        </w:rPr>
        <w:t>принятие решения об отказе в предоставлении</w:t>
      </w:r>
      <w:r w:rsidR="001B6A3D" w:rsidRPr="00F630CF">
        <w:rPr>
          <w:rFonts w:eastAsia="Calibri"/>
          <w:sz w:val="28"/>
          <w:szCs w:val="28"/>
          <w:lang w:eastAsia="en-US"/>
        </w:rPr>
        <w:t xml:space="preserve"> </w:t>
      </w:r>
      <w:r w:rsidR="001B6A3D">
        <w:rPr>
          <w:spacing w:val="3"/>
          <w:sz w:val="28"/>
          <w:szCs w:val="28"/>
        </w:rPr>
        <w:t>разрешения на ввод объекта в эксплуатацию.</w:t>
      </w:r>
      <w:r w:rsidR="001B6A3D" w:rsidRPr="00F630CF">
        <w:rPr>
          <w:spacing w:val="3"/>
          <w:sz w:val="28"/>
          <w:szCs w:val="28"/>
        </w:rPr>
        <w:t xml:space="preserve"> </w:t>
      </w:r>
    </w:p>
    <w:p w14:paraId="00DC67E4" w14:textId="7F2D7095" w:rsidR="001B6A3D" w:rsidRPr="00DE321E" w:rsidRDefault="006F4383" w:rsidP="001B6A3D">
      <w:pPr>
        <w:suppressAutoHyphens/>
        <w:autoSpaceDE w:val="0"/>
        <w:autoSpaceDN w:val="0"/>
        <w:adjustRightInd w:val="0"/>
        <w:ind w:firstLine="709"/>
        <w:jc w:val="both"/>
        <w:rPr>
          <w:rFonts w:eastAsia="Calibri"/>
          <w:sz w:val="28"/>
          <w:szCs w:val="28"/>
          <w:lang w:eastAsia="en-US"/>
        </w:rPr>
      </w:pPr>
      <w:r>
        <w:rPr>
          <w:spacing w:val="3"/>
          <w:sz w:val="28"/>
          <w:szCs w:val="28"/>
        </w:rPr>
        <w:t>84</w:t>
      </w:r>
      <w:r w:rsidR="001B6A3D" w:rsidRPr="00F630CF">
        <w:rPr>
          <w:spacing w:val="3"/>
          <w:sz w:val="28"/>
          <w:szCs w:val="28"/>
        </w:rPr>
        <w:t xml:space="preserve">. </w:t>
      </w:r>
      <w:r w:rsidR="001B6A3D">
        <w:rPr>
          <w:rFonts w:eastAsia="Calibri"/>
          <w:sz w:val="28"/>
          <w:szCs w:val="28"/>
          <w:lang w:eastAsia="en-US"/>
        </w:rPr>
        <w:t xml:space="preserve">Уполномоченное должностное лицо Департамента </w:t>
      </w:r>
      <w:r w:rsidR="001B6A3D" w:rsidRPr="007F65A4">
        <w:rPr>
          <w:spacing w:val="3"/>
          <w:sz w:val="28"/>
          <w:szCs w:val="28"/>
        </w:rPr>
        <w:t xml:space="preserve">вносит сведения о </w:t>
      </w:r>
      <w:r w:rsidR="001B6A3D">
        <w:rPr>
          <w:spacing w:val="3"/>
          <w:sz w:val="28"/>
          <w:szCs w:val="28"/>
        </w:rPr>
        <w:t>разрешении</w:t>
      </w:r>
      <w:r w:rsidR="001B6A3D" w:rsidRPr="007F65A4">
        <w:rPr>
          <w:spacing w:val="3"/>
          <w:sz w:val="28"/>
          <w:szCs w:val="28"/>
        </w:rPr>
        <w:t xml:space="preserve"> на ввод объекта в эксплуатацию в журнал регистрации разрешений на ввод объектов в эксплуатацию </w:t>
      </w:r>
      <w:r w:rsidR="001B6A3D">
        <w:rPr>
          <w:spacing w:val="3"/>
          <w:sz w:val="28"/>
          <w:szCs w:val="28"/>
        </w:rPr>
        <w:t xml:space="preserve">или </w:t>
      </w:r>
      <w:r w:rsidR="001B6A3D" w:rsidRPr="007F65A4">
        <w:rPr>
          <w:spacing w:val="3"/>
          <w:sz w:val="28"/>
          <w:szCs w:val="28"/>
        </w:rPr>
        <w:t>вносит сведения о</w:t>
      </w:r>
      <w:r w:rsidR="001B6A3D">
        <w:rPr>
          <w:spacing w:val="3"/>
          <w:sz w:val="28"/>
          <w:szCs w:val="28"/>
        </w:rPr>
        <w:t>б отказе в предоставлении разрешения</w:t>
      </w:r>
      <w:r w:rsidR="001B6A3D" w:rsidRPr="007F65A4">
        <w:rPr>
          <w:spacing w:val="3"/>
          <w:sz w:val="28"/>
          <w:szCs w:val="28"/>
        </w:rPr>
        <w:t xml:space="preserve"> на ввод объекта в эксплуатацию в журнал регистрации</w:t>
      </w:r>
      <w:r w:rsidR="001B6A3D">
        <w:rPr>
          <w:spacing w:val="3"/>
          <w:sz w:val="28"/>
          <w:szCs w:val="28"/>
        </w:rPr>
        <w:t xml:space="preserve"> отказов в предоставлении</w:t>
      </w:r>
      <w:r w:rsidR="001B6A3D" w:rsidRPr="007F65A4">
        <w:rPr>
          <w:spacing w:val="3"/>
          <w:sz w:val="28"/>
          <w:szCs w:val="28"/>
        </w:rPr>
        <w:t xml:space="preserve"> разрешений на ввод объектов в эксплуатацию</w:t>
      </w:r>
      <w:r w:rsidR="001B6A3D">
        <w:rPr>
          <w:spacing w:val="3"/>
          <w:sz w:val="28"/>
          <w:szCs w:val="28"/>
        </w:rPr>
        <w:t xml:space="preserve"> </w:t>
      </w:r>
      <w:r w:rsidR="001B6A3D" w:rsidRPr="00235AD1">
        <w:rPr>
          <w:spacing w:val="3"/>
          <w:sz w:val="28"/>
          <w:szCs w:val="28"/>
        </w:rPr>
        <w:t xml:space="preserve">и передает </w:t>
      </w:r>
      <w:r w:rsidR="00860DEF">
        <w:rPr>
          <w:spacing w:val="3"/>
          <w:sz w:val="28"/>
          <w:szCs w:val="28"/>
        </w:rPr>
        <w:t>уполномоченному специалисту</w:t>
      </w:r>
      <w:r w:rsidR="001B6A3D" w:rsidRPr="00235AD1">
        <w:rPr>
          <w:spacing w:val="3"/>
          <w:sz w:val="28"/>
          <w:szCs w:val="28"/>
        </w:rPr>
        <w:t xml:space="preserve"> Департ</w:t>
      </w:r>
      <w:r w:rsidR="001B6A3D">
        <w:rPr>
          <w:spacing w:val="3"/>
          <w:sz w:val="28"/>
          <w:szCs w:val="28"/>
        </w:rPr>
        <w:t xml:space="preserve">амента, ответственному за </w:t>
      </w:r>
      <w:r w:rsidR="001B6A3D" w:rsidRPr="00DE321E">
        <w:rPr>
          <w:spacing w:val="3"/>
          <w:sz w:val="28"/>
          <w:szCs w:val="28"/>
        </w:rPr>
        <w:t xml:space="preserve">прием и регистрацию входящей и исходящей корреспонденции для предоставления (направления) в </w:t>
      </w:r>
      <w:r w:rsidR="009C3416" w:rsidRPr="00DE321E">
        <w:rPr>
          <w:spacing w:val="3"/>
          <w:sz w:val="28"/>
          <w:szCs w:val="28"/>
        </w:rPr>
        <w:t>личный кабинет заявителя</w:t>
      </w:r>
      <w:r w:rsidR="001B6A3D" w:rsidRPr="00DE321E">
        <w:rPr>
          <w:spacing w:val="3"/>
          <w:sz w:val="28"/>
          <w:szCs w:val="28"/>
        </w:rPr>
        <w:t>.</w:t>
      </w:r>
    </w:p>
    <w:p w14:paraId="228A5345" w14:textId="63383A35" w:rsidR="001B6A3D" w:rsidRPr="00860DEF" w:rsidRDefault="006F4383" w:rsidP="001B6A3D">
      <w:pPr>
        <w:shd w:val="clear" w:color="auto" w:fill="FFFFFF"/>
        <w:suppressAutoHyphens/>
        <w:autoSpaceDE w:val="0"/>
        <w:autoSpaceDN w:val="0"/>
        <w:adjustRightInd w:val="0"/>
        <w:ind w:firstLine="709"/>
        <w:contextualSpacing/>
        <w:jc w:val="both"/>
        <w:rPr>
          <w:spacing w:val="3"/>
          <w:sz w:val="28"/>
          <w:szCs w:val="28"/>
        </w:rPr>
      </w:pPr>
      <w:r w:rsidRPr="00DE321E">
        <w:rPr>
          <w:spacing w:val="3"/>
          <w:sz w:val="28"/>
          <w:szCs w:val="28"/>
        </w:rPr>
        <w:lastRenderedPageBreak/>
        <w:t>85</w:t>
      </w:r>
      <w:r w:rsidR="001B6A3D" w:rsidRPr="00DE321E">
        <w:rPr>
          <w:spacing w:val="3"/>
          <w:sz w:val="28"/>
          <w:szCs w:val="28"/>
        </w:rPr>
        <w:t xml:space="preserve">. </w:t>
      </w:r>
      <w:r w:rsidR="00860DEF">
        <w:rPr>
          <w:spacing w:val="3"/>
          <w:sz w:val="28"/>
          <w:szCs w:val="28"/>
        </w:rPr>
        <w:t>Уполномоченный специалист Департамента, ответственный</w:t>
      </w:r>
      <w:r w:rsidR="001B6A3D" w:rsidRPr="00DE321E">
        <w:rPr>
          <w:spacing w:val="3"/>
          <w:sz w:val="28"/>
          <w:szCs w:val="28"/>
        </w:rPr>
        <w:t xml:space="preserve"> за прием и регистрацию входящей и исходящей корреспонденции предоставляет (направляет) в </w:t>
      </w:r>
      <w:r w:rsidR="009C3416" w:rsidRPr="00DE321E">
        <w:rPr>
          <w:spacing w:val="3"/>
          <w:sz w:val="28"/>
          <w:szCs w:val="28"/>
        </w:rPr>
        <w:t>личный кабинет заявителя</w:t>
      </w:r>
      <w:r w:rsidR="001B6A3D" w:rsidRPr="00DE321E">
        <w:rPr>
          <w:spacing w:val="3"/>
          <w:sz w:val="28"/>
          <w:szCs w:val="28"/>
        </w:rPr>
        <w:t xml:space="preserve"> разрешение на ввод объекта в эксплуатацию </w:t>
      </w:r>
      <w:r w:rsidR="001B6A3D" w:rsidRPr="00DE321E">
        <w:rPr>
          <w:sz w:val="28"/>
        </w:rPr>
        <w:t>в форме электронного документа</w:t>
      </w:r>
      <w:r w:rsidR="001B6A3D" w:rsidRPr="00DE321E">
        <w:rPr>
          <w:spacing w:val="3"/>
          <w:sz w:val="28"/>
          <w:szCs w:val="28"/>
        </w:rPr>
        <w:t xml:space="preserve"> и информационное уведомление о завершении процедуры предоставления муниципальной услуги  или отказ в предоставлении разрешения на ввод объекта в </w:t>
      </w:r>
      <w:r w:rsidR="001B6A3D" w:rsidRPr="00DE321E">
        <w:rPr>
          <w:spacing w:val="-2"/>
          <w:sz w:val="28"/>
          <w:szCs w:val="28"/>
        </w:rPr>
        <w:t xml:space="preserve">эксплуатацию </w:t>
      </w:r>
      <w:r w:rsidR="001B6A3D" w:rsidRPr="00DE321E">
        <w:rPr>
          <w:spacing w:val="-2"/>
          <w:sz w:val="28"/>
        </w:rPr>
        <w:t>в форме электронного документа</w:t>
      </w:r>
      <w:r w:rsidR="001B6A3D" w:rsidRPr="00DE321E">
        <w:rPr>
          <w:spacing w:val="-2"/>
          <w:sz w:val="28"/>
          <w:szCs w:val="28"/>
        </w:rPr>
        <w:t xml:space="preserve"> и информационное уведомление о завершении процедуры </w:t>
      </w:r>
      <w:r w:rsidR="001B6A3D" w:rsidRPr="00860DEF">
        <w:rPr>
          <w:spacing w:val="-2"/>
          <w:sz w:val="28"/>
          <w:szCs w:val="28"/>
        </w:rPr>
        <w:t>предоставления муниципальной услуги.</w:t>
      </w:r>
    </w:p>
    <w:p w14:paraId="4460F301" w14:textId="1948EA37" w:rsidR="0037159A" w:rsidRPr="00860DEF" w:rsidRDefault="006F4383" w:rsidP="00860DEF">
      <w:pPr>
        <w:suppressAutoHyphens/>
        <w:autoSpaceDE w:val="0"/>
        <w:autoSpaceDN w:val="0"/>
        <w:adjustRightInd w:val="0"/>
        <w:ind w:firstLine="709"/>
        <w:jc w:val="both"/>
        <w:rPr>
          <w:rFonts w:eastAsiaTheme="minorHAnsi"/>
          <w:sz w:val="28"/>
          <w:szCs w:val="28"/>
          <w:lang w:eastAsia="en-US"/>
        </w:rPr>
      </w:pPr>
      <w:r w:rsidRPr="00860DEF">
        <w:rPr>
          <w:rFonts w:eastAsiaTheme="minorHAnsi"/>
          <w:sz w:val="28"/>
          <w:szCs w:val="28"/>
          <w:lang w:eastAsia="en-US"/>
        </w:rPr>
        <w:t>86</w:t>
      </w:r>
      <w:r w:rsidR="001B6A3D" w:rsidRPr="00860DEF">
        <w:rPr>
          <w:rFonts w:eastAsiaTheme="minorHAnsi"/>
          <w:sz w:val="28"/>
          <w:szCs w:val="28"/>
          <w:lang w:eastAsia="en-US"/>
        </w:rPr>
        <w:t xml:space="preserve">. </w:t>
      </w:r>
      <w:r w:rsidR="001B6A3D" w:rsidRPr="00860DEF">
        <w:rPr>
          <w:rFonts w:eastAsiaTheme="minorHAnsi"/>
          <w:spacing w:val="-10"/>
          <w:sz w:val="28"/>
          <w:szCs w:val="28"/>
          <w:lang w:eastAsia="en-US"/>
        </w:rPr>
        <w:t>В случае если наименование застройщика содержит слова «</w:t>
      </w:r>
      <w:r w:rsidR="001B6A3D" w:rsidRPr="00860DEF">
        <w:rPr>
          <w:rFonts w:eastAsiaTheme="minorHAnsi"/>
          <w:sz w:val="28"/>
          <w:szCs w:val="28"/>
          <w:lang w:eastAsia="en-US"/>
        </w:rPr>
        <w:t xml:space="preserve">специализированный застройщик», предоставление разрешения на ввод объекта в эксплуатацию, или отказа в предоставлении разрешения на ввод объекта в эксплуатацию может осуществляться также с использованием единой информационной системы жилищного строительства, предусмотренной Федеральным </w:t>
      </w:r>
      <w:hyperlink r:id="rId33" w:history="1">
        <w:r w:rsidR="001B6A3D" w:rsidRPr="00860DEF">
          <w:rPr>
            <w:rFonts w:eastAsiaTheme="minorHAnsi"/>
            <w:sz w:val="28"/>
            <w:szCs w:val="28"/>
            <w:lang w:eastAsia="en-US"/>
          </w:rPr>
          <w:t>законом</w:t>
        </w:r>
      </w:hyperlink>
      <w:r w:rsidR="001B6A3D" w:rsidRPr="00860DEF">
        <w:rPr>
          <w:rFonts w:eastAsiaTheme="minorHAnsi"/>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Липецкой области подача заявления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0E4DC014" w14:textId="77777777" w:rsidR="001B6A3D" w:rsidRPr="00DE321E" w:rsidRDefault="001B6A3D" w:rsidP="001B6A3D">
      <w:pPr>
        <w:suppressAutoHyphens/>
        <w:autoSpaceDE w:val="0"/>
        <w:autoSpaceDN w:val="0"/>
        <w:adjustRightInd w:val="0"/>
        <w:ind w:firstLine="709"/>
        <w:jc w:val="both"/>
        <w:rPr>
          <w:rFonts w:eastAsia="Calibri"/>
          <w:sz w:val="28"/>
          <w:szCs w:val="28"/>
          <w:lang w:eastAsia="en-US"/>
        </w:rPr>
      </w:pPr>
      <w:r w:rsidRPr="00860DEF">
        <w:rPr>
          <w:spacing w:val="3"/>
          <w:sz w:val="28"/>
          <w:szCs w:val="28"/>
        </w:rPr>
        <w:t>Критерием принятия решения является поступление разрешения на ввод</w:t>
      </w:r>
      <w:r w:rsidRPr="00DE321E">
        <w:rPr>
          <w:spacing w:val="3"/>
          <w:sz w:val="28"/>
          <w:szCs w:val="28"/>
        </w:rPr>
        <w:t xml:space="preserve"> объекта в эксплуатацию либо отказа в предоставлении разрешения на ввод объекта в эксплуатацию </w:t>
      </w:r>
      <w:r w:rsidRPr="00DE321E">
        <w:rPr>
          <w:rFonts w:eastAsia="Calibri"/>
          <w:sz w:val="28"/>
          <w:szCs w:val="28"/>
          <w:lang w:eastAsia="en-US"/>
        </w:rPr>
        <w:t xml:space="preserve">к </w:t>
      </w:r>
      <w:r w:rsidRPr="00DE321E">
        <w:rPr>
          <w:spacing w:val="3"/>
          <w:sz w:val="28"/>
          <w:szCs w:val="28"/>
        </w:rPr>
        <w:t xml:space="preserve">должностному лицу Департамента, ответственному за прием и регистрацию входящей и исходящей корреспонденции </w:t>
      </w:r>
      <w:r w:rsidRPr="00DE321E">
        <w:rPr>
          <w:rFonts w:eastAsia="Calibri"/>
          <w:sz w:val="28"/>
          <w:szCs w:val="28"/>
          <w:lang w:eastAsia="en-US"/>
        </w:rPr>
        <w:t>для предоставления (направления) заявителю.</w:t>
      </w:r>
    </w:p>
    <w:p w14:paraId="57CE813D" w14:textId="77777777" w:rsidR="001B6A3D" w:rsidRPr="00DE321E" w:rsidRDefault="001B6A3D" w:rsidP="001B6A3D">
      <w:pPr>
        <w:suppressAutoHyphens/>
        <w:autoSpaceDE w:val="0"/>
        <w:autoSpaceDN w:val="0"/>
        <w:adjustRightInd w:val="0"/>
        <w:ind w:firstLine="709"/>
        <w:jc w:val="both"/>
        <w:rPr>
          <w:rFonts w:eastAsia="Calibri"/>
          <w:sz w:val="28"/>
          <w:szCs w:val="28"/>
          <w:lang w:eastAsia="en-US"/>
        </w:rPr>
      </w:pPr>
      <w:r w:rsidRPr="00DE321E">
        <w:rPr>
          <w:spacing w:val="3"/>
          <w:sz w:val="28"/>
          <w:szCs w:val="28"/>
        </w:rPr>
        <w:t xml:space="preserve">Результатом административной процедуры является </w:t>
      </w:r>
      <w:r w:rsidRPr="00DE321E">
        <w:rPr>
          <w:rFonts w:eastAsia="Calibri"/>
          <w:sz w:val="28"/>
          <w:szCs w:val="28"/>
          <w:lang w:eastAsia="en-US"/>
        </w:rPr>
        <w:t xml:space="preserve">предоставление (направление) заявителю </w:t>
      </w:r>
      <w:r w:rsidRPr="00DE321E">
        <w:rPr>
          <w:spacing w:val="3"/>
          <w:sz w:val="28"/>
          <w:szCs w:val="28"/>
        </w:rPr>
        <w:t>разрешения на ввод объекта в эксплуатацию либо отказа в предоставлении разрешения на ввод объекта в эксплуатацию</w:t>
      </w:r>
      <w:r w:rsidRPr="00DE321E">
        <w:rPr>
          <w:rFonts w:eastAsia="Calibri"/>
          <w:sz w:val="28"/>
          <w:szCs w:val="28"/>
          <w:lang w:eastAsia="en-US"/>
        </w:rPr>
        <w:t>.</w:t>
      </w:r>
    </w:p>
    <w:p w14:paraId="36C41B6B" w14:textId="200B65EE" w:rsidR="00860DEF" w:rsidRPr="00860DEF" w:rsidRDefault="001B6A3D" w:rsidP="00860DEF">
      <w:pPr>
        <w:shd w:val="clear" w:color="auto" w:fill="FFFFFF"/>
        <w:tabs>
          <w:tab w:val="left" w:pos="854"/>
        </w:tabs>
        <w:suppressAutoHyphens/>
        <w:autoSpaceDE w:val="0"/>
        <w:autoSpaceDN w:val="0"/>
        <w:adjustRightInd w:val="0"/>
        <w:spacing w:line="322" w:lineRule="exact"/>
        <w:ind w:firstLine="709"/>
        <w:contextualSpacing/>
        <w:jc w:val="both"/>
        <w:rPr>
          <w:rFonts w:eastAsia="Calibri"/>
          <w:sz w:val="28"/>
          <w:szCs w:val="28"/>
          <w:lang w:eastAsia="en-US"/>
        </w:rPr>
      </w:pPr>
      <w:r w:rsidRPr="00DE321E">
        <w:rPr>
          <w:spacing w:val="3"/>
          <w:sz w:val="28"/>
          <w:szCs w:val="28"/>
        </w:rPr>
        <w:t>Способом фиксации результата административной процедуры является внесение сведений о предоставлении разрешения на ввод объекта в эксплуатацию в журнал регистрации разрешений на ввод объектов в эксплуатацию или сведений об отказе в предоставлении разрешения на ввод объекта в эксплуатацию в журнал регистрации отказов в предоставлении разрешений на ввод объектов в эксплуатацию</w:t>
      </w:r>
      <w:r w:rsidRPr="00DE321E">
        <w:rPr>
          <w:rFonts w:eastAsia="Calibri"/>
          <w:sz w:val="28"/>
          <w:szCs w:val="28"/>
          <w:lang w:eastAsia="en-US"/>
        </w:rPr>
        <w:t>.</w:t>
      </w:r>
      <w:r w:rsidR="00860DEF">
        <w:rPr>
          <w:rFonts w:eastAsia="Calibri"/>
          <w:sz w:val="28"/>
          <w:szCs w:val="28"/>
          <w:lang w:eastAsia="en-US"/>
        </w:rPr>
        <w:t xml:space="preserve"> </w:t>
      </w:r>
      <w:r w:rsidR="00860DEF" w:rsidRPr="00860DEF">
        <w:rPr>
          <w:sz w:val="28"/>
          <w:szCs w:val="28"/>
        </w:rPr>
        <w:t>В</w:t>
      </w:r>
      <w:r w:rsidR="00860DEF" w:rsidRPr="00860DEF">
        <w:rPr>
          <w:spacing w:val="3"/>
          <w:sz w:val="28"/>
          <w:szCs w:val="28"/>
        </w:rPr>
        <w:t xml:space="preserve">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5D9DF3DC" w14:textId="77777777" w:rsidR="001B6A3D" w:rsidRPr="00DE321E" w:rsidRDefault="001B6A3D" w:rsidP="001B6A3D">
      <w:pPr>
        <w:shd w:val="clear" w:color="auto" w:fill="FFFFFF"/>
        <w:tabs>
          <w:tab w:val="left" w:pos="854"/>
        </w:tabs>
        <w:suppressAutoHyphens/>
        <w:autoSpaceDE w:val="0"/>
        <w:autoSpaceDN w:val="0"/>
        <w:adjustRightInd w:val="0"/>
        <w:spacing w:line="322" w:lineRule="exact"/>
        <w:ind w:firstLine="709"/>
        <w:contextualSpacing/>
        <w:jc w:val="both"/>
        <w:rPr>
          <w:spacing w:val="3"/>
          <w:sz w:val="28"/>
          <w:szCs w:val="28"/>
        </w:rPr>
      </w:pPr>
      <w:r w:rsidRPr="00DE321E">
        <w:rPr>
          <w:spacing w:val="3"/>
          <w:sz w:val="28"/>
          <w:szCs w:val="28"/>
        </w:rPr>
        <w:t>Максимальный срок выполнения административной процедуры составляет 30 минут.</w:t>
      </w:r>
    </w:p>
    <w:p w14:paraId="62418ADD" w14:textId="661C659D" w:rsidR="00860DEF" w:rsidRPr="00860DEF" w:rsidRDefault="006F4383" w:rsidP="00860DEF">
      <w:pPr>
        <w:shd w:val="clear" w:color="auto" w:fill="FFFFFF"/>
        <w:tabs>
          <w:tab w:val="left" w:pos="854"/>
        </w:tabs>
        <w:suppressAutoHyphens/>
        <w:autoSpaceDE w:val="0"/>
        <w:autoSpaceDN w:val="0"/>
        <w:adjustRightInd w:val="0"/>
        <w:spacing w:line="322" w:lineRule="exact"/>
        <w:ind w:firstLine="709"/>
        <w:contextualSpacing/>
        <w:jc w:val="both"/>
        <w:rPr>
          <w:color w:val="000000" w:themeColor="text1"/>
          <w:sz w:val="28"/>
          <w:szCs w:val="28"/>
        </w:rPr>
      </w:pPr>
      <w:r w:rsidRPr="00DE321E">
        <w:rPr>
          <w:color w:val="000000" w:themeColor="text1"/>
          <w:sz w:val="28"/>
          <w:szCs w:val="28"/>
        </w:rPr>
        <w:t>87</w:t>
      </w:r>
      <w:r w:rsidR="00CC4994" w:rsidRPr="00DE321E">
        <w:rPr>
          <w:color w:val="000000" w:themeColor="text1"/>
          <w:sz w:val="28"/>
          <w:szCs w:val="28"/>
        </w:rPr>
        <w:t xml:space="preserve">.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w:t>
      </w:r>
      <w:r w:rsidR="00CC4994" w:rsidRPr="00DE321E">
        <w:rPr>
          <w:color w:val="000000" w:themeColor="text1"/>
          <w:sz w:val="28"/>
          <w:szCs w:val="28"/>
        </w:rPr>
        <w:lastRenderedPageBreak/>
        <w:t>выданное разрешение на ввод объекта капитального строительства в эксплуатацию, заявитель обращается в Департамент с заявлением о внесени</w:t>
      </w:r>
      <w:r w:rsidR="00860DEF">
        <w:rPr>
          <w:color w:val="000000" w:themeColor="text1"/>
          <w:sz w:val="28"/>
          <w:szCs w:val="28"/>
        </w:rPr>
        <w:t xml:space="preserve">и изменений в данное разрешение </w:t>
      </w:r>
      <w:r w:rsidR="00860DEF" w:rsidRPr="008D4F3A">
        <w:rPr>
          <w:color w:val="000000" w:themeColor="text1"/>
          <w:sz w:val="28"/>
          <w:szCs w:val="28"/>
        </w:rPr>
        <w:t>по форме</w:t>
      </w:r>
      <w:r w:rsidR="00860DEF" w:rsidRPr="008D4F3A">
        <w:rPr>
          <w:spacing w:val="3"/>
          <w:sz w:val="28"/>
          <w:szCs w:val="28"/>
        </w:rPr>
        <w:t xml:space="preserve">, согласно приложению № 3 к </w:t>
      </w:r>
      <w:r w:rsidR="00860DEF" w:rsidRPr="008D4F3A">
        <w:rPr>
          <w:sz w:val="28"/>
          <w:szCs w:val="28"/>
        </w:rPr>
        <w:t>административному</w:t>
      </w:r>
      <w:r w:rsidR="00860DEF" w:rsidRPr="008D4F3A">
        <w:rPr>
          <w:spacing w:val="3"/>
          <w:sz w:val="28"/>
          <w:szCs w:val="28"/>
        </w:rPr>
        <w:t xml:space="preserve"> регламенту</w:t>
      </w:r>
      <w:r w:rsidR="00860DEF" w:rsidRPr="008D4F3A">
        <w:rPr>
          <w:color w:val="000000" w:themeColor="text1"/>
          <w:sz w:val="28"/>
          <w:szCs w:val="28"/>
        </w:rPr>
        <w:t>.</w:t>
      </w:r>
    </w:p>
    <w:p w14:paraId="07792AC3" w14:textId="1ECAC34F" w:rsidR="00860DEF" w:rsidRDefault="00860DEF" w:rsidP="00860DEF">
      <w:pPr>
        <w:suppressAutoHyphens/>
        <w:autoSpaceDE w:val="0"/>
        <w:autoSpaceDN w:val="0"/>
        <w:adjustRightInd w:val="0"/>
        <w:ind w:firstLine="709"/>
        <w:jc w:val="both"/>
        <w:rPr>
          <w:color w:val="000000" w:themeColor="text1"/>
          <w:sz w:val="28"/>
          <w:szCs w:val="28"/>
          <w:shd w:val="clear" w:color="auto" w:fill="FFFFFF"/>
        </w:rPr>
      </w:pPr>
      <w:r w:rsidRPr="00440726">
        <w:rPr>
          <w:color w:val="000000" w:themeColor="text1"/>
          <w:sz w:val="28"/>
          <w:szCs w:val="28"/>
          <w:shd w:val="clear" w:color="auto" w:fill="FFFFFF"/>
        </w:rPr>
        <w:t>Обязательным приложением к заявлению о внесении изменений является технический план объекта капитального строительства. Заявитель также представляет документы, предусмотренные пунктами 15, 17, 20</w:t>
      </w:r>
      <w:r>
        <w:rPr>
          <w:color w:val="000000" w:themeColor="text1"/>
          <w:sz w:val="28"/>
          <w:szCs w:val="28"/>
          <w:shd w:val="clear" w:color="auto" w:fill="FFFFFF"/>
        </w:rPr>
        <w:t>,</w:t>
      </w:r>
      <w:r w:rsidRPr="00440726">
        <w:rPr>
          <w:color w:val="000000" w:themeColor="text1"/>
          <w:sz w:val="28"/>
          <w:szCs w:val="28"/>
          <w:shd w:val="clear" w:color="auto" w:fill="FFFFFF"/>
        </w:rPr>
        <w:t xml:space="preserve">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w:t>
      </w:r>
      <w:proofErr w:type="spellStart"/>
      <w:r w:rsidRPr="00440726">
        <w:rPr>
          <w:color w:val="000000" w:themeColor="text1"/>
          <w:sz w:val="28"/>
          <w:szCs w:val="28"/>
          <w:shd w:val="clear" w:color="auto" w:fill="FFFFFF"/>
        </w:rPr>
        <w:t>ГрК</w:t>
      </w:r>
      <w:proofErr w:type="spellEnd"/>
      <w:r w:rsidRPr="00440726">
        <w:rPr>
          <w:color w:val="000000" w:themeColor="text1"/>
          <w:sz w:val="28"/>
          <w:szCs w:val="28"/>
          <w:shd w:val="clear" w:color="auto" w:fill="FFFFFF"/>
        </w:rPr>
        <w:t xml:space="preserve"> РФ.</w:t>
      </w:r>
    </w:p>
    <w:p w14:paraId="7B363A7D" w14:textId="27306D55" w:rsidR="001B6A3D" w:rsidRPr="00860DEF" w:rsidRDefault="00860DEF" w:rsidP="00860DEF">
      <w:pPr>
        <w:shd w:val="clear" w:color="auto" w:fill="FFFFFF"/>
        <w:tabs>
          <w:tab w:val="left" w:pos="854"/>
        </w:tabs>
        <w:suppressAutoHyphens/>
        <w:autoSpaceDE w:val="0"/>
        <w:autoSpaceDN w:val="0"/>
        <w:adjustRightInd w:val="0"/>
        <w:spacing w:line="322" w:lineRule="exact"/>
        <w:ind w:firstLine="709"/>
        <w:contextualSpacing/>
        <w:jc w:val="both"/>
        <w:rPr>
          <w:color w:val="000000" w:themeColor="text1"/>
          <w:sz w:val="28"/>
          <w:szCs w:val="28"/>
        </w:rPr>
      </w:pPr>
      <w:r w:rsidRPr="00AA54E0">
        <w:rPr>
          <w:color w:val="000000" w:themeColor="text1"/>
          <w:sz w:val="28"/>
          <w:szCs w:val="28"/>
        </w:rPr>
        <w:t>В срок не более чем пять рабочих дней со дня получения заявления о внесении изменений Департамент,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 по форме, согласно приложению №4 к административному регламенту</w:t>
      </w:r>
      <w:r>
        <w:rPr>
          <w:color w:val="000000" w:themeColor="text1"/>
          <w:sz w:val="28"/>
          <w:szCs w:val="28"/>
        </w:rPr>
        <w:t>.</w:t>
      </w:r>
    </w:p>
    <w:p w14:paraId="62B0760A" w14:textId="0B9E4C68" w:rsidR="00EB781C" w:rsidRDefault="00EB781C" w:rsidP="00860DEF">
      <w:pPr>
        <w:suppressAutoHyphens/>
        <w:autoSpaceDE w:val="0"/>
        <w:autoSpaceDN w:val="0"/>
        <w:adjustRightInd w:val="0"/>
        <w:rPr>
          <w:b/>
          <w:sz w:val="28"/>
          <w:szCs w:val="28"/>
        </w:rPr>
      </w:pPr>
    </w:p>
    <w:p w14:paraId="00D01329" w14:textId="329013BD" w:rsidR="003C4886" w:rsidRDefault="00957C1F" w:rsidP="00FF2713">
      <w:pPr>
        <w:suppressAutoHyphens/>
        <w:autoSpaceDE w:val="0"/>
        <w:autoSpaceDN w:val="0"/>
        <w:adjustRightInd w:val="0"/>
        <w:ind w:left="360"/>
        <w:jc w:val="center"/>
        <w:rPr>
          <w:b/>
          <w:sz w:val="28"/>
          <w:szCs w:val="28"/>
        </w:rPr>
      </w:pPr>
      <w:r w:rsidRPr="00DE321E">
        <w:rPr>
          <w:b/>
          <w:sz w:val="28"/>
          <w:szCs w:val="28"/>
        </w:rPr>
        <w:t>36.</w:t>
      </w:r>
      <w:r w:rsidR="00EB781C">
        <w:rPr>
          <w:b/>
          <w:sz w:val="28"/>
          <w:szCs w:val="28"/>
        </w:rPr>
        <w:t xml:space="preserve"> </w:t>
      </w:r>
      <w:r w:rsidR="008B4DF4" w:rsidRPr="008B4DF4">
        <w:rPr>
          <w:b/>
          <w:sz w:val="28"/>
          <w:szCs w:val="28"/>
        </w:rPr>
        <w:t>Порядок ос</w:t>
      </w:r>
      <w:r>
        <w:rPr>
          <w:b/>
          <w:sz w:val="28"/>
          <w:szCs w:val="28"/>
        </w:rPr>
        <w:t xml:space="preserve">уществления в электронной форме, в том числе с использованием ЕПГУ </w:t>
      </w:r>
      <w:r w:rsidR="008B4DF4" w:rsidRPr="008B4DF4">
        <w:rPr>
          <w:b/>
          <w:sz w:val="28"/>
          <w:szCs w:val="28"/>
        </w:rPr>
        <w:t xml:space="preserve">административных </w:t>
      </w:r>
    </w:p>
    <w:p w14:paraId="19623F8B" w14:textId="77A49AB5" w:rsidR="008B7422" w:rsidRDefault="008B4DF4" w:rsidP="00FF2713">
      <w:pPr>
        <w:suppressAutoHyphens/>
        <w:autoSpaceDE w:val="0"/>
        <w:autoSpaceDN w:val="0"/>
        <w:adjustRightInd w:val="0"/>
        <w:ind w:left="360"/>
        <w:jc w:val="center"/>
        <w:rPr>
          <w:b/>
          <w:sz w:val="28"/>
          <w:szCs w:val="28"/>
        </w:rPr>
      </w:pPr>
      <w:r w:rsidRPr="008B4DF4">
        <w:rPr>
          <w:b/>
          <w:sz w:val="28"/>
          <w:szCs w:val="28"/>
        </w:rPr>
        <w:t xml:space="preserve">процедур (действий) в соответствии с положениями </w:t>
      </w:r>
    </w:p>
    <w:p w14:paraId="0478FE58" w14:textId="458BAB6D" w:rsidR="008B4DF4" w:rsidRDefault="008B4DF4" w:rsidP="00FF2713">
      <w:pPr>
        <w:suppressAutoHyphens/>
        <w:autoSpaceDE w:val="0"/>
        <w:autoSpaceDN w:val="0"/>
        <w:adjustRightInd w:val="0"/>
        <w:ind w:left="360"/>
        <w:jc w:val="center"/>
        <w:rPr>
          <w:b/>
          <w:sz w:val="28"/>
          <w:szCs w:val="28"/>
        </w:rPr>
      </w:pPr>
      <w:r w:rsidRPr="008B4DF4">
        <w:rPr>
          <w:b/>
          <w:sz w:val="28"/>
          <w:szCs w:val="28"/>
        </w:rPr>
        <w:t>статьи 10 Федерального закона</w:t>
      </w:r>
      <w:r w:rsidR="00957C1F">
        <w:rPr>
          <w:b/>
          <w:sz w:val="28"/>
          <w:szCs w:val="28"/>
        </w:rPr>
        <w:t xml:space="preserve"> от 27.07.2010 № 210-ФЗ</w:t>
      </w:r>
    </w:p>
    <w:p w14:paraId="045811A3" w14:textId="77777777" w:rsidR="0056642E" w:rsidRPr="008B4DF4" w:rsidRDefault="0056642E" w:rsidP="00FF2713">
      <w:pPr>
        <w:suppressAutoHyphens/>
        <w:autoSpaceDE w:val="0"/>
        <w:autoSpaceDN w:val="0"/>
        <w:adjustRightInd w:val="0"/>
        <w:ind w:left="360"/>
        <w:jc w:val="center"/>
        <w:rPr>
          <w:b/>
          <w:sz w:val="28"/>
          <w:szCs w:val="28"/>
        </w:rPr>
      </w:pPr>
    </w:p>
    <w:p w14:paraId="53CFF0F5" w14:textId="06FB7239" w:rsidR="00957C1F" w:rsidRPr="00D10561" w:rsidRDefault="00D82E33" w:rsidP="00957C1F">
      <w:pPr>
        <w:widowControl w:val="0"/>
        <w:shd w:val="clear" w:color="auto" w:fill="FFFFFF"/>
        <w:tabs>
          <w:tab w:val="left" w:pos="854"/>
        </w:tabs>
        <w:autoSpaceDE w:val="0"/>
        <w:autoSpaceDN w:val="0"/>
        <w:adjustRightInd w:val="0"/>
        <w:ind w:firstLine="709"/>
        <w:contextualSpacing/>
        <w:jc w:val="both"/>
        <w:rPr>
          <w:sz w:val="28"/>
          <w:szCs w:val="28"/>
        </w:rPr>
      </w:pPr>
      <w:r w:rsidRPr="00D82E33">
        <w:rPr>
          <w:spacing w:val="3"/>
          <w:sz w:val="28"/>
          <w:szCs w:val="28"/>
        </w:rPr>
        <w:t>88</w:t>
      </w:r>
      <w:r w:rsidR="00957C1F" w:rsidRPr="00D82E33">
        <w:rPr>
          <w:spacing w:val="3"/>
          <w:sz w:val="28"/>
          <w:szCs w:val="28"/>
        </w:rPr>
        <w:t>.</w:t>
      </w:r>
      <w:r w:rsidR="00957C1F" w:rsidRPr="00D10561">
        <w:rPr>
          <w:spacing w:val="3"/>
          <w:sz w:val="28"/>
          <w:szCs w:val="28"/>
        </w:rPr>
        <w:t xml:space="preserve"> </w:t>
      </w:r>
      <w:r w:rsidR="00957C1F" w:rsidRPr="00D10561">
        <w:rPr>
          <w:sz w:val="28"/>
          <w:szCs w:val="28"/>
        </w:rPr>
        <w:t xml:space="preserve">Формирование запроса заявителем осуществляется посредством заполнения электронной формы запроса на </w:t>
      </w:r>
      <w:r w:rsidR="00957C1F">
        <w:rPr>
          <w:sz w:val="28"/>
          <w:szCs w:val="28"/>
        </w:rPr>
        <w:t>ЕПГУ</w:t>
      </w:r>
      <w:r w:rsidR="00957C1F" w:rsidRPr="00D10561">
        <w:rPr>
          <w:sz w:val="28"/>
          <w:szCs w:val="28"/>
        </w:rPr>
        <w:t xml:space="preserve"> без необходимости дополнительной подачи запроса в какой-либо иной форме.</w:t>
      </w:r>
    </w:p>
    <w:p w14:paraId="6B5BD54C" w14:textId="7EA095E9" w:rsidR="00957C1F" w:rsidRPr="00D10561" w:rsidRDefault="00D82E33" w:rsidP="00957C1F">
      <w:pPr>
        <w:pStyle w:val="2"/>
        <w:ind w:firstLine="709"/>
        <w:jc w:val="both"/>
        <w:rPr>
          <w:rFonts w:ascii="Times New Roman" w:hAnsi="Times New Roman" w:cs="Times New Roman"/>
          <w:b w:val="0"/>
          <w:sz w:val="28"/>
        </w:rPr>
      </w:pPr>
      <w:r>
        <w:rPr>
          <w:rFonts w:ascii="Times New Roman" w:hAnsi="Times New Roman" w:cs="Times New Roman"/>
          <w:b w:val="0"/>
          <w:sz w:val="28"/>
        </w:rPr>
        <w:t>89</w:t>
      </w:r>
      <w:r w:rsidR="00957C1F">
        <w:rPr>
          <w:rFonts w:ascii="Times New Roman" w:hAnsi="Times New Roman" w:cs="Times New Roman"/>
          <w:b w:val="0"/>
          <w:sz w:val="28"/>
        </w:rPr>
        <w:t xml:space="preserve">. </w:t>
      </w:r>
      <w:r w:rsidR="00957C1F" w:rsidRPr="00D82E33">
        <w:rPr>
          <w:rFonts w:ascii="Times New Roman" w:hAnsi="Times New Roman" w:cs="Times New Roman"/>
          <w:b w:val="0"/>
          <w:sz w:val="28"/>
        </w:rPr>
        <w:t>Возможность</w:t>
      </w:r>
      <w:r w:rsidR="00957C1F" w:rsidRPr="00D10561">
        <w:rPr>
          <w:rFonts w:ascii="Times New Roman" w:hAnsi="Times New Roman" w:cs="Times New Roman"/>
          <w:b w:val="0"/>
          <w:sz w:val="28"/>
        </w:rPr>
        <w:t xml:space="preserve"> направления запроса через </w:t>
      </w:r>
      <w:r w:rsidR="00957C1F">
        <w:rPr>
          <w:rFonts w:ascii="Times New Roman" w:hAnsi="Times New Roman" w:cs="Times New Roman"/>
          <w:b w:val="0"/>
          <w:sz w:val="28"/>
        </w:rPr>
        <w:t>ЕПГУ</w:t>
      </w:r>
      <w:r w:rsidR="00957C1F" w:rsidRPr="00D10561">
        <w:rPr>
          <w:rFonts w:ascii="Times New Roman" w:hAnsi="Times New Roman" w:cs="Times New Roman"/>
          <w:b w:val="0"/>
          <w:sz w:val="28"/>
        </w:rPr>
        <w:t xml:space="preserve"> предоставляется только заявите</w:t>
      </w:r>
      <w:r w:rsidR="00957C1F">
        <w:rPr>
          <w:rFonts w:ascii="Times New Roman" w:hAnsi="Times New Roman" w:cs="Times New Roman"/>
          <w:b w:val="0"/>
          <w:sz w:val="28"/>
        </w:rPr>
        <w:t>лям, зарегистрированным на ЕПГУ</w:t>
      </w:r>
      <w:r w:rsidR="00957C1F" w:rsidRPr="00D10561">
        <w:rPr>
          <w:rFonts w:ascii="Times New Roman" w:hAnsi="Times New Roman" w:cs="Times New Roman"/>
          <w:b w:val="0"/>
          <w:sz w:val="28"/>
        </w:rPr>
        <w:t xml:space="preserve"> с использованием </w:t>
      </w:r>
      <w:r w:rsidR="00B325B5">
        <w:rPr>
          <w:rFonts w:ascii="Times New Roman" w:hAnsi="Times New Roman" w:cs="Times New Roman"/>
          <w:b w:val="0"/>
          <w:sz w:val="28"/>
          <w:shd w:val="clear" w:color="auto" w:fill="FFFFFF"/>
        </w:rPr>
        <w:t>ЕСИА</w:t>
      </w:r>
      <w:r w:rsidR="00957C1F" w:rsidRPr="00D10561">
        <w:rPr>
          <w:b w:val="0"/>
          <w:sz w:val="21"/>
          <w:szCs w:val="21"/>
          <w:shd w:val="clear" w:color="auto" w:fill="FFFFFF"/>
        </w:rPr>
        <w:t>.</w:t>
      </w:r>
    </w:p>
    <w:p w14:paraId="3D12ACD6" w14:textId="564DF4BC" w:rsidR="00957C1F" w:rsidRPr="00D10561" w:rsidRDefault="00957C1F" w:rsidP="00957C1F">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 xml:space="preserve">Если заявитель не </w:t>
      </w:r>
      <w:r>
        <w:rPr>
          <w:rFonts w:ascii="Times New Roman" w:hAnsi="Times New Roman" w:cs="Times New Roman"/>
          <w:b w:val="0"/>
          <w:sz w:val="28"/>
        </w:rPr>
        <w:t xml:space="preserve">зарегистрирован на </w:t>
      </w:r>
      <w:proofErr w:type="gramStart"/>
      <w:r>
        <w:rPr>
          <w:rFonts w:ascii="Times New Roman" w:hAnsi="Times New Roman" w:cs="Times New Roman"/>
          <w:b w:val="0"/>
          <w:sz w:val="28"/>
        </w:rPr>
        <w:t xml:space="preserve">ЕПГУ </w:t>
      </w:r>
      <w:r w:rsidRPr="00D10561">
        <w:rPr>
          <w:rFonts w:ascii="Times New Roman" w:hAnsi="Times New Roman" w:cs="Times New Roman"/>
          <w:b w:val="0"/>
          <w:sz w:val="28"/>
        </w:rPr>
        <w:t xml:space="preserve"> в</w:t>
      </w:r>
      <w:proofErr w:type="gramEnd"/>
      <w:r w:rsidRPr="00D10561">
        <w:rPr>
          <w:rFonts w:ascii="Times New Roman" w:hAnsi="Times New Roman" w:cs="Times New Roman"/>
          <w:b w:val="0"/>
          <w:sz w:val="28"/>
        </w:rPr>
        <w:t xml:space="preserve"> качестве пользователя, ему необходимо пройти процедуру регистрации с использованием </w:t>
      </w:r>
      <w:r w:rsidRPr="00D10561">
        <w:rPr>
          <w:rFonts w:ascii="Times New Roman" w:hAnsi="Times New Roman" w:cs="Times New Roman"/>
          <w:b w:val="0"/>
          <w:sz w:val="28"/>
          <w:shd w:val="clear" w:color="auto" w:fill="FFFFFF"/>
        </w:rPr>
        <w:t>ЕСИА.</w:t>
      </w:r>
    </w:p>
    <w:p w14:paraId="107D5AB2" w14:textId="1229E839" w:rsidR="00957C1F" w:rsidRPr="00D10561" w:rsidRDefault="00957C1F" w:rsidP="00957C1F">
      <w:pPr>
        <w:pStyle w:val="2"/>
        <w:ind w:firstLine="709"/>
        <w:jc w:val="both"/>
        <w:rPr>
          <w:rFonts w:ascii="Times New Roman" w:hAnsi="Times New Roman" w:cs="Times New Roman"/>
          <w:b w:val="0"/>
          <w:sz w:val="28"/>
        </w:rPr>
      </w:pPr>
      <w:r w:rsidRPr="00D10561">
        <w:rPr>
          <w:rFonts w:ascii="Times New Roman" w:hAnsi="Times New Roman" w:cs="Times New Roman"/>
          <w:b w:val="0"/>
          <w:sz w:val="28"/>
        </w:rPr>
        <w:t>Перед заполнением электронной формы заявления на</w:t>
      </w:r>
      <w:r w:rsidRPr="00EA297F">
        <w:rPr>
          <w:rFonts w:ascii="Times New Roman" w:hAnsi="Times New Roman" w:cs="Times New Roman"/>
          <w:b w:val="0"/>
          <w:sz w:val="28"/>
        </w:rPr>
        <w:t xml:space="preserve"> </w:t>
      </w:r>
      <w:r>
        <w:rPr>
          <w:rFonts w:ascii="Times New Roman" w:hAnsi="Times New Roman" w:cs="Times New Roman"/>
          <w:b w:val="0"/>
          <w:sz w:val="28"/>
        </w:rPr>
        <w:t>ЕПГУ</w:t>
      </w:r>
      <w:r w:rsidRPr="00D10561">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14:paraId="340D270C" w14:textId="44949610" w:rsidR="00957C1F" w:rsidRPr="00D10561" w:rsidRDefault="00D82E33" w:rsidP="00957C1F">
      <w:pPr>
        <w:widowControl w:val="0"/>
        <w:shd w:val="clear" w:color="auto" w:fill="FFFFFF"/>
        <w:autoSpaceDE w:val="0"/>
        <w:autoSpaceDN w:val="0"/>
        <w:adjustRightInd w:val="0"/>
        <w:ind w:firstLine="709"/>
        <w:contextualSpacing/>
        <w:jc w:val="both"/>
        <w:rPr>
          <w:rFonts w:eastAsia="Calibri"/>
          <w:sz w:val="28"/>
          <w:szCs w:val="28"/>
          <w:lang w:eastAsia="en-US"/>
        </w:rPr>
      </w:pPr>
      <w:r>
        <w:rPr>
          <w:spacing w:val="3"/>
          <w:sz w:val="28"/>
          <w:szCs w:val="28"/>
        </w:rPr>
        <w:t>90</w:t>
      </w:r>
      <w:r w:rsidR="00957C1F">
        <w:rPr>
          <w:spacing w:val="3"/>
          <w:sz w:val="28"/>
          <w:szCs w:val="28"/>
        </w:rPr>
        <w:t xml:space="preserve">. </w:t>
      </w:r>
      <w:r w:rsidR="00957C1F" w:rsidRPr="00D10561">
        <w:rPr>
          <w:sz w:val="28"/>
          <w:szCs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79FBCAA" w14:textId="2DD47B6D" w:rsidR="00957C1F" w:rsidRPr="00D10561" w:rsidRDefault="00D82E33" w:rsidP="00957C1F">
      <w:pPr>
        <w:widowControl w:val="0"/>
        <w:shd w:val="clear" w:color="auto" w:fill="FFFFFF"/>
        <w:tabs>
          <w:tab w:val="left" w:pos="709"/>
        </w:tabs>
        <w:autoSpaceDE w:val="0"/>
        <w:autoSpaceDN w:val="0"/>
        <w:adjustRightInd w:val="0"/>
        <w:ind w:firstLine="709"/>
        <w:contextualSpacing/>
        <w:jc w:val="both"/>
        <w:rPr>
          <w:spacing w:val="3"/>
          <w:sz w:val="28"/>
          <w:szCs w:val="28"/>
        </w:rPr>
      </w:pPr>
      <w:r>
        <w:rPr>
          <w:spacing w:val="3"/>
          <w:sz w:val="28"/>
          <w:szCs w:val="28"/>
        </w:rPr>
        <w:t xml:space="preserve">91. </w:t>
      </w:r>
      <w:r w:rsidR="00957C1F" w:rsidRPr="00D10561">
        <w:rPr>
          <w:spacing w:val="3"/>
          <w:sz w:val="28"/>
          <w:szCs w:val="28"/>
        </w:rPr>
        <w:t>Сформированный и подписанный запрос</w:t>
      </w:r>
      <w:r w:rsidR="00957C1F">
        <w:rPr>
          <w:spacing w:val="3"/>
          <w:sz w:val="28"/>
          <w:szCs w:val="28"/>
        </w:rPr>
        <w:t>,</w:t>
      </w:r>
      <w:r w:rsidR="00957C1F" w:rsidRPr="00D10561">
        <w:rPr>
          <w:spacing w:val="3"/>
          <w:sz w:val="28"/>
          <w:szCs w:val="28"/>
        </w:rPr>
        <w:t xml:space="preserve"> и иные докум</w:t>
      </w:r>
      <w:r w:rsidR="00957C1F">
        <w:rPr>
          <w:spacing w:val="3"/>
          <w:sz w:val="28"/>
          <w:szCs w:val="28"/>
        </w:rPr>
        <w:t>енты, указанные в пунктах 15, 17, 20</w:t>
      </w:r>
      <w:r w:rsidR="00957C1F" w:rsidRPr="00D10561">
        <w:rPr>
          <w:spacing w:val="3"/>
          <w:sz w:val="28"/>
          <w:szCs w:val="28"/>
        </w:rPr>
        <w:t xml:space="preserve"> административного регламента, необходимые для предоставления муниципальной услуги, направляются в </w:t>
      </w:r>
      <w:r w:rsidR="00957C1F">
        <w:rPr>
          <w:spacing w:val="3"/>
          <w:sz w:val="28"/>
          <w:szCs w:val="28"/>
        </w:rPr>
        <w:t>Департамент средствами ЕПГУ</w:t>
      </w:r>
      <w:r w:rsidR="00957C1F" w:rsidRPr="00D10561">
        <w:rPr>
          <w:spacing w:val="3"/>
          <w:sz w:val="28"/>
          <w:szCs w:val="28"/>
        </w:rPr>
        <w:t>.</w:t>
      </w:r>
    </w:p>
    <w:p w14:paraId="4615C6A2" w14:textId="5F8961BA" w:rsidR="00957C1F" w:rsidRPr="00D10561" w:rsidRDefault="00D82E33" w:rsidP="00957C1F">
      <w:pPr>
        <w:widowControl w:val="0"/>
        <w:shd w:val="clear" w:color="auto" w:fill="FFFFFF"/>
        <w:tabs>
          <w:tab w:val="left" w:pos="709"/>
        </w:tabs>
        <w:autoSpaceDE w:val="0"/>
        <w:autoSpaceDN w:val="0"/>
        <w:adjustRightInd w:val="0"/>
        <w:contextualSpacing/>
        <w:jc w:val="both"/>
        <w:rPr>
          <w:sz w:val="28"/>
          <w:szCs w:val="28"/>
        </w:rPr>
      </w:pPr>
      <w:r>
        <w:rPr>
          <w:sz w:val="28"/>
          <w:szCs w:val="28"/>
        </w:rPr>
        <w:tab/>
        <w:t>92</w:t>
      </w:r>
      <w:r w:rsidR="00957C1F">
        <w:rPr>
          <w:sz w:val="28"/>
          <w:szCs w:val="28"/>
        </w:rPr>
        <w:t>. Департамент</w:t>
      </w:r>
      <w:r w:rsidR="00957C1F" w:rsidRPr="00D10561">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23645538" w14:textId="519A0172" w:rsidR="00B325B5" w:rsidRPr="00B325B5" w:rsidRDefault="00D82E33" w:rsidP="00B325B5">
      <w:pPr>
        <w:spacing w:line="240" w:lineRule="atLeast"/>
        <w:ind w:firstLine="709"/>
        <w:jc w:val="both"/>
        <w:outlineLvl w:val="1"/>
        <w:rPr>
          <w:bCs/>
          <w:iCs/>
          <w:sz w:val="28"/>
          <w:szCs w:val="28"/>
        </w:rPr>
      </w:pPr>
      <w:r>
        <w:rPr>
          <w:sz w:val="28"/>
        </w:rPr>
        <w:t>93</w:t>
      </w:r>
      <w:r w:rsidR="00957C1F" w:rsidRPr="00B325B5">
        <w:rPr>
          <w:sz w:val="28"/>
        </w:rPr>
        <w:t>. Предоставление муниципальной услуги начинается с момента приема Департаментом электронного запроса</w:t>
      </w:r>
      <w:r w:rsidR="00957C1F" w:rsidRPr="00D10561">
        <w:rPr>
          <w:b/>
          <w:sz w:val="28"/>
        </w:rPr>
        <w:t>.</w:t>
      </w:r>
      <w:r w:rsidR="00957C1F">
        <w:rPr>
          <w:b/>
          <w:sz w:val="28"/>
        </w:rPr>
        <w:t xml:space="preserve"> </w:t>
      </w:r>
      <w:r w:rsidR="00B325B5" w:rsidRPr="00B325B5">
        <w:rPr>
          <w:sz w:val="28"/>
          <w:szCs w:val="28"/>
        </w:rPr>
        <w:t xml:space="preserve">Бумажная копия запроса, полученная в результате его распечатки в принимающей запросы информационной системе, передается </w:t>
      </w:r>
      <w:r w:rsidR="00B325B5">
        <w:rPr>
          <w:sz w:val="28"/>
          <w:szCs w:val="28"/>
        </w:rPr>
        <w:lastRenderedPageBreak/>
        <w:t>уполномоченным должностным лицом</w:t>
      </w:r>
      <w:r w:rsidR="00B325B5" w:rsidRPr="00B325B5">
        <w:rPr>
          <w:sz w:val="28"/>
          <w:szCs w:val="28"/>
        </w:rPr>
        <w:t xml:space="preserve"> Департамента уполномоченному специалисту Департамента, ответственному за прием и регистрацию входящей и исходящей корреспонденции.</w:t>
      </w:r>
      <w:r w:rsidR="00B325B5" w:rsidRPr="00B325B5">
        <w:rPr>
          <w:bCs/>
          <w:iCs/>
          <w:sz w:val="28"/>
          <w:szCs w:val="28"/>
        </w:rPr>
        <w:t xml:space="preserve"> </w:t>
      </w:r>
    </w:p>
    <w:p w14:paraId="5117520A" w14:textId="15A0AC1D" w:rsidR="00957C1F" w:rsidRPr="00D10561" w:rsidRDefault="00D82E33" w:rsidP="00B325B5">
      <w:pPr>
        <w:pStyle w:val="2"/>
        <w:ind w:firstLine="709"/>
        <w:jc w:val="both"/>
        <w:rPr>
          <w:rFonts w:ascii="Times New Roman" w:hAnsi="Times New Roman" w:cs="Times New Roman"/>
          <w:b w:val="0"/>
          <w:sz w:val="28"/>
        </w:rPr>
      </w:pPr>
      <w:r>
        <w:rPr>
          <w:rFonts w:ascii="Times New Roman" w:hAnsi="Times New Roman" w:cs="Times New Roman"/>
          <w:b w:val="0"/>
          <w:sz w:val="28"/>
        </w:rPr>
        <w:t>94</w:t>
      </w:r>
      <w:r w:rsidR="00957C1F">
        <w:rPr>
          <w:rFonts w:ascii="Times New Roman" w:hAnsi="Times New Roman" w:cs="Times New Roman"/>
          <w:b w:val="0"/>
          <w:sz w:val="28"/>
        </w:rPr>
        <w:t xml:space="preserve">. </w:t>
      </w:r>
      <w:r w:rsidR="00B325B5">
        <w:rPr>
          <w:rFonts w:ascii="Times New Roman" w:hAnsi="Times New Roman" w:cs="Times New Roman"/>
          <w:b w:val="0"/>
          <w:sz w:val="28"/>
        </w:rPr>
        <w:t>Уполномоченный специалист Департамента, ответственный</w:t>
      </w:r>
      <w:r w:rsidR="00957C1F">
        <w:rPr>
          <w:rFonts w:ascii="Times New Roman" w:hAnsi="Times New Roman" w:cs="Times New Roman"/>
          <w:b w:val="0"/>
          <w:sz w:val="28"/>
        </w:rPr>
        <w:t xml:space="preserve"> за прием и регистрацию входящей и исходящей </w:t>
      </w:r>
      <w:r w:rsidR="00957C1F" w:rsidRPr="005557E0">
        <w:rPr>
          <w:rFonts w:ascii="Times New Roman" w:hAnsi="Times New Roman" w:cs="Times New Roman"/>
          <w:b w:val="0"/>
          <w:sz w:val="28"/>
        </w:rPr>
        <w:t>корреспонденции, в этот же день передает</w:t>
      </w:r>
      <w:r w:rsidR="00957C1F">
        <w:rPr>
          <w:rFonts w:ascii="Times New Roman" w:hAnsi="Times New Roman" w:cs="Times New Roman"/>
          <w:b w:val="0"/>
          <w:sz w:val="28"/>
        </w:rPr>
        <w:t xml:space="preserve"> в личный кабинет заявителя на Е</w:t>
      </w:r>
      <w:r w:rsidR="00957C1F" w:rsidRPr="00D10561">
        <w:rPr>
          <w:rFonts w:ascii="Times New Roman" w:hAnsi="Times New Roman" w:cs="Times New Roman"/>
          <w:b w:val="0"/>
          <w:sz w:val="28"/>
        </w:rPr>
        <w:t>П</w:t>
      </w:r>
      <w:r w:rsidR="00957C1F">
        <w:rPr>
          <w:rFonts w:ascii="Times New Roman" w:hAnsi="Times New Roman" w:cs="Times New Roman"/>
          <w:b w:val="0"/>
          <w:sz w:val="28"/>
        </w:rPr>
        <w:t>ГУ</w:t>
      </w:r>
      <w:r w:rsidR="00957C1F" w:rsidRPr="00D10561">
        <w:rPr>
          <w:rFonts w:ascii="Times New Roman" w:hAnsi="Times New Roman" w:cs="Times New Roman"/>
          <w:b w:val="0"/>
          <w:sz w:val="28"/>
        </w:rPr>
        <w:t xml:space="preserve"> измененный статус запроса («Принято ведомством») и информацию о регистрации з</w:t>
      </w:r>
      <w:r w:rsidR="00957C1F">
        <w:rPr>
          <w:rFonts w:ascii="Times New Roman" w:hAnsi="Times New Roman" w:cs="Times New Roman"/>
          <w:b w:val="0"/>
          <w:sz w:val="28"/>
        </w:rPr>
        <w:t>апроса</w:t>
      </w:r>
      <w:r w:rsidR="00957C1F" w:rsidRPr="00D10561">
        <w:rPr>
          <w:rFonts w:ascii="Times New Roman" w:hAnsi="Times New Roman" w:cs="Times New Roman"/>
          <w:b w:val="0"/>
          <w:sz w:val="28"/>
        </w:rPr>
        <w:t xml:space="preserve"> (входящий регистрационный номер заявления, дата регистрации, сведения о прилагаемых к заявлению документах (файлах)</w:t>
      </w:r>
      <w:r w:rsidR="00957C1F">
        <w:rPr>
          <w:rFonts w:ascii="Times New Roman" w:hAnsi="Times New Roman" w:cs="Times New Roman"/>
          <w:b w:val="0"/>
          <w:sz w:val="28"/>
        </w:rPr>
        <w:t xml:space="preserve"> при их наличии</w:t>
      </w:r>
      <w:r w:rsidR="00957C1F" w:rsidRPr="00D10561">
        <w:rPr>
          <w:rFonts w:ascii="Times New Roman" w:hAnsi="Times New Roman" w:cs="Times New Roman"/>
          <w:b w:val="0"/>
          <w:sz w:val="28"/>
        </w:rPr>
        <w:t>).</w:t>
      </w:r>
    </w:p>
    <w:p w14:paraId="06B31B3C" w14:textId="71AAFB7D" w:rsidR="00957C1F" w:rsidRPr="00D10561" w:rsidRDefault="00D82E33" w:rsidP="00957C1F">
      <w:pPr>
        <w:pStyle w:val="2"/>
        <w:ind w:firstLine="709"/>
        <w:jc w:val="both"/>
        <w:rPr>
          <w:rFonts w:ascii="Times New Roman" w:hAnsi="Times New Roman" w:cs="Times New Roman"/>
          <w:b w:val="0"/>
          <w:sz w:val="28"/>
        </w:rPr>
      </w:pPr>
      <w:r>
        <w:rPr>
          <w:rFonts w:ascii="Times New Roman" w:hAnsi="Times New Roman" w:cs="Times New Roman"/>
          <w:b w:val="0"/>
          <w:sz w:val="28"/>
        </w:rPr>
        <w:t>95</w:t>
      </w:r>
      <w:r w:rsidR="00957C1F">
        <w:rPr>
          <w:rFonts w:ascii="Times New Roman" w:hAnsi="Times New Roman" w:cs="Times New Roman"/>
          <w:b w:val="0"/>
          <w:sz w:val="28"/>
        </w:rPr>
        <w:t xml:space="preserve">. </w:t>
      </w:r>
      <w:r w:rsidR="00957C1F" w:rsidRPr="00D10561">
        <w:rPr>
          <w:rFonts w:ascii="Times New Roman" w:hAnsi="Times New Roman" w:cs="Times New Roman"/>
          <w:b w:val="0"/>
          <w:sz w:val="28"/>
        </w:rPr>
        <w:t xml:space="preserve">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w:t>
      </w:r>
      <w:r w:rsidR="00957C1F">
        <w:rPr>
          <w:rFonts w:ascii="Times New Roman" w:hAnsi="Times New Roman" w:cs="Times New Roman"/>
          <w:b w:val="0"/>
          <w:sz w:val="28"/>
        </w:rPr>
        <w:t>начальником Управления</w:t>
      </w:r>
      <w:r w:rsidR="00957C1F" w:rsidRPr="00D10561">
        <w:rPr>
          <w:rFonts w:ascii="Times New Roman" w:hAnsi="Times New Roman" w:cs="Times New Roman"/>
          <w:b w:val="0"/>
          <w:sz w:val="28"/>
        </w:rPr>
        <w:t xml:space="preserve"> с использованием усиленной квалифицированной электронной подписи.</w:t>
      </w:r>
    </w:p>
    <w:p w14:paraId="202878DB" w14:textId="4214ECF6" w:rsidR="00957C1F" w:rsidRDefault="00D82E33" w:rsidP="00957C1F">
      <w:pPr>
        <w:pStyle w:val="2"/>
        <w:ind w:firstLine="709"/>
        <w:jc w:val="both"/>
        <w:rPr>
          <w:rFonts w:ascii="Times New Roman" w:hAnsi="Times New Roman" w:cs="Times New Roman"/>
          <w:b w:val="0"/>
          <w:sz w:val="28"/>
        </w:rPr>
      </w:pPr>
      <w:r>
        <w:rPr>
          <w:rFonts w:ascii="Times New Roman" w:hAnsi="Times New Roman" w:cs="Times New Roman"/>
          <w:b w:val="0"/>
          <w:sz w:val="28"/>
        </w:rPr>
        <w:t>96</w:t>
      </w:r>
      <w:r w:rsidR="00957C1F">
        <w:rPr>
          <w:rFonts w:ascii="Times New Roman" w:hAnsi="Times New Roman" w:cs="Times New Roman"/>
          <w:b w:val="0"/>
          <w:sz w:val="28"/>
        </w:rPr>
        <w:t xml:space="preserve">. </w:t>
      </w:r>
      <w:r w:rsidR="00957C1F" w:rsidRPr="00D10561">
        <w:rPr>
          <w:rFonts w:ascii="Times New Roman" w:hAnsi="Times New Roman" w:cs="Times New Roman"/>
          <w:b w:val="0"/>
          <w:sz w:val="28"/>
        </w:rPr>
        <w:t>Заявителю предоставляется возможность получения информации о ходе предоставления муниципальной услуги.</w:t>
      </w:r>
      <w:r w:rsidR="00957C1F">
        <w:rPr>
          <w:rFonts w:ascii="Times New Roman" w:hAnsi="Times New Roman" w:cs="Times New Roman"/>
          <w:b w:val="0"/>
          <w:sz w:val="28"/>
        </w:rPr>
        <w:t xml:space="preserve"> </w:t>
      </w:r>
      <w:r w:rsidR="00957C1F" w:rsidRPr="00D10561">
        <w:rPr>
          <w:rFonts w:ascii="Times New Roman" w:hAnsi="Times New Roman" w:cs="Times New Roman"/>
          <w:b w:val="0"/>
          <w:sz w:val="28"/>
        </w:rPr>
        <w:t>Информация направляется заявителю</w:t>
      </w:r>
      <w:r w:rsidR="00957C1F">
        <w:rPr>
          <w:rFonts w:ascii="Times New Roman" w:hAnsi="Times New Roman" w:cs="Times New Roman"/>
          <w:b w:val="0"/>
          <w:sz w:val="28"/>
        </w:rPr>
        <w:t xml:space="preserve"> </w:t>
      </w:r>
      <w:r w:rsidR="00B325B5" w:rsidRPr="00FE00B0">
        <w:rPr>
          <w:rFonts w:ascii="Times New Roman" w:hAnsi="Times New Roman" w:cs="Times New Roman"/>
          <w:b w:val="0"/>
          <w:sz w:val="28"/>
        </w:rPr>
        <w:t>уполномоченным специалистом</w:t>
      </w:r>
      <w:r w:rsidR="00957C1F" w:rsidRPr="00FE00B0">
        <w:rPr>
          <w:rFonts w:ascii="Times New Roman" w:hAnsi="Times New Roman" w:cs="Times New Roman"/>
          <w:b w:val="0"/>
          <w:sz w:val="28"/>
        </w:rPr>
        <w:t xml:space="preserve"> Департамента, ответственным за прием и регистрацию входящей и исходящей корреспонденции в день завершения выполнения соответствующего действия, на адрес электронной почты и в личный кабинет ЕПГУ.</w:t>
      </w:r>
      <w:r w:rsidR="00957C1F" w:rsidRPr="00D10561">
        <w:rPr>
          <w:rFonts w:ascii="Times New Roman" w:hAnsi="Times New Roman" w:cs="Times New Roman"/>
          <w:b w:val="0"/>
          <w:sz w:val="28"/>
        </w:rPr>
        <w:t xml:space="preserve"> </w:t>
      </w:r>
    </w:p>
    <w:p w14:paraId="2A7A5A49" w14:textId="3F2F7FAD" w:rsidR="0028050C" w:rsidRPr="00407A6C" w:rsidRDefault="00407A6C" w:rsidP="00FF2713">
      <w:pPr>
        <w:suppressAutoHyphens/>
        <w:jc w:val="center"/>
        <w:rPr>
          <w:b/>
          <w:sz w:val="28"/>
          <w:szCs w:val="28"/>
        </w:rPr>
      </w:pPr>
      <w:r>
        <w:rPr>
          <w:b/>
          <w:sz w:val="28"/>
          <w:szCs w:val="28"/>
        </w:rPr>
        <w:t>37</w:t>
      </w:r>
      <w:r w:rsidR="00757F67" w:rsidRPr="00407A6C">
        <w:rPr>
          <w:b/>
          <w:sz w:val="28"/>
          <w:szCs w:val="28"/>
        </w:rPr>
        <w:t xml:space="preserve">. Порядок исправления допущенных опечаток </w:t>
      </w:r>
    </w:p>
    <w:p w14:paraId="2772CD34" w14:textId="09202667" w:rsidR="0028050C" w:rsidRPr="00407A6C" w:rsidRDefault="00757F67" w:rsidP="00FF2713">
      <w:pPr>
        <w:suppressAutoHyphens/>
        <w:jc w:val="center"/>
        <w:rPr>
          <w:b/>
          <w:sz w:val="28"/>
          <w:szCs w:val="28"/>
        </w:rPr>
      </w:pPr>
      <w:r w:rsidRPr="00407A6C">
        <w:rPr>
          <w:b/>
          <w:sz w:val="28"/>
          <w:szCs w:val="28"/>
        </w:rPr>
        <w:t xml:space="preserve">и ошибок в выданных в результате предоставления </w:t>
      </w:r>
    </w:p>
    <w:p w14:paraId="7D974679" w14:textId="2230066A" w:rsidR="00757F67" w:rsidRPr="00407A6C" w:rsidRDefault="00757F67" w:rsidP="00FF2713">
      <w:pPr>
        <w:suppressAutoHyphens/>
        <w:jc w:val="center"/>
        <w:rPr>
          <w:b/>
          <w:sz w:val="28"/>
          <w:szCs w:val="28"/>
        </w:rPr>
      </w:pPr>
      <w:r w:rsidRPr="00407A6C">
        <w:rPr>
          <w:b/>
          <w:sz w:val="28"/>
          <w:szCs w:val="28"/>
        </w:rPr>
        <w:t>муниципальной услуги документах</w:t>
      </w:r>
    </w:p>
    <w:p w14:paraId="2F7781C6" w14:textId="77777777" w:rsidR="00757F67" w:rsidRPr="008F2272" w:rsidRDefault="00757F67" w:rsidP="00FF2713">
      <w:pPr>
        <w:suppressAutoHyphens/>
        <w:jc w:val="center"/>
        <w:rPr>
          <w:b/>
          <w:sz w:val="28"/>
          <w:szCs w:val="28"/>
          <w:highlight w:val="cyan"/>
        </w:rPr>
      </w:pPr>
    </w:p>
    <w:p w14:paraId="7BB47869" w14:textId="34042870" w:rsidR="00407A6C" w:rsidRPr="00D24A84" w:rsidRDefault="00D82E33" w:rsidP="00407A6C">
      <w:pPr>
        <w:suppressAutoHyphens/>
        <w:autoSpaceDE w:val="0"/>
        <w:autoSpaceDN w:val="0"/>
        <w:adjustRightInd w:val="0"/>
        <w:ind w:firstLine="709"/>
        <w:jc w:val="both"/>
        <w:rPr>
          <w:sz w:val="28"/>
          <w:szCs w:val="28"/>
        </w:rPr>
      </w:pPr>
      <w:r>
        <w:rPr>
          <w:rFonts w:eastAsiaTheme="minorHAnsi"/>
          <w:sz w:val="28"/>
          <w:szCs w:val="28"/>
        </w:rPr>
        <w:t>97</w:t>
      </w:r>
      <w:r w:rsidR="00407A6C" w:rsidRPr="001770C7">
        <w:rPr>
          <w:rFonts w:eastAsiaTheme="minorHAnsi"/>
          <w:sz w:val="28"/>
          <w:szCs w:val="28"/>
        </w:rPr>
        <w:t xml:space="preserve">. </w:t>
      </w:r>
      <w:r w:rsidR="00407A6C" w:rsidRPr="00D24A84">
        <w:rPr>
          <w:rFonts w:eastAsia="Calibri"/>
          <w:sz w:val="28"/>
          <w:szCs w:val="28"/>
          <w:lang w:eastAsia="en-US"/>
        </w:rPr>
        <w:t>Основанием для исправления допущен</w:t>
      </w:r>
      <w:r w:rsidR="00407A6C">
        <w:rPr>
          <w:rFonts w:eastAsia="Calibri"/>
          <w:sz w:val="28"/>
          <w:szCs w:val="28"/>
          <w:lang w:eastAsia="en-US"/>
        </w:rPr>
        <w:t>ных опечаток и ошибок в выданном</w:t>
      </w:r>
      <w:r w:rsidR="00407A6C" w:rsidRPr="00D24A84">
        <w:rPr>
          <w:rFonts w:eastAsia="Calibri"/>
          <w:sz w:val="28"/>
          <w:szCs w:val="28"/>
          <w:lang w:eastAsia="en-US"/>
        </w:rPr>
        <w:t xml:space="preserve"> в результате предоставления</w:t>
      </w:r>
      <w:r w:rsidR="00407A6C">
        <w:rPr>
          <w:rFonts w:eastAsia="Calibri"/>
          <w:sz w:val="28"/>
          <w:szCs w:val="28"/>
          <w:lang w:eastAsia="en-US"/>
        </w:rPr>
        <w:t xml:space="preserve"> муниципальной услуги документе</w:t>
      </w:r>
      <w:r w:rsidR="00407A6C" w:rsidRPr="00D24A84">
        <w:rPr>
          <w:rFonts w:eastAsia="Calibri"/>
          <w:sz w:val="28"/>
          <w:szCs w:val="28"/>
          <w:lang w:eastAsia="en-US"/>
        </w:rPr>
        <w:t>, является получение Департаментом заявления (в произвольной форме) об исправлении допущен</w:t>
      </w:r>
      <w:r w:rsidR="00407A6C">
        <w:rPr>
          <w:rFonts w:eastAsia="Calibri"/>
          <w:sz w:val="28"/>
          <w:szCs w:val="28"/>
          <w:lang w:eastAsia="en-US"/>
        </w:rPr>
        <w:t>ных опечаток и ошибок в выданном</w:t>
      </w:r>
      <w:r w:rsidR="00407A6C" w:rsidRPr="00D24A84">
        <w:rPr>
          <w:rFonts w:eastAsia="Calibri"/>
          <w:sz w:val="28"/>
          <w:szCs w:val="28"/>
          <w:lang w:eastAsia="en-US"/>
        </w:rPr>
        <w:t xml:space="preserve"> в результате предоставления</w:t>
      </w:r>
      <w:r w:rsidR="00407A6C">
        <w:rPr>
          <w:rFonts w:eastAsia="Calibri"/>
          <w:sz w:val="28"/>
          <w:szCs w:val="28"/>
          <w:lang w:eastAsia="en-US"/>
        </w:rPr>
        <w:t xml:space="preserve"> муниципальной услуги документе</w:t>
      </w:r>
      <w:r w:rsidR="00407A6C" w:rsidRPr="00D24A84">
        <w:rPr>
          <w:rFonts w:eastAsia="Calibri"/>
          <w:sz w:val="28"/>
          <w:szCs w:val="28"/>
          <w:lang w:eastAsia="en-US"/>
        </w:rPr>
        <w:t xml:space="preserve"> (далее – заявление об исправлении допущенных опечаток и ошибок), с приложением документов, свидетельствующих о наличии в выданном в результате предоставления муниципальной услуги документе допущенных опечаток и ошибок и содержащих правильные данные, а также выданный в результате предоставления муниципальной услуги документ, в котором содержатся опечатки и ошибки.</w:t>
      </w:r>
    </w:p>
    <w:p w14:paraId="557C5E29" w14:textId="654C34CE" w:rsidR="00407A6C" w:rsidRPr="00CA1CDD" w:rsidRDefault="00D82E33" w:rsidP="00407A6C">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98</w:t>
      </w:r>
      <w:r w:rsidR="00407A6C">
        <w:rPr>
          <w:rFonts w:eastAsia="Calibri"/>
          <w:sz w:val="28"/>
          <w:szCs w:val="28"/>
          <w:lang w:eastAsia="en-US"/>
        </w:rPr>
        <w:t xml:space="preserve">. </w:t>
      </w:r>
      <w:r w:rsidR="00FE00B0">
        <w:rPr>
          <w:rFonts w:eastAsia="Calibri"/>
          <w:sz w:val="28"/>
          <w:szCs w:val="28"/>
          <w:lang w:eastAsia="en-US"/>
        </w:rPr>
        <w:t>Уполномоченный специалист Департамента, ответственный</w:t>
      </w:r>
      <w:r w:rsidR="00407A6C" w:rsidRPr="00CA1CDD">
        <w:rPr>
          <w:rFonts w:eastAsia="Calibri"/>
          <w:sz w:val="28"/>
          <w:szCs w:val="28"/>
          <w:lang w:eastAsia="en-US"/>
        </w:rPr>
        <w:t xml:space="preserve"> за прием и регистрацию входящей и исходящей корреспонденции, вносит в </w:t>
      </w:r>
      <w:r w:rsidR="00407A6C">
        <w:rPr>
          <w:rFonts w:eastAsia="Calibri"/>
          <w:sz w:val="28"/>
          <w:szCs w:val="28"/>
          <w:lang w:eastAsia="en-US"/>
        </w:rPr>
        <w:t xml:space="preserve">СЭД «Дело» </w:t>
      </w:r>
      <w:r w:rsidR="00407A6C" w:rsidRPr="00CA1CDD">
        <w:rPr>
          <w:rFonts w:eastAsia="Calibri"/>
          <w:sz w:val="28"/>
          <w:szCs w:val="28"/>
          <w:lang w:eastAsia="en-US"/>
        </w:rPr>
        <w:t>запись о приеме заявления об исправлении опечаток и ошибок, осуществля</w:t>
      </w:r>
      <w:r w:rsidR="00407A6C">
        <w:rPr>
          <w:rFonts w:eastAsia="Calibri"/>
          <w:sz w:val="28"/>
          <w:szCs w:val="28"/>
          <w:lang w:eastAsia="en-US"/>
        </w:rPr>
        <w:t xml:space="preserve">ет присвоение входящего номера </w:t>
      </w:r>
      <w:r w:rsidR="00407A6C" w:rsidRPr="00CA1CDD">
        <w:rPr>
          <w:rFonts w:eastAsia="Calibri"/>
          <w:sz w:val="28"/>
          <w:szCs w:val="28"/>
          <w:lang w:eastAsia="en-US"/>
        </w:rPr>
        <w:t>и передает зарегистрированное заявление</w:t>
      </w:r>
      <w:r w:rsidR="00407A6C">
        <w:rPr>
          <w:rFonts w:eastAsia="Calibri"/>
          <w:sz w:val="28"/>
          <w:szCs w:val="28"/>
          <w:lang w:eastAsia="en-US"/>
        </w:rPr>
        <w:t xml:space="preserve"> об исправлении опечаток и ошибок</w:t>
      </w:r>
      <w:r w:rsidR="00407A6C" w:rsidRPr="00CA1CDD">
        <w:rPr>
          <w:rFonts w:eastAsia="Calibri"/>
          <w:b/>
          <w:i/>
          <w:color w:val="FF0000"/>
          <w:sz w:val="28"/>
          <w:szCs w:val="28"/>
          <w:lang w:eastAsia="en-US"/>
        </w:rPr>
        <w:t xml:space="preserve"> </w:t>
      </w:r>
      <w:r w:rsidR="00407A6C" w:rsidRPr="00CA1CDD">
        <w:rPr>
          <w:rFonts w:eastAsia="Calibri"/>
          <w:sz w:val="28"/>
          <w:szCs w:val="28"/>
          <w:lang w:eastAsia="en-US"/>
        </w:rPr>
        <w:t>начальнику Управления.</w:t>
      </w:r>
    </w:p>
    <w:p w14:paraId="1F353B37" w14:textId="657F4198" w:rsidR="00407A6C" w:rsidRPr="00D24A84" w:rsidRDefault="00D82E33" w:rsidP="00407A6C">
      <w:pPr>
        <w:suppressAutoHyphens/>
        <w:autoSpaceDE w:val="0"/>
        <w:autoSpaceDN w:val="0"/>
        <w:adjustRightInd w:val="0"/>
        <w:ind w:firstLine="709"/>
        <w:jc w:val="both"/>
        <w:rPr>
          <w:rFonts w:eastAsia="Calibri"/>
          <w:sz w:val="28"/>
          <w:szCs w:val="28"/>
          <w:lang w:eastAsia="en-US"/>
        </w:rPr>
      </w:pPr>
      <w:r>
        <w:rPr>
          <w:sz w:val="28"/>
          <w:szCs w:val="28"/>
        </w:rPr>
        <w:t>99</w:t>
      </w:r>
      <w:r w:rsidR="00407A6C">
        <w:rPr>
          <w:sz w:val="28"/>
          <w:szCs w:val="28"/>
        </w:rPr>
        <w:t xml:space="preserve">. </w:t>
      </w:r>
      <w:r w:rsidR="00407A6C" w:rsidRPr="00D24A84">
        <w:rPr>
          <w:sz w:val="28"/>
          <w:szCs w:val="28"/>
        </w:rPr>
        <w:t xml:space="preserve">В случае представления документов </w:t>
      </w:r>
      <w:r w:rsidR="00407A6C">
        <w:rPr>
          <w:spacing w:val="2"/>
          <w:sz w:val="28"/>
          <w:szCs w:val="28"/>
        </w:rPr>
        <w:t xml:space="preserve">посредством ЕПГУ </w:t>
      </w:r>
      <w:r w:rsidR="00FE00B0">
        <w:rPr>
          <w:sz w:val="28"/>
          <w:szCs w:val="28"/>
        </w:rPr>
        <w:t>уполномоченный</w:t>
      </w:r>
      <w:r w:rsidR="00407A6C">
        <w:rPr>
          <w:sz w:val="28"/>
          <w:szCs w:val="28"/>
        </w:rPr>
        <w:t xml:space="preserve"> </w:t>
      </w:r>
      <w:r w:rsidR="00FE00B0">
        <w:rPr>
          <w:sz w:val="28"/>
          <w:szCs w:val="28"/>
        </w:rPr>
        <w:t>специалист Департамента, ответственный</w:t>
      </w:r>
      <w:r w:rsidR="00407A6C" w:rsidRPr="00D24A84">
        <w:rPr>
          <w:sz w:val="28"/>
          <w:szCs w:val="28"/>
        </w:rPr>
        <w:t xml:space="preserve"> за прием</w:t>
      </w:r>
      <w:r w:rsidR="00407A6C">
        <w:rPr>
          <w:sz w:val="28"/>
          <w:szCs w:val="28"/>
        </w:rPr>
        <w:t xml:space="preserve"> и </w:t>
      </w:r>
      <w:r w:rsidR="00407A6C" w:rsidRPr="00D24A84">
        <w:rPr>
          <w:sz w:val="28"/>
          <w:szCs w:val="28"/>
        </w:rPr>
        <w:t xml:space="preserve">регистрацию входящей и исходящей корреспонденции, </w:t>
      </w:r>
      <w:r w:rsidR="00407A6C" w:rsidRPr="00D24A84">
        <w:rPr>
          <w:spacing w:val="2"/>
          <w:sz w:val="28"/>
          <w:szCs w:val="28"/>
        </w:rPr>
        <w:t>направляет уведомление</w:t>
      </w:r>
      <w:r w:rsidR="00407A6C" w:rsidRPr="00D24A84">
        <w:rPr>
          <w:sz w:val="28"/>
          <w:szCs w:val="28"/>
        </w:rPr>
        <w:t xml:space="preserve"> о регистрации запроса и иных документов </w:t>
      </w:r>
      <w:r w:rsidR="00407A6C" w:rsidRPr="00D24A84">
        <w:rPr>
          <w:spacing w:val="2"/>
          <w:sz w:val="28"/>
          <w:szCs w:val="28"/>
        </w:rPr>
        <w:t>заявителю.</w:t>
      </w:r>
    </w:p>
    <w:p w14:paraId="582D6B2B" w14:textId="66C44980" w:rsidR="00407A6C" w:rsidRPr="00D24A84" w:rsidRDefault="00D82E33" w:rsidP="00407A6C">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100</w:t>
      </w:r>
      <w:r w:rsidR="00407A6C" w:rsidRPr="00D24A84">
        <w:rPr>
          <w:rFonts w:eastAsia="Calibri"/>
          <w:sz w:val="28"/>
          <w:szCs w:val="28"/>
          <w:lang w:eastAsia="en-US"/>
        </w:rPr>
        <w:t xml:space="preserve">. Начальник Управления рассматривает заявление об исправлении допущенных опечаток и ошибок и направляет его уполномоченному </w:t>
      </w:r>
      <w:r w:rsidR="00407A6C">
        <w:rPr>
          <w:spacing w:val="3"/>
          <w:sz w:val="28"/>
          <w:szCs w:val="28"/>
        </w:rPr>
        <w:t>должностному лицу</w:t>
      </w:r>
      <w:r w:rsidR="00407A6C" w:rsidRPr="00D24A84">
        <w:rPr>
          <w:spacing w:val="3"/>
          <w:sz w:val="28"/>
          <w:szCs w:val="28"/>
        </w:rPr>
        <w:t xml:space="preserve"> Департамента, </w:t>
      </w:r>
      <w:r w:rsidR="00407A6C" w:rsidRPr="00D24A84">
        <w:rPr>
          <w:rFonts w:eastAsia="Calibri"/>
          <w:sz w:val="28"/>
          <w:szCs w:val="28"/>
          <w:lang w:eastAsia="en-US"/>
        </w:rPr>
        <w:t xml:space="preserve">который рассматривает заявление об </w:t>
      </w:r>
      <w:r w:rsidR="00407A6C" w:rsidRPr="00D24A84">
        <w:rPr>
          <w:rFonts w:eastAsia="Calibri"/>
          <w:sz w:val="28"/>
          <w:szCs w:val="28"/>
          <w:lang w:eastAsia="en-US"/>
        </w:rPr>
        <w:lastRenderedPageBreak/>
        <w:t>исправлении допущенных опечаток и ошибок, проверяет факт наличия опечаток и ошибок в выданном в результате предоставления муниципальной услуги документе.</w:t>
      </w:r>
    </w:p>
    <w:p w14:paraId="617547AE" w14:textId="63CCC213" w:rsidR="00407A6C" w:rsidRDefault="00D82E33" w:rsidP="00407A6C">
      <w:pPr>
        <w:suppressAutoHyphens/>
        <w:ind w:firstLine="709"/>
        <w:jc w:val="both"/>
        <w:rPr>
          <w:sz w:val="28"/>
          <w:szCs w:val="28"/>
        </w:rPr>
      </w:pPr>
      <w:r>
        <w:rPr>
          <w:sz w:val="28"/>
          <w:szCs w:val="28"/>
        </w:rPr>
        <w:t>101</w:t>
      </w:r>
      <w:r w:rsidR="00407A6C">
        <w:rPr>
          <w:sz w:val="28"/>
          <w:szCs w:val="28"/>
        </w:rPr>
        <w:t xml:space="preserve">. </w:t>
      </w:r>
      <w:r w:rsidR="00407A6C" w:rsidRPr="00D24A84">
        <w:rPr>
          <w:sz w:val="28"/>
          <w:szCs w:val="28"/>
        </w:rPr>
        <w:t>В случае выявления допущенных опеч</w:t>
      </w:r>
      <w:r w:rsidR="00407A6C">
        <w:rPr>
          <w:sz w:val="28"/>
          <w:szCs w:val="28"/>
        </w:rPr>
        <w:t>аток и ошибок уполномоченное должностное лицо</w:t>
      </w:r>
      <w:r w:rsidR="00407A6C" w:rsidRPr="00D24A84">
        <w:rPr>
          <w:sz w:val="28"/>
          <w:szCs w:val="28"/>
        </w:rPr>
        <w:t xml:space="preserve"> Департамента устраняет данный недостаток путем подготовки нового результата предоставления муниципальной услуги </w:t>
      </w:r>
      <w:r w:rsidR="00407A6C" w:rsidRPr="001770C7">
        <w:rPr>
          <w:sz w:val="28"/>
          <w:szCs w:val="28"/>
        </w:rPr>
        <w:t>(пункт 11</w:t>
      </w:r>
      <w:r w:rsidR="00407A6C" w:rsidRPr="00D24A84">
        <w:rPr>
          <w:sz w:val="28"/>
          <w:szCs w:val="28"/>
        </w:rPr>
        <w:t xml:space="preserve"> административного регламента)</w:t>
      </w:r>
      <w:r w:rsidR="00407A6C">
        <w:rPr>
          <w:sz w:val="28"/>
          <w:szCs w:val="28"/>
        </w:rPr>
        <w:t xml:space="preserve"> и передает его на подпись начальнику Управления</w:t>
      </w:r>
      <w:r w:rsidR="00407A6C" w:rsidRPr="00D24A84">
        <w:rPr>
          <w:sz w:val="28"/>
          <w:szCs w:val="28"/>
        </w:rPr>
        <w:t>.</w:t>
      </w:r>
      <w:r w:rsidR="00407A6C">
        <w:rPr>
          <w:sz w:val="28"/>
          <w:szCs w:val="28"/>
        </w:rPr>
        <w:t xml:space="preserve"> </w:t>
      </w:r>
    </w:p>
    <w:p w14:paraId="6B4BD01A" w14:textId="419B0081" w:rsidR="00407A6C" w:rsidRDefault="00D82E33" w:rsidP="00407A6C">
      <w:pPr>
        <w:suppressAutoHyphens/>
        <w:ind w:firstLine="709"/>
        <w:jc w:val="both"/>
        <w:rPr>
          <w:sz w:val="28"/>
          <w:szCs w:val="28"/>
        </w:rPr>
      </w:pPr>
      <w:r>
        <w:rPr>
          <w:sz w:val="28"/>
          <w:szCs w:val="28"/>
        </w:rPr>
        <w:t>102</w:t>
      </w:r>
      <w:r w:rsidR="00407A6C">
        <w:rPr>
          <w:sz w:val="28"/>
          <w:szCs w:val="28"/>
        </w:rPr>
        <w:t xml:space="preserve">. </w:t>
      </w:r>
      <w:r w:rsidR="00407A6C" w:rsidRPr="00D24A84">
        <w:rPr>
          <w:sz w:val="28"/>
          <w:szCs w:val="28"/>
        </w:rPr>
        <w:t>В случае отсутст</w:t>
      </w:r>
      <w:r w:rsidR="00407A6C">
        <w:rPr>
          <w:sz w:val="28"/>
          <w:szCs w:val="28"/>
        </w:rPr>
        <w:t>вия опечаток и ошибок в выданном</w:t>
      </w:r>
      <w:r w:rsidR="00407A6C" w:rsidRPr="00D24A84">
        <w:rPr>
          <w:sz w:val="28"/>
          <w:szCs w:val="28"/>
        </w:rPr>
        <w:t xml:space="preserve"> в результате предоставления муниципальной у</w:t>
      </w:r>
      <w:r w:rsidR="00407A6C">
        <w:rPr>
          <w:sz w:val="28"/>
          <w:szCs w:val="28"/>
        </w:rPr>
        <w:t>слуги документе уполномоченное должностное лицо</w:t>
      </w:r>
      <w:r w:rsidR="00407A6C" w:rsidRPr="00D24A84">
        <w:rPr>
          <w:sz w:val="28"/>
          <w:szCs w:val="28"/>
        </w:rPr>
        <w:t xml:space="preserve"> Департамента готовит уведомление об отсутствии опечатки и ошибки в выданном в результате предоставления муниципальной услуги доку</w:t>
      </w:r>
      <w:r w:rsidR="00407A6C">
        <w:rPr>
          <w:sz w:val="28"/>
          <w:szCs w:val="28"/>
        </w:rPr>
        <w:t>менте, передает его на подпись н</w:t>
      </w:r>
      <w:r w:rsidR="00407A6C" w:rsidRPr="00D24A84">
        <w:rPr>
          <w:sz w:val="28"/>
          <w:szCs w:val="28"/>
        </w:rPr>
        <w:t xml:space="preserve">ачальнику Управления. </w:t>
      </w:r>
    </w:p>
    <w:p w14:paraId="567B52E1" w14:textId="0E8D20C6" w:rsidR="00407A6C" w:rsidRPr="00D24A84" w:rsidRDefault="00D82E33" w:rsidP="00407A6C">
      <w:pPr>
        <w:suppressAutoHyphens/>
        <w:ind w:firstLine="709"/>
        <w:jc w:val="both"/>
        <w:rPr>
          <w:sz w:val="28"/>
          <w:szCs w:val="28"/>
        </w:rPr>
      </w:pPr>
      <w:r>
        <w:rPr>
          <w:sz w:val="28"/>
          <w:szCs w:val="28"/>
        </w:rPr>
        <w:t>103</w:t>
      </w:r>
      <w:r w:rsidR="00407A6C">
        <w:rPr>
          <w:sz w:val="28"/>
          <w:szCs w:val="28"/>
        </w:rPr>
        <w:t xml:space="preserve">. </w:t>
      </w:r>
      <w:r w:rsidR="00407A6C" w:rsidRPr="00C07378">
        <w:rPr>
          <w:sz w:val="28"/>
          <w:szCs w:val="28"/>
        </w:rPr>
        <w:t>Начальник Управления подписывает новый результат предоставления муниципальной услуги или уведомление об отсутствии опечаток и ошибок в выданном в результате предоставления муниципальной услуги документе и</w:t>
      </w:r>
      <w:r w:rsidR="00407A6C" w:rsidRPr="00D24A84">
        <w:rPr>
          <w:sz w:val="28"/>
          <w:szCs w:val="28"/>
        </w:rPr>
        <w:t xml:space="preserve"> передает уполномоченному </w:t>
      </w:r>
      <w:r w:rsidR="00407A6C">
        <w:rPr>
          <w:sz w:val="28"/>
          <w:szCs w:val="28"/>
        </w:rPr>
        <w:t>должностному лицу</w:t>
      </w:r>
      <w:r w:rsidR="00407A6C" w:rsidRPr="00D24A84">
        <w:rPr>
          <w:sz w:val="28"/>
          <w:szCs w:val="28"/>
        </w:rPr>
        <w:t xml:space="preserve"> Департамента для </w:t>
      </w:r>
      <w:r w:rsidR="00407A6C">
        <w:rPr>
          <w:sz w:val="28"/>
          <w:szCs w:val="28"/>
        </w:rPr>
        <w:t>предоставления</w:t>
      </w:r>
      <w:r w:rsidR="00407A6C" w:rsidRPr="00D24A84">
        <w:rPr>
          <w:sz w:val="28"/>
          <w:szCs w:val="28"/>
        </w:rPr>
        <w:t xml:space="preserve"> (направления) заявителю.</w:t>
      </w:r>
    </w:p>
    <w:p w14:paraId="54276F0F" w14:textId="08694B72" w:rsidR="00407A6C" w:rsidRPr="00D24A84" w:rsidRDefault="00D82E33" w:rsidP="00407A6C">
      <w:pPr>
        <w:suppressAutoHyphens/>
        <w:ind w:firstLine="709"/>
        <w:jc w:val="both"/>
        <w:rPr>
          <w:sz w:val="28"/>
          <w:szCs w:val="28"/>
        </w:rPr>
      </w:pPr>
      <w:r>
        <w:rPr>
          <w:sz w:val="28"/>
          <w:szCs w:val="28"/>
        </w:rPr>
        <w:t>104</w:t>
      </w:r>
      <w:r w:rsidR="00407A6C" w:rsidRPr="005A157C">
        <w:rPr>
          <w:sz w:val="28"/>
          <w:szCs w:val="28"/>
        </w:rPr>
        <w:t>. Уполномоченн</w:t>
      </w:r>
      <w:r w:rsidR="00407A6C">
        <w:rPr>
          <w:sz w:val="28"/>
          <w:szCs w:val="28"/>
        </w:rPr>
        <w:t xml:space="preserve">ое должностное лицо </w:t>
      </w:r>
      <w:r w:rsidR="00407A6C" w:rsidRPr="005A157C">
        <w:rPr>
          <w:sz w:val="28"/>
          <w:szCs w:val="28"/>
        </w:rPr>
        <w:t>Департамента регистрирует новый результат предоставления муниципальной услуги или уве</w:t>
      </w:r>
      <w:r w:rsidR="00407A6C">
        <w:rPr>
          <w:sz w:val="28"/>
          <w:szCs w:val="28"/>
        </w:rPr>
        <w:t>домление об отсутствии опечаток и ошибок</w:t>
      </w:r>
      <w:r w:rsidR="00407A6C" w:rsidRPr="005A157C">
        <w:rPr>
          <w:sz w:val="28"/>
          <w:szCs w:val="28"/>
        </w:rPr>
        <w:t xml:space="preserve"> в выданном в результате предоставления муниципальной услуги документе с внесением сведений в журнал регистрации исходящей корреспонденции с присвоением регистрационного номера </w:t>
      </w:r>
      <w:r w:rsidR="00407A6C">
        <w:rPr>
          <w:sz w:val="28"/>
          <w:szCs w:val="28"/>
        </w:rPr>
        <w:t>в СЭД «Дело»</w:t>
      </w:r>
      <w:r w:rsidR="00407A6C" w:rsidRPr="005A157C">
        <w:rPr>
          <w:sz w:val="28"/>
          <w:szCs w:val="28"/>
        </w:rPr>
        <w:t>.</w:t>
      </w:r>
    </w:p>
    <w:p w14:paraId="07DC6CD1" w14:textId="5F8DE759" w:rsidR="00407A6C" w:rsidRPr="00D24A84" w:rsidRDefault="00D82E33" w:rsidP="00407A6C">
      <w:pPr>
        <w:tabs>
          <w:tab w:val="left" w:pos="567"/>
          <w:tab w:val="left" w:pos="709"/>
        </w:tabs>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105</w:t>
      </w:r>
      <w:r w:rsidR="00407A6C">
        <w:rPr>
          <w:rFonts w:eastAsia="Calibri"/>
          <w:sz w:val="28"/>
          <w:szCs w:val="28"/>
          <w:lang w:eastAsia="en-US"/>
        </w:rPr>
        <w:t xml:space="preserve">. </w:t>
      </w:r>
      <w:r w:rsidR="00407A6C" w:rsidRPr="00D24A84">
        <w:rPr>
          <w:rFonts w:eastAsia="Calibri"/>
          <w:sz w:val="28"/>
          <w:szCs w:val="28"/>
          <w:lang w:eastAsia="en-US"/>
        </w:rPr>
        <w:t>Максимальный срок для исправления допущенных опечаток и ошибок в выданн</w:t>
      </w:r>
      <w:r w:rsidR="00407A6C">
        <w:rPr>
          <w:rFonts w:eastAsia="Calibri"/>
          <w:sz w:val="28"/>
          <w:szCs w:val="28"/>
          <w:lang w:eastAsia="en-US"/>
        </w:rPr>
        <w:t>ом</w:t>
      </w:r>
      <w:r w:rsidR="00407A6C" w:rsidRPr="00D24A84">
        <w:rPr>
          <w:rFonts w:eastAsia="Calibri"/>
          <w:sz w:val="28"/>
          <w:szCs w:val="28"/>
          <w:lang w:eastAsia="en-US"/>
        </w:rPr>
        <w:t xml:space="preserve"> в результате предоставления</w:t>
      </w:r>
      <w:r w:rsidR="00407A6C">
        <w:rPr>
          <w:rFonts w:eastAsia="Calibri"/>
          <w:sz w:val="28"/>
          <w:szCs w:val="28"/>
          <w:lang w:eastAsia="en-US"/>
        </w:rPr>
        <w:t xml:space="preserve"> муниципальной услуги документе</w:t>
      </w:r>
      <w:r w:rsidR="00407A6C" w:rsidRPr="00D24A84">
        <w:rPr>
          <w:rFonts w:eastAsia="Calibri"/>
          <w:sz w:val="28"/>
          <w:szCs w:val="28"/>
          <w:lang w:eastAsia="en-US"/>
        </w:rPr>
        <w:t xml:space="preserve"> </w:t>
      </w:r>
      <w:r w:rsidR="00407A6C" w:rsidRPr="00F91FBD">
        <w:rPr>
          <w:rFonts w:eastAsia="Calibri"/>
          <w:sz w:val="28"/>
          <w:szCs w:val="28"/>
          <w:lang w:eastAsia="en-US"/>
        </w:rPr>
        <w:t xml:space="preserve">- </w:t>
      </w:r>
      <w:r w:rsidR="00407A6C">
        <w:rPr>
          <w:rFonts w:eastAsia="Calibri"/>
          <w:sz w:val="28"/>
          <w:szCs w:val="28"/>
          <w:lang w:eastAsia="en-US"/>
        </w:rPr>
        <w:t xml:space="preserve">5 </w:t>
      </w:r>
      <w:r w:rsidR="00407A6C" w:rsidRPr="00F91FBD">
        <w:rPr>
          <w:rFonts w:eastAsia="Calibri"/>
          <w:sz w:val="28"/>
          <w:szCs w:val="28"/>
          <w:lang w:eastAsia="en-US"/>
        </w:rPr>
        <w:t>дней</w:t>
      </w:r>
      <w:r w:rsidR="00407A6C" w:rsidRPr="00D24A84">
        <w:rPr>
          <w:rFonts w:eastAsia="Calibri"/>
          <w:sz w:val="28"/>
          <w:szCs w:val="28"/>
          <w:lang w:eastAsia="en-US"/>
        </w:rPr>
        <w:t xml:space="preserve"> со дня поступления заявления об исправлении допущенных опечаток и ошибок.</w:t>
      </w:r>
    </w:p>
    <w:p w14:paraId="2E4743A7" w14:textId="77777777" w:rsidR="00407A6C" w:rsidRPr="00D24A84" w:rsidRDefault="00407A6C" w:rsidP="00407A6C">
      <w:pPr>
        <w:suppressAutoHyphens/>
        <w:autoSpaceDE w:val="0"/>
        <w:autoSpaceDN w:val="0"/>
        <w:adjustRightInd w:val="0"/>
        <w:ind w:firstLine="709"/>
        <w:jc w:val="both"/>
        <w:rPr>
          <w:rFonts w:eastAsia="Calibri"/>
          <w:sz w:val="28"/>
          <w:szCs w:val="28"/>
          <w:lang w:eastAsia="en-US"/>
        </w:rPr>
      </w:pPr>
      <w:r w:rsidRPr="00D24A84">
        <w:rPr>
          <w:rFonts w:eastAsia="Calibri"/>
          <w:sz w:val="28"/>
          <w:szCs w:val="28"/>
          <w:lang w:eastAsia="en-US"/>
        </w:rPr>
        <w:t>Оригин</w:t>
      </w:r>
      <w:r>
        <w:rPr>
          <w:rFonts w:eastAsia="Calibri"/>
          <w:sz w:val="28"/>
          <w:szCs w:val="28"/>
          <w:lang w:eastAsia="en-US"/>
        </w:rPr>
        <w:t>ал документа, в котором содержатся опечатки и ошибки</w:t>
      </w:r>
      <w:r w:rsidRPr="00D24A84">
        <w:rPr>
          <w:rFonts w:eastAsia="Calibri"/>
          <w:sz w:val="28"/>
          <w:szCs w:val="28"/>
          <w:lang w:eastAsia="en-US"/>
        </w:rPr>
        <w:t xml:space="preserve">, после </w:t>
      </w:r>
      <w:r>
        <w:rPr>
          <w:rFonts w:eastAsia="Calibri"/>
          <w:sz w:val="28"/>
          <w:szCs w:val="28"/>
          <w:lang w:eastAsia="en-US"/>
        </w:rPr>
        <w:t>предоставления (направления)</w:t>
      </w:r>
      <w:r w:rsidRPr="00D24A84">
        <w:rPr>
          <w:rFonts w:eastAsia="Calibri"/>
          <w:sz w:val="28"/>
          <w:szCs w:val="28"/>
          <w:lang w:eastAsia="en-US"/>
        </w:rPr>
        <w:t xml:space="preserve"> заявителю нового результата предоставления муниципальной услуги с исправленными опечатками и ошибками не подлежит возвращению заявителю.</w:t>
      </w:r>
    </w:p>
    <w:p w14:paraId="7EFB1A35" w14:textId="77777777" w:rsidR="00407A6C" w:rsidRPr="00D24A84" w:rsidRDefault="00407A6C" w:rsidP="00407A6C">
      <w:pPr>
        <w:suppressAutoHyphens/>
        <w:autoSpaceDE w:val="0"/>
        <w:autoSpaceDN w:val="0"/>
        <w:adjustRightInd w:val="0"/>
        <w:ind w:firstLine="709"/>
        <w:jc w:val="both"/>
        <w:rPr>
          <w:rFonts w:eastAsia="Calibri"/>
          <w:sz w:val="28"/>
          <w:szCs w:val="28"/>
          <w:lang w:eastAsia="en-US"/>
        </w:rPr>
      </w:pPr>
      <w:r w:rsidRPr="00D24A84">
        <w:rPr>
          <w:rFonts w:eastAsia="Calibri"/>
          <w:sz w:val="28"/>
          <w:szCs w:val="28"/>
          <w:lang w:eastAsia="en-US"/>
        </w:rPr>
        <w:t>Критерием принятия решения является наличие (о</w:t>
      </w:r>
      <w:r>
        <w:rPr>
          <w:rFonts w:eastAsia="Calibri"/>
          <w:sz w:val="28"/>
          <w:szCs w:val="28"/>
          <w:lang w:eastAsia="en-US"/>
        </w:rPr>
        <w:t>тсутствие) опечаток</w:t>
      </w:r>
      <w:r w:rsidRPr="00D24A84">
        <w:rPr>
          <w:rFonts w:eastAsia="Calibri"/>
          <w:sz w:val="28"/>
          <w:szCs w:val="28"/>
          <w:lang w:eastAsia="en-US"/>
        </w:rPr>
        <w:t xml:space="preserve"> и ошиб</w:t>
      </w:r>
      <w:r>
        <w:rPr>
          <w:rFonts w:eastAsia="Calibri"/>
          <w:sz w:val="28"/>
          <w:szCs w:val="28"/>
          <w:lang w:eastAsia="en-US"/>
        </w:rPr>
        <w:t>ок</w:t>
      </w:r>
      <w:r w:rsidRPr="00D24A84">
        <w:rPr>
          <w:rFonts w:eastAsia="Calibri"/>
          <w:sz w:val="28"/>
          <w:szCs w:val="28"/>
          <w:lang w:eastAsia="en-US"/>
        </w:rPr>
        <w:t>.</w:t>
      </w:r>
    </w:p>
    <w:p w14:paraId="02295A78" w14:textId="77777777" w:rsidR="00407A6C" w:rsidRPr="00D24A84" w:rsidRDefault="00407A6C" w:rsidP="00407A6C">
      <w:pPr>
        <w:suppressAutoHyphens/>
        <w:autoSpaceDE w:val="0"/>
        <w:autoSpaceDN w:val="0"/>
        <w:adjustRightInd w:val="0"/>
        <w:ind w:firstLine="709"/>
        <w:jc w:val="both"/>
        <w:rPr>
          <w:rFonts w:eastAsia="Calibri"/>
          <w:sz w:val="28"/>
          <w:szCs w:val="28"/>
          <w:lang w:eastAsia="en-US"/>
        </w:rPr>
      </w:pPr>
      <w:r w:rsidRPr="00D24A84">
        <w:rPr>
          <w:rFonts w:eastAsia="Calibri"/>
          <w:sz w:val="28"/>
          <w:szCs w:val="28"/>
          <w:lang w:eastAsia="en-US"/>
        </w:rPr>
        <w:t>Результат:</w:t>
      </w:r>
    </w:p>
    <w:p w14:paraId="078060C6" w14:textId="77777777" w:rsidR="00407A6C" w:rsidRPr="00D24A84" w:rsidRDefault="00407A6C" w:rsidP="00407A6C">
      <w:pPr>
        <w:tabs>
          <w:tab w:val="left" w:pos="567"/>
        </w:tabs>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в случае наличия опечаток и ошибок</w:t>
      </w:r>
      <w:r w:rsidRPr="00D24A84">
        <w:rPr>
          <w:rFonts w:eastAsia="Calibri"/>
          <w:sz w:val="28"/>
          <w:szCs w:val="28"/>
          <w:lang w:eastAsia="en-US"/>
        </w:rPr>
        <w:t xml:space="preserve"> – новый результат предоставления муниципальной услуги; </w:t>
      </w:r>
    </w:p>
    <w:p w14:paraId="630D41BB" w14:textId="77777777" w:rsidR="00407A6C" w:rsidRPr="00D24A84" w:rsidRDefault="00407A6C" w:rsidP="00407A6C">
      <w:pPr>
        <w:suppressAutoHyphens/>
        <w:autoSpaceDE w:val="0"/>
        <w:autoSpaceDN w:val="0"/>
        <w:adjustRightInd w:val="0"/>
        <w:ind w:firstLine="709"/>
        <w:jc w:val="both"/>
        <w:rPr>
          <w:rFonts w:eastAsia="Calibri"/>
          <w:sz w:val="28"/>
          <w:szCs w:val="28"/>
          <w:lang w:eastAsia="en-US"/>
        </w:rPr>
      </w:pPr>
      <w:r>
        <w:rPr>
          <w:rFonts w:eastAsia="Calibri"/>
          <w:sz w:val="28"/>
          <w:szCs w:val="28"/>
          <w:lang w:eastAsia="en-US"/>
        </w:rPr>
        <w:t>- в случае отсутствия опечаток и ошибок</w:t>
      </w:r>
      <w:r w:rsidRPr="00D24A84">
        <w:rPr>
          <w:rFonts w:eastAsia="Calibri"/>
          <w:sz w:val="28"/>
          <w:szCs w:val="28"/>
          <w:lang w:eastAsia="en-US"/>
        </w:rPr>
        <w:t xml:space="preserve"> - ув</w:t>
      </w:r>
      <w:r>
        <w:rPr>
          <w:rFonts w:eastAsia="Calibri"/>
          <w:sz w:val="28"/>
          <w:szCs w:val="28"/>
          <w:lang w:eastAsia="en-US"/>
        </w:rPr>
        <w:t>едомление об отсутствии опечаток и ошибок</w:t>
      </w:r>
      <w:r w:rsidRPr="00D24A84">
        <w:rPr>
          <w:rFonts w:eastAsia="Calibri"/>
          <w:sz w:val="28"/>
          <w:szCs w:val="28"/>
          <w:lang w:eastAsia="en-US"/>
        </w:rPr>
        <w:t xml:space="preserve"> в выданном результате предоставления муниципальной услуги документе</w:t>
      </w:r>
      <w:r w:rsidRPr="00D24A84">
        <w:rPr>
          <w:sz w:val="28"/>
          <w:szCs w:val="28"/>
        </w:rPr>
        <w:t>.</w:t>
      </w:r>
    </w:p>
    <w:p w14:paraId="179C0C6E" w14:textId="53E4A351" w:rsidR="00407A6C" w:rsidRDefault="00407A6C" w:rsidP="00FE00B0">
      <w:pPr>
        <w:suppressAutoHyphens/>
        <w:autoSpaceDE w:val="0"/>
        <w:autoSpaceDN w:val="0"/>
        <w:adjustRightInd w:val="0"/>
        <w:ind w:firstLine="709"/>
        <w:jc w:val="both"/>
        <w:rPr>
          <w:rFonts w:eastAsia="Calibri"/>
          <w:sz w:val="28"/>
          <w:szCs w:val="28"/>
          <w:lang w:eastAsia="en-US"/>
        </w:rPr>
      </w:pPr>
      <w:r w:rsidRPr="007C3B35">
        <w:rPr>
          <w:rFonts w:eastAsia="Calibri"/>
          <w:sz w:val="28"/>
          <w:szCs w:val="28"/>
          <w:lang w:eastAsia="en-US"/>
        </w:rPr>
        <w:t>Способом фиксации результата является внесение сведений в журнал регистрации исходящей корреспонденции с присвоением регистрационного номера в СЭД «Дело».</w:t>
      </w:r>
    </w:p>
    <w:p w14:paraId="055A38D7" w14:textId="77777777" w:rsidR="007C3B35" w:rsidRPr="00FE00B0" w:rsidRDefault="007C3B35" w:rsidP="00FE00B0">
      <w:pPr>
        <w:suppressAutoHyphens/>
        <w:autoSpaceDE w:val="0"/>
        <w:autoSpaceDN w:val="0"/>
        <w:adjustRightInd w:val="0"/>
        <w:ind w:firstLine="709"/>
        <w:jc w:val="both"/>
        <w:rPr>
          <w:rFonts w:eastAsia="Calibri"/>
          <w:sz w:val="28"/>
          <w:szCs w:val="28"/>
          <w:lang w:eastAsia="en-US"/>
        </w:rPr>
      </w:pPr>
    </w:p>
    <w:p w14:paraId="72D2AE81" w14:textId="77777777" w:rsidR="00A47FE0" w:rsidRPr="00DE321E" w:rsidRDefault="00A47FE0" w:rsidP="00FF2713">
      <w:pPr>
        <w:pStyle w:val="ConsPlusNormal"/>
        <w:widowControl/>
        <w:suppressAutoHyphens/>
        <w:ind w:firstLine="0"/>
        <w:contextualSpacing/>
        <w:jc w:val="center"/>
        <w:rPr>
          <w:rFonts w:ascii="Times New Roman" w:hAnsi="Times New Roman" w:cs="Times New Roman"/>
          <w:b/>
        </w:rPr>
      </w:pPr>
      <w:r w:rsidRPr="00DE321E">
        <w:rPr>
          <w:rFonts w:ascii="Times New Roman" w:hAnsi="Times New Roman" w:cs="Times New Roman"/>
          <w:b/>
        </w:rPr>
        <w:t xml:space="preserve">Раздел </w:t>
      </w:r>
      <w:r w:rsidRPr="00DE321E">
        <w:rPr>
          <w:rFonts w:ascii="Times New Roman" w:hAnsi="Times New Roman" w:cs="Times New Roman"/>
          <w:b/>
          <w:lang w:val="en-US"/>
        </w:rPr>
        <w:t>IV</w:t>
      </w:r>
      <w:r w:rsidRPr="00DE321E">
        <w:rPr>
          <w:rFonts w:ascii="Times New Roman" w:hAnsi="Times New Roman" w:cs="Times New Roman"/>
          <w:b/>
        </w:rPr>
        <w:t xml:space="preserve">. ФОРМЫ КОНТРОЛЯ ЗА ИСПОЛНЕНИЕМ </w:t>
      </w:r>
    </w:p>
    <w:p w14:paraId="177D8C6B" w14:textId="77777777" w:rsidR="00A47FE0" w:rsidRPr="002E2D43" w:rsidRDefault="00A47FE0" w:rsidP="00FF2713">
      <w:pPr>
        <w:pStyle w:val="ConsPlusNormal"/>
        <w:widowControl/>
        <w:suppressAutoHyphens/>
        <w:ind w:firstLine="0"/>
        <w:contextualSpacing/>
        <w:jc w:val="center"/>
        <w:rPr>
          <w:rFonts w:ascii="Times New Roman" w:hAnsi="Times New Roman" w:cs="Times New Roman"/>
          <w:b/>
        </w:rPr>
      </w:pPr>
      <w:r w:rsidRPr="00DE321E">
        <w:rPr>
          <w:rFonts w:ascii="Times New Roman" w:hAnsi="Times New Roman" w:cs="Times New Roman"/>
          <w:b/>
        </w:rPr>
        <w:t>АДМИНИСТРАТИВНОГО РЕГЛАМЕНТА</w:t>
      </w:r>
    </w:p>
    <w:p w14:paraId="46809A98" w14:textId="77777777" w:rsidR="00A47FE0" w:rsidRPr="002E2D43" w:rsidRDefault="00A47FE0" w:rsidP="00FF2713">
      <w:pPr>
        <w:pStyle w:val="ConsPlusNormal"/>
        <w:widowControl/>
        <w:suppressAutoHyphens/>
        <w:ind w:firstLine="0"/>
        <w:contextualSpacing/>
        <w:jc w:val="center"/>
        <w:rPr>
          <w:rFonts w:ascii="Times New Roman" w:hAnsi="Times New Roman" w:cs="Times New Roman"/>
          <w:b/>
        </w:rPr>
      </w:pPr>
    </w:p>
    <w:p w14:paraId="4EB79C20" w14:textId="7CC29CD0" w:rsidR="00A47FE0" w:rsidRPr="00212230" w:rsidRDefault="00A41663" w:rsidP="00FF2713">
      <w:pPr>
        <w:pStyle w:val="ConsPlusNormal"/>
        <w:widowControl/>
        <w:suppressAutoHyphens/>
        <w:ind w:firstLine="0"/>
        <w:contextualSpacing/>
        <w:jc w:val="center"/>
        <w:rPr>
          <w:rFonts w:ascii="Times New Roman" w:hAnsi="Times New Roman" w:cs="Times New Roman"/>
          <w:b/>
        </w:rPr>
      </w:pPr>
      <w:r>
        <w:rPr>
          <w:rFonts w:ascii="Times New Roman" w:hAnsi="Times New Roman" w:cs="Times New Roman"/>
          <w:b/>
        </w:rPr>
        <w:lastRenderedPageBreak/>
        <w:t>38</w:t>
      </w:r>
      <w:r w:rsidR="00A47FE0" w:rsidRPr="004A3065">
        <w:rPr>
          <w:rFonts w:ascii="Times New Roman" w:hAnsi="Times New Roman" w:cs="Times New Roman"/>
          <w:b/>
        </w:rPr>
        <w:t>. П</w:t>
      </w:r>
      <w:r w:rsidR="00A47FE0" w:rsidRPr="002E2D43">
        <w:rPr>
          <w:rFonts w:ascii="Times New Roman" w:hAnsi="Times New Roman" w:cs="Times New Roman"/>
          <w:b/>
        </w:rPr>
        <w:t>орядок осуществления текущего контроля за соблюдением и исполнением ответственными должностными лицами положений регламента</w:t>
      </w:r>
      <w:r w:rsidR="00A47FE0" w:rsidRPr="00212230">
        <w:rPr>
          <w:rFonts w:ascii="Times New Roman" w:hAnsi="Times New Roman" w:cs="Times New Roman"/>
          <w:b/>
        </w:rPr>
        <w:t xml:space="preserve"> и иных нормативных правовых актов, устанавливающих требования к предоставлению муниципальной услуги, а также принятием ими решений</w:t>
      </w:r>
    </w:p>
    <w:p w14:paraId="74ED4878" w14:textId="77777777" w:rsidR="00A47FE0" w:rsidRPr="00212230" w:rsidRDefault="00A47FE0" w:rsidP="00FF2713">
      <w:pPr>
        <w:shd w:val="clear" w:color="auto" w:fill="FFFFFF"/>
        <w:tabs>
          <w:tab w:val="left" w:pos="854"/>
        </w:tabs>
        <w:suppressAutoHyphens/>
        <w:autoSpaceDE w:val="0"/>
        <w:autoSpaceDN w:val="0"/>
        <w:adjustRightInd w:val="0"/>
        <w:ind w:firstLine="709"/>
        <w:contextualSpacing/>
        <w:jc w:val="center"/>
        <w:rPr>
          <w:sz w:val="28"/>
          <w:szCs w:val="28"/>
        </w:rPr>
      </w:pPr>
    </w:p>
    <w:p w14:paraId="44DC0DF8" w14:textId="7C0FFE86" w:rsidR="00A41663" w:rsidRPr="00F8276D" w:rsidRDefault="00D82E33" w:rsidP="007C3B35">
      <w:pPr>
        <w:suppressAutoHyphens/>
        <w:ind w:firstLine="709"/>
        <w:jc w:val="both"/>
        <w:rPr>
          <w:rFonts w:eastAsia="Calibri"/>
          <w:sz w:val="28"/>
          <w:szCs w:val="28"/>
          <w:lang w:eastAsia="en-US"/>
        </w:rPr>
      </w:pPr>
      <w:r>
        <w:rPr>
          <w:sz w:val="28"/>
          <w:szCs w:val="28"/>
        </w:rPr>
        <w:t>106</w:t>
      </w:r>
      <w:r w:rsidR="00A41663">
        <w:rPr>
          <w:sz w:val="28"/>
          <w:szCs w:val="28"/>
        </w:rPr>
        <w:t>.</w:t>
      </w:r>
      <w:r w:rsidR="00A41663" w:rsidRPr="00D10561">
        <w:rPr>
          <w:sz w:val="28"/>
          <w:szCs w:val="28"/>
        </w:rPr>
        <w:t xml:space="preserve"> Текущий контроль за соблюдением порядка и стандарта предоставления муниципальной услуги, административных процедур по </w:t>
      </w:r>
      <w:r w:rsidR="00A41663" w:rsidRPr="00DC667B">
        <w:rPr>
          <w:sz w:val="28"/>
          <w:szCs w:val="28"/>
        </w:rPr>
        <w:t xml:space="preserve">предоставлению муниципальной услуги и принятием должностными лицами Департамента осуществляется </w:t>
      </w:r>
      <w:r w:rsidR="00A41663" w:rsidRPr="00F8276D">
        <w:rPr>
          <w:rFonts w:eastAsia="Calibri"/>
          <w:sz w:val="28"/>
          <w:szCs w:val="28"/>
          <w:lang w:eastAsia="en-US"/>
        </w:rPr>
        <w:t>заместителем главы администрации</w:t>
      </w:r>
      <w:r w:rsidR="00F8276D" w:rsidRPr="00F8276D">
        <w:rPr>
          <w:rFonts w:eastAsia="Calibri"/>
          <w:sz w:val="28"/>
          <w:szCs w:val="28"/>
          <w:lang w:eastAsia="en-US"/>
        </w:rPr>
        <w:t xml:space="preserve"> города Липецка </w:t>
      </w:r>
      <w:r w:rsidR="007C3B35">
        <w:rPr>
          <w:rFonts w:eastAsia="Calibri"/>
          <w:sz w:val="28"/>
          <w:szCs w:val="28"/>
          <w:lang w:eastAsia="en-US"/>
        </w:rPr>
        <w:t>–</w:t>
      </w:r>
      <w:r w:rsidR="00F8276D" w:rsidRPr="00F8276D">
        <w:rPr>
          <w:rFonts w:eastAsia="Calibri"/>
          <w:sz w:val="28"/>
          <w:szCs w:val="28"/>
          <w:lang w:eastAsia="en-US"/>
        </w:rPr>
        <w:t xml:space="preserve"> председателем</w:t>
      </w:r>
      <w:r w:rsidR="007C3B35">
        <w:rPr>
          <w:rFonts w:eastAsia="Calibri"/>
          <w:sz w:val="28"/>
          <w:szCs w:val="28"/>
          <w:lang w:eastAsia="en-US"/>
        </w:rPr>
        <w:t xml:space="preserve"> Департамента.</w:t>
      </w:r>
    </w:p>
    <w:p w14:paraId="5CE83627" w14:textId="7F09F34A" w:rsidR="00A41663" w:rsidRDefault="00A41663" w:rsidP="007C3B35">
      <w:pPr>
        <w:suppressAutoHyphens/>
        <w:ind w:firstLine="709"/>
        <w:jc w:val="both"/>
        <w:rPr>
          <w:sz w:val="28"/>
          <w:szCs w:val="28"/>
        </w:rPr>
      </w:pPr>
      <w:r w:rsidRPr="00DC667B">
        <w:rPr>
          <w:sz w:val="28"/>
          <w:szCs w:val="28"/>
        </w:rPr>
        <w:t>Текущий контроль осуществляется путем проведения проверок</w:t>
      </w:r>
      <w:r w:rsidRPr="00D10561">
        <w:rPr>
          <w:sz w:val="28"/>
          <w:szCs w:val="28"/>
        </w:rPr>
        <w:t xml:space="preserve"> соблюдения и исполнения положений </w:t>
      </w:r>
      <w:r>
        <w:rPr>
          <w:sz w:val="28"/>
          <w:szCs w:val="28"/>
        </w:rPr>
        <w:t>административного</w:t>
      </w:r>
      <w:r w:rsidRPr="00D10561">
        <w:rPr>
          <w:sz w:val="28"/>
          <w:szCs w:val="28"/>
        </w:rPr>
        <w:t xml:space="preserve"> регламента.</w:t>
      </w:r>
    </w:p>
    <w:p w14:paraId="4DC4B080" w14:textId="77777777" w:rsidR="00A41663" w:rsidRPr="00D10561" w:rsidRDefault="00A41663" w:rsidP="00A41663">
      <w:pPr>
        <w:ind w:firstLine="709"/>
        <w:jc w:val="both"/>
        <w:rPr>
          <w:sz w:val="28"/>
          <w:szCs w:val="28"/>
        </w:rPr>
      </w:pPr>
    </w:p>
    <w:p w14:paraId="6F64AF30" w14:textId="512C91B9" w:rsidR="00076F8C" w:rsidRDefault="00F8276D" w:rsidP="00A41663">
      <w:pPr>
        <w:suppressAutoHyphens/>
        <w:ind w:firstLine="709"/>
        <w:jc w:val="both"/>
        <w:rPr>
          <w:b/>
          <w:sz w:val="28"/>
          <w:szCs w:val="28"/>
        </w:rPr>
      </w:pPr>
      <w:r>
        <w:rPr>
          <w:b/>
          <w:sz w:val="28"/>
          <w:szCs w:val="28"/>
        </w:rPr>
        <w:t>39</w:t>
      </w:r>
      <w:r w:rsidR="00A47FE0" w:rsidRPr="00212230">
        <w:rPr>
          <w:b/>
          <w:sz w:val="28"/>
          <w:szCs w:val="28"/>
        </w:rPr>
        <w:t xml:space="preserve">. Порядок и периодичность осуществления плановых и внеплановых </w:t>
      </w:r>
    </w:p>
    <w:p w14:paraId="495B636E" w14:textId="77777777" w:rsidR="00076F8C" w:rsidRDefault="00A47FE0" w:rsidP="00FF2713">
      <w:pPr>
        <w:suppressAutoHyphens/>
        <w:jc w:val="center"/>
        <w:rPr>
          <w:b/>
          <w:sz w:val="28"/>
          <w:szCs w:val="28"/>
        </w:rPr>
      </w:pPr>
      <w:r w:rsidRPr="00212230">
        <w:rPr>
          <w:b/>
          <w:sz w:val="28"/>
          <w:szCs w:val="28"/>
        </w:rPr>
        <w:t xml:space="preserve">проверок полноты и качества предоставления муниципальной услуги, </w:t>
      </w:r>
    </w:p>
    <w:p w14:paraId="3ECD34B0" w14:textId="77777777" w:rsidR="00076F8C" w:rsidRDefault="00A47FE0" w:rsidP="00FF2713">
      <w:pPr>
        <w:suppressAutoHyphens/>
        <w:jc w:val="center"/>
        <w:rPr>
          <w:b/>
          <w:sz w:val="28"/>
          <w:szCs w:val="28"/>
        </w:rPr>
      </w:pPr>
      <w:r w:rsidRPr="00212230">
        <w:rPr>
          <w:b/>
          <w:sz w:val="28"/>
          <w:szCs w:val="28"/>
        </w:rPr>
        <w:t xml:space="preserve">в том числе порядок и формы контроля за полнотой и качеством </w:t>
      </w:r>
    </w:p>
    <w:p w14:paraId="116F07CF" w14:textId="520256EA" w:rsidR="00A47FE0" w:rsidRPr="00212230" w:rsidRDefault="00A47FE0" w:rsidP="00FF2713">
      <w:pPr>
        <w:suppressAutoHyphens/>
        <w:jc w:val="center"/>
        <w:rPr>
          <w:b/>
          <w:sz w:val="28"/>
          <w:szCs w:val="28"/>
        </w:rPr>
      </w:pPr>
      <w:r w:rsidRPr="00212230">
        <w:rPr>
          <w:b/>
          <w:sz w:val="28"/>
          <w:szCs w:val="28"/>
        </w:rPr>
        <w:t>предоставления муниципальной услуги</w:t>
      </w:r>
    </w:p>
    <w:p w14:paraId="6B8B4911" w14:textId="77777777" w:rsidR="00A47FE0" w:rsidRPr="00212230" w:rsidRDefault="00A47FE0" w:rsidP="00FF2713">
      <w:pPr>
        <w:suppressAutoHyphens/>
        <w:ind w:firstLine="709"/>
        <w:jc w:val="center"/>
        <w:rPr>
          <w:b/>
          <w:sz w:val="28"/>
          <w:szCs w:val="28"/>
        </w:rPr>
      </w:pPr>
    </w:p>
    <w:p w14:paraId="597F0C35" w14:textId="719318F2" w:rsidR="00A47FE0" w:rsidRPr="00212230" w:rsidRDefault="00D82E33" w:rsidP="00FF2713">
      <w:pPr>
        <w:suppressAutoHyphens/>
        <w:ind w:firstLine="709"/>
        <w:jc w:val="both"/>
        <w:rPr>
          <w:sz w:val="28"/>
          <w:szCs w:val="28"/>
        </w:rPr>
      </w:pPr>
      <w:r>
        <w:rPr>
          <w:sz w:val="28"/>
          <w:szCs w:val="28"/>
        </w:rPr>
        <w:t>107</w:t>
      </w:r>
      <w:r w:rsidR="00A47FE0" w:rsidRPr="00212230">
        <w:rPr>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A0430FB" w14:textId="2548B0C1" w:rsidR="00A47FE0" w:rsidRPr="00212230" w:rsidRDefault="00D82E33" w:rsidP="00FF2713">
      <w:pPr>
        <w:suppressAutoHyphens/>
        <w:ind w:firstLine="709"/>
        <w:jc w:val="both"/>
        <w:rPr>
          <w:sz w:val="28"/>
          <w:szCs w:val="28"/>
        </w:rPr>
      </w:pPr>
      <w:r>
        <w:rPr>
          <w:sz w:val="28"/>
          <w:szCs w:val="28"/>
        </w:rPr>
        <w:t>108</w:t>
      </w:r>
      <w:r w:rsidR="003367FE">
        <w:rPr>
          <w:sz w:val="28"/>
          <w:szCs w:val="28"/>
        </w:rPr>
        <w:t xml:space="preserve">. </w:t>
      </w:r>
      <w:r w:rsidR="00A47FE0" w:rsidRPr="00212230">
        <w:rPr>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0DD80453" w14:textId="7CAA2302" w:rsidR="00A47FE0" w:rsidRPr="00212230" w:rsidRDefault="00A47FE0" w:rsidP="00FF2713">
      <w:pPr>
        <w:suppressAutoHyphens/>
        <w:ind w:firstLine="709"/>
        <w:jc w:val="both"/>
        <w:rPr>
          <w:sz w:val="28"/>
          <w:szCs w:val="28"/>
        </w:rPr>
      </w:pPr>
      <w:r w:rsidRPr="00212230">
        <w:rPr>
          <w:sz w:val="28"/>
          <w:szCs w:val="28"/>
        </w:rPr>
        <w:t xml:space="preserve">Проверки полноты и качества предоставления муниципальной услуги осуществляются на основании </w:t>
      </w:r>
      <w:r w:rsidR="00F8276D">
        <w:rPr>
          <w:sz w:val="28"/>
          <w:szCs w:val="28"/>
        </w:rPr>
        <w:t>приказа заместителя главы администрации города Липецка – председателя Департамента</w:t>
      </w:r>
      <w:r w:rsidRPr="00212230">
        <w:rPr>
          <w:sz w:val="28"/>
          <w:szCs w:val="28"/>
        </w:rPr>
        <w:t xml:space="preserve">. Для проведения проверки формируется комиссия, деятельность которой осуществляется в соответствии </w:t>
      </w:r>
      <w:r w:rsidR="00F8276D">
        <w:rPr>
          <w:sz w:val="28"/>
          <w:szCs w:val="28"/>
        </w:rPr>
        <w:t>с приказом заместителя главы администрации города Липецка – председателя Департамента</w:t>
      </w:r>
      <w:r w:rsidRPr="00212230">
        <w:rPr>
          <w:sz w:val="28"/>
          <w:szCs w:val="28"/>
        </w:rPr>
        <w:t>.</w:t>
      </w:r>
    </w:p>
    <w:p w14:paraId="332A9070" w14:textId="64B4F828" w:rsidR="00A47FE0" w:rsidRPr="00212230" w:rsidRDefault="00F8276D" w:rsidP="00FF2713">
      <w:pPr>
        <w:suppressAutoHyphens/>
        <w:ind w:firstLine="709"/>
        <w:jc w:val="both"/>
        <w:rPr>
          <w:sz w:val="28"/>
          <w:szCs w:val="28"/>
        </w:rPr>
      </w:pPr>
      <w:r>
        <w:rPr>
          <w:sz w:val="28"/>
          <w:szCs w:val="28"/>
        </w:rPr>
        <w:t>1</w:t>
      </w:r>
      <w:r w:rsidR="00D82E33">
        <w:rPr>
          <w:sz w:val="28"/>
          <w:szCs w:val="28"/>
        </w:rPr>
        <w:t>09</w:t>
      </w:r>
      <w:r w:rsidR="00A95CEF">
        <w:rPr>
          <w:sz w:val="28"/>
          <w:szCs w:val="28"/>
        </w:rPr>
        <w:t xml:space="preserve">. </w:t>
      </w:r>
      <w:r w:rsidR="00A47FE0" w:rsidRPr="00212230">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02F3D994" w14:textId="4887EBF8" w:rsidR="00A47FE0" w:rsidRPr="00212230" w:rsidRDefault="00D82E33" w:rsidP="00FF2713">
      <w:pPr>
        <w:suppressAutoHyphens/>
        <w:ind w:firstLine="709"/>
        <w:jc w:val="both"/>
        <w:rPr>
          <w:sz w:val="28"/>
          <w:szCs w:val="28"/>
        </w:rPr>
      </w:pPr>
      <w:r>
        <w:rPr>
          <w:sz w:val="28"/>
          <w:szCs w:val="28"/>
        </w:rPr>
        <w:t>110</w:t>
      </w:r>
      <w:r w:rsidR="00A95CEF">
        <w:rPr>
          <w:sz w:val="28"/>
          <w:szCs w:val="28"/>
        </w:rPr>
        <w:t xml:space="preserve">. </w:t>
      </w:r>
      <w:r w:rsidR="00A47FE0" w:rsidRPr="00212230">
        <w:rPr>
          <w:sz w:val="28"/>
          <w:szCs w:val="28"/>
        </w:rPr>
        <w:t xml:space="preserve">Результаты проведенных проверок оформляются в виде акта проверки. </w:t>
      </w:r>
    </w:p>
    <w:p w14:paraId="5FEEC1C7" w14:textId="77777777" w:rsidR="00A47FE0" w:rsidRPr="00212230" w:rsidRDefault="00A47FE0" w:rsidP="00FF2713">
      <w:pPr>
        <w:suppressAutoHyphens/>
        <w:ind w:firstLine="709"/>
        <w:jc w:val="center"/>
        <w:rPr>
          <w:sz w:val="28"/>
          <w:szCs w:val="28"/>
        </w:rPr>
      </w:pPr>
    </w:p>
    <w:p w14:paraId="626E2EFA" w14:textId="01E41DA8" w:rsidR="00076F8C" w:rsidRDefault="00F8276D" w:rsidP="00FF2713">
      <w:pPr>
        <w:suppressAutoHyphens/>
        <w:jc w:val="center"/>
        <w:rPr>
          <w:b/>
          <w:sz w:val="28"/>
          <w:szCs w:val="28"/>
        </w:rPr>
      </w:pPr>
      <w:r>
        <w:rPr>
          <w:b/>
          <w:sz w:val="28"/>
          <w:szCs w:val="28"/>
        </w:rPr>
        <w:t>40</w:t>
      </w:r>
      <w:r w:rsidR="00A47FE0" w:rsidRPr="00212230">
        <w:rPr>
          <w:b/>
          <w:sz w:val="28"/>
          <w:szCs w:val="28"/>
        </w:rPr>
        <w:t xml:space="preserve">. Ответственность должностных лиц за решения и действия (бездействие), принимаемые (осуществляемые) ими в ходе </w:t>
      </w:r>
    </w:p>
    <w:p w14:paraId="658CE648" w14:textId="616B0A12" w:rsidR="00A47FE0" w:rsidRPr="00212230" w:rsidRDefault="00A47FE0" w:rsidP="00FF2713">
      <w:pPr>
        <w:suppressAutoHyphens/>
        <w:jc w:val="center"/>
        <w:rPr>
          <w:b/>
          <w:sz w:val="28"/>
          <w:szCs w:val="28"/>
        </w:rPr>
      </w:pPr>
      <w:r w:rsidRPr="00212230">
        <w:rPr>
          <w:b/>
          <w:sz w:val="28"/>
          <w:szCs w:val="28"/>
        </w:rPr>
        <w:t>предоставления муниципальной услуги</w:t>
      </w:r>
    </w:p>
    <w:p w14:paraId="696B33B7" w14:textId="77777777" w:rsidR="00A47FE0" w:rsidRPr="00212230" w:rsidRDefault="00A47FE0" w:rsidP="00FF2713">
      <w:pPr>
        <w:suppressAutoHyphens/>
        <w:jc w:val="center"/>
        <w:rPr>
          <w:b/>
          <w:sz w:val="28"/>
          <w:szCs w:val="28"/>
        </w:rPr>
      </w:pPr>
    </w:p>
    <w:p w14:paraId="50ABF255" w14:textId="7D5705E6" w:rsidR="00A47FE0" w:rsidRPr="00212230" w:rsidRDefault="005E3D2C" w:rsidP="00FF2713">
      <w:pPr>
        <w:suppressAutoHyphens/>
        <w:ind w:firstLine="709"/>
        <w:jc w:val="both"/>
        <w:rPr>
          <w:sz w:val="28"/>
          <w:szCs w:val="28"/>
        </w:rPr>
      </w:pPr>
      <w:r>
        <w:rPr>
          <w:sz w:val="28"/>
          <w:szCs w:val="28"/>
        </w:rPr>
        <w:t xml:space="preserve">111. </w:t>
      </w:r>
      <w:r w:rsidR="00A47FE0" w:rsidRPr="00212230">
        <w:rPr>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6F7C9492" w14:textId="40E2BF48" w:rsidR="00A47FE0" w:rsidRPr="00212230" w:rsidRDefault="005E3D2C" w:rsidP="00FF2713">
      <w:pPr>
        <w:suppressAutoHyphens/>
        <w:ind w:firstLine="709"/>
        <w:jc w:val="both"/>
        <w:rPr>
          <w:sz w:val="28"/>
          <w:szCs w:val="28"/>
        </w:rPr>
      </w:pPr>
      <w:r>
        <w:rPr>
          <w:sz w:val="28"/>
          <w:szCs w:val="28"/>
        </w:rPr>
        <w:lastRenderedPageBreak/>
        <w:t>112</w:t>
      </w:r>
      <w:r w:rsidR="00A47FE0" w:rsidRPr="00212230">
        <w:rPr>
          <w:sz w:val="28"/>
          <w:szCs w:val="28"/>
        </w:rPr>
        <w:t>. Персональная о</w:t>
      </w:r>
      <w:r w:rsidR="00F8276D">
        <w:rPr>
          <w:sz w:val="28"/>
          <w:szCs w:val="28"/>
        </w:rPr>
        <w:t>тветственность специалистов должностных лиц Департамента</w:t>
      </w:r>
      <w:r w:rsidR="00A47FE0" w:rsidRPr="00212230">
        <w:rPr>
          <w:sz w:val="28"/>
          <w:szCs w:val="28"/>
        </w:rPr>
        <w:t xml:space="preserve"> закрепляется в их должн</w:t>
      </w:r>
      <w:r w:rsidR="00F8276D">
        <w:rPr>
          <w:sz w:val="28"/>
          <w:szCs w:val="28"/>
        </w:rPr>
        <w:t>остных инструкциях</w:t>
      </w:r>
      <w:r w:rsidR="00A47FE0" w:rsidRPr="00212230">
        <w:rPr>
          <w:sz w:val="28"/>
          <w:szCs w:val="28"/>
        </w:rPr>
        <w:t xml:space="preserve"> в соответствии с требованиями законодательства.</w:t>
      </w:r>
    </w:p>
    <w:p w14:paraId="195CA23F" w14:textId="3E610B2E" w:rsidR="00A47FE0" w:rsidRPr="00212230" w:rsidRDefault="005E3D2C" w:rsidP="00FF2713">
      <w:pPr>
        <w:suppressAutoHyphens/>
        <w:ind w:firstLine="709"/>
        <w:jc w:val="both"/>
        <w:rPr>
          <w:sz w:val="28"/>
          <w:szCs w:val="28"/>
        </w:rPr>
      </w:pPr>
      <w:r>
        <w:rPr>
          <w:sz w:val="28"/>
          <w:szCs w:val="28"/>
        </w:rPr>
        <w:t>113</w:t>
      </w:r>
      <w:r w:rsidR="00F8276D">
        <w:rPr>
          <w:sz w:val="28"/>
          <w:szCs w:val="28"/>
        </w:rPr>
        <w:t>. Должностные лица Департамента</w:t>
      </w:r>
      <w:r w:rsidR="00A47FE0" w:rsidRPr="00212230">
        <w:rPr>
          <w:sz w:val="28"/>
          <w:szCs w:val="28"/>
        </w:rPr>
        <w:t xml:space="preserve"> несут персональную ответственность за своевременность и качество предоставления муниципальной услуги.</w:t>
      </w:r>
    </w:p>
    <w:p w14:paraId="11C91272" w14:textId="77777777" w:rsidR="00A47FE0" w:rsidRPr="00212230" w:rsidRDefault="00A47FE0" w:rsidP="00FF2713">
      <w:pPr>
        <w:suppressAutoHyphens/>
        <w:ind w:firstLine="709"/>
        <w:rPr>
          <w:sz w:val="28"/>
          <w:szCs w:val="28"/>
        </w:rPr>
      </w:pPr>
    </w:p>
    <w:p w14:paraId="6826E328" w14:textId="0677248B" w:rsidR="00076F8C" w:rsidRDefault="00F8276D" w:rsidP="00FF2713">
      <w:pPr>
        <w:suppressAutoHyphens/>
        <w:jc w:val="center"/>
        <w:rPr>
          <w:b/>
          <w:sz w:val="28"/>
          <w:szCs w:val="28"/>
        </w:rPr>
      </w:pPr>
      <w:r>
        <w:rPr>
          <w:b/>
          <w:sz w:val="28"/>
          <w:szCs w:val="28"/>
        </w:rPr>
        <w:t>41</w:t>
      </w:r>
      <w:r w:rsidR="00A47FE0" w:rsidRPr="00212230">
        <w:rPr>
          <w:b/>
          <w:sz w:val="28"/>
          <w:szCs w:val="28"/>
        </w:rPr>
        <w:t xml:space="preserve">. Положения, характеризующие требования к порядку и формам контроля </w:t>
      </w:r>
    </w:p>
    <w:p w14:paraId="69D564CC" w14:textId="380D0FE0" w:rsidR="00A47FE0" w:rsidRPr="00212230" w:rsidRDefault="00A47FE0" w:rsidP="00FF2713">
      <w:pPr>
        <w:suppressAutoHyphens/>
        <w:jc w:val="center"/>
        <w:rPr>
          <w:b/>
          <w:sz w:val="28"/>
          <w:szCs w:val="28"/>
        </w:rPr>
      </w:pPr>
      <w:r w:rsidRPr="00212230">
        <w:rPr>
          <w:b/>
          <w:sz w:val="28"/>
          <w:szCs w:val="28"/>
        </w:rPr>
        <w:t>за предоставлением муниципальной услуги, в том числе со стороны граждан, их объединений и организаций</w:t>
      </w:r>
    </w:p>
    <w:p w14:paraId="3A88C797" w14:textId="77777777" w:rsidR="00A47FE0" w:rsidRPr="00212230" w:rsidRDefault="00A47FE0" w:rsidP="00FF2713">
      <w:pPr>
        <w:suppressAutoHyphens/>
        <w:ind w:firstLine="709"/>
        <w:jc w:val="both"/>
        <w:rPr>
          <w:b/>
          <w:sz w:val="28"/>
          <w:szCs w:val="28"/>
        </w:rPr>
      </w:pPr>
    </w:p>
    <w:p w14:paraId="2C5DD1C2" w14:textId="7843861A" w:rsidR="00A47FE0" w:rsidRPr="00212230" w:rsidRDefault="005E3D2C" w:rsidP="00FF2713">
      <w:pPr>
        <w:pStyle w:val="2"/>
        <w:suppressAutoHyphens/>
        <w:ind w:firstLine="709"/>
        <w:jc w:val="both"/>
        <w:rPr>
          <w:rFonts w:ascii="Times New Roman" w:hAnsi="Times New Roman" w:cs="Times New Roman"/>
          <w:b w:val="0"/>
          <w:bCs w:val="0"/>
          <w:iCs w:val="0"/>
          <w:sz w:val="28"/>
        </w:rPr>
      </w:pPr>
      <w:r>
        <w:rPr>
          <w:rFonts w:ascii="Times New Roman" w:hAnsi="Times New Roman" w:cs="Times New Roman"/>
          <w:b w:val="0"/>
          <w:bCs w:val="0"/>
          <w:iCs w:val="0"/>
          <w:sz w:val="28"/>
        </w:rPr>
        <w:t>114</w:t>
      </w:r>
      <w:r w:rsidR="00A47FE0" w:rsidRPr="00212230">
        <w:rPr>
          <w:rFonts w:ascii="Times New Roman" w:hAnsi="Times New Roman" w:cs="Times New Roman"/>
          <w:b w:val="0"/>
          <w:bCs w:val="0"/>
          <w:iCs w:val="0"/>
          <w:sz w:val="28"/>
        </w:rPr>
        <w:t xml:space="preserve">. </w:t>
      </w:r>
      <w:bookmarkStart w:id="3" w:name="_Hlk111621812"/>
      <w:r w:rsidR="00A47FE0" w:rsidRPr="00212230">
        <w:rPr>
          <w:rFonts w:ascii="Times New Roman" w:hAnsi="Times New Roman" w:cs="Times New Roman"/>
          <w:b w:val="0"/>
          <w:bCs w:val="0"/>
          <w:iCs w:val="0"/>
          <w:sz w:val="28"/>
        </w:rPr>
        <w:t>Граждане, их объединения и организации имеют право на любые предусмотренные действующим законодательством формы кон</w:t>
      </w:r>
      <w:r w:rsidR="00F8276D">
        <w:rPr>
          <w:rFonts w:ascii="Times New Roman" w:hAnsi="Times New Roman" w:cs="Times New Roman"/>
          <w:b w:val="0"/>
          <w:bCs w:val="0"/>
          <w:iCs w:val="0"/>
          <w:sz w:val="28"/>
        </w:rPr>
        <w:t>троля за деятельностью Департамента</w:t>
      </w:r>
      <w:r w:rsidR="00A47FE0" w:rsidRPr="00212230">
        <w:rPr>
          <w:rFonts w:ascii="Times New Roman" w:hAnsi="Times New Roman" w:cs="Times New Roman"/>
          <w:b w:val="0"/>
          <w:bCs w:val="0"/>
          <w:iCs w:val="0"/>
          <w:sz w:val="28"/>
        </w:rPr>
        <w:t xml:space="preserve"> при предоставлении услуги.</w:t>
      </w:r>
    </w:p>
    <w:p w14:paraId="2644DA84" w14:textId="347DFAC1" w:rsidR="00A47FE0" w:rsidRPr="00212230" w:rsidRDefault="005E3D2C" w:rsidP="00FF2713">
      <w:pPr>
        <w:pStyle w:val="2"/>
        <w:suppressAutoHyphens/>
        <w:ind w:firstLine="709"/>
        <w:jc w:val="both"/>
        <w:rPr>
          <w:rFonts w:ascii="Times New Roman" w:hAnsi="Times New Roman" w:cs="Times New Roman"/>
          <w:b w:val="0"/>
          <w:bCs w:val="0"/>
          <w:iCs w:val="0"/>
          <w:sz w:val="28"/>
        </w:rPr>
      </w:pPr>
      <w:r>
        <w:rPr>
          <w:rFonts w:ascii="Times New Roman" w:hAnsi="Times New Roman" w:cs="Times New Roman"/>
          <w:b w:val="0"/>
          <w:bCs w:val="0"/>
          <w:iCs w:val="0"/>
          <w:sz w:val="28"/>
        </w:rPr>
        <w:t>115</w:t>
      </w:r>
      <w:r w:rsidR="003367FE">
        <w:rPr>
          <w:rFonts w:ascii="Times New Roman" w:hAnsi="Times New Roman" w:cs="Times New Roman"/>
          <w:b w:val="0"/>
          <w:bCs w:val="0"/>
          <w:iCs w:val="0"/>
          <w:sz w:val="28"/>
        </w:rPr>
        <w:t xml:space="preserve">. </w:t>
      </w:r>
      <w:r w:rsidR="00A47FE0" w:rsidRPr="00212230">
        <w:rPr>
          <w:rFonts w:ascii="Times New Roman" w:hAnsi="Times New Roman" w:cs="Times New Roman"/>
          <w:b w:val="0"/>
          <w:bCs w:val="0"/>
          <w:iCs w:val="0"/>
          <w:sz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w:t>
      </w:r>
      <w:r w:rsidR="00F8276D">
        <w:rPr>
          <w:rFonts w:ascii="Times New Roman" w:hAnsi="Times New Roman" w:cs="Times New Roman"/>
          <w:b w:val="0"/>
          <w:bCs w:val="0"/>
          <w:iCs w:val="0"/>
          <w:sz w:val="28"/>
        </w:rPr>
        <w:t>тем направления обращений в Департамент</w:t>
      </w:r>
      <w:r w:rsidR="00A47FE0" w:rsidRPr="00212230">
        <w:rPr>
          <w:rFonts w:ascii="Times New Roman" w:hAnsi="Times New Roman" w:cs="Times New Roman"/>
          <w:b w:val="0"/>
          <w:bCs w:val="0"/>
          <w:iCs w:val="0"/>
          <w:sz w:val="28"/>
        </w:rPr>
        <w:t>, а также путем обжалования действий (бездействия) и решений, осуществляемых (принятых) в ходе исполнения адми</w:t>
      </w:r>
      <w:r w:rsidR="00F8276D">
        <w:rPr>
          <w:rFonts w:ascii="Times New Roman" w:hAnsi="Times New Roman" w:cs="Times New Roman"/>
          <w:b w:val="0"/>
          <w:bCs w:val="0"/>
          <w:iCs w:val="0"/>
          <w:sz w:val="28"/>
        </w:rPr>
        <w:t>нистративного регламента, в Департамент</w:t>
      </w:r>
      <w:r w:rsidR="00A47FE0" w:rsidRPr="00212230">
        <w:rPr>
          <w:rFonts w:ascii="Times New Roman" w:hAnsi="Times New Roman" w:cs="Times New Roman"/>
          <w:b w:val="0"/>
          <w:bCs w:val="0"/>
          <w:iCs w:val="0"/>
          <w:sz w:val="28"/>
        </w:rPr>
        <w:t>.</w:t>
      </w:r>
    </w:p>
    <w:p w14:paraId="3A7FC807" w14:textId="2C644E07" w:rsidR="00A47FE0" w:rsidRPr="00212230" w:rsidRDefault="005E3D2C" w:rsidP="00FF2713">
      <w:pPr>
        <w:pStyle w:val="2"/>
        <w:suppressAutoHyphens/>
        <w:ind w:firstLine="709"/>
        <w:jc w:val="both"/>
        <w:rPr>
          <w:rFonts w:ascii="Times New Roman" w:hAnsi="Times New Roman" w:cs="Times New Roman"/>
          <w:sz w:val="28"/>
        </w:rPr>
      </w:pPr>
      <w:r>
        <w:rPr>
          <w:rFonts w:ascii="Times New Roman" w:hAnsi="Times New Roman" w:cs="Times New Roman"/>
          <w:b w:val="0"/>
          <w:bCs w:val="0"/>
          <w:iCs w:val="0"/>
          <w:sz w:val="28"/>
        </w:rPr>
        <w:t>116</w:t>
      </w:r>
      <w:r w:rsidR="003367FE">
        <w:rPr>
          <w:rFonts w:ascii="Times New Roman" w:hAnsi="Times New Roman" w:cs="Times New Roman"/>
          <w:b w:val="0"/>
          <w:bCs w:val="0"/>
          <w:iCs w:val="0"/>
          <w:sz w:val="28"/>
        </w:rPr>
        <w:t xml:space="preserve">. </w:t>
      </w:r>
      <w:r w:rsidR="00A47FE0" w:rsidRPr="00212230">
        <w:rPr>
          <w:rFonts w:ascii="Times New Roman" w:hAnsi="Times New Roman" w:cs="Times New Roman"/>
          <w:b w:val="0"/>
          <w:bCs w:val="0"/>
          <w:iCs w:val="0"/>
          <w:sz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3"/>
    <w:p w14:paraId="532998B9" w14:textId="77777777" w:rsidR="00A47FE0" w:rsidRPr="00212230" w:rsidRDefault="00A47FE0" w:rsidP="00FF2713">
      <w:pPr>
        <w:pStyle w:val="2"/>
        <w:suppressAutoHyphens/>
        <w:ind w:firstLine="709"/>
        <w:rPr>
          <w:rFonts w:ascii="Times New Roman" w:hAnsi="Times New Roman" w:cs="Times New Roman"/>
          <w:sz w:val="28"/>
        </w:rPr>
      </w:pPr>
    </w:p>
    <w:p w14:paraId="7DD4C56C" w14:textId="6CEDC4F1" w:rsidR="00A47FE0" w:rsidRPr="00212230" w:rsidRDefault="00A47FE0" w:rsidP="00FF2713">
      <w:pPr>
        <w:suppressAutoHyphens/>
        <w:jc w:val="center"/>
        <w:rPr>
          <w:b/>
          <w:sz w:val="28"/>
          <w:szCs w:val="28"/>
        </w:rPr>
      </w:pPr>
      <w:r w:rsidRPr="00212230">
        <w:rPr>
          <w:b/>
          <w:sz w:val="28"/>
          <w:szCs w:val="28"/>
        </w:rPr>
        <w:t xml:space="preserve">Раздел </w:t>
      </w:r>
      <w:r w:rsidRPr="00212230">
        <w:rPr>
          <w:b/>
          <w:sz w:val="28"/>
          <w:szCs w:val="28"/>
          <w:lang w:val="en-US"/>
        </w:rPr>
        <w:t>V</w:t>
      </w:r>
      <w:r w:rsidRPr="00212230">
        <w:rPr>
          <w:b/>
          <w:sz w:val="28"/>
          <w:szCs w:val="28"/>
        </w:rPr>
        <w:t>.</w:t>
      </w:r>
      <w:r w:rsidRPr="00212230">
        <w:rPr>
          <w:sz w:val="28"/>
          <w:szCs w:val="28"/>
        </w:rPr>
        <w:t xml:space="preserve"> </w:t>
      </w:r>
      <w:bookmarkStart w:id="4" w:name="_Hlk108704304"/>
      <w:bookmarkStart w:id="5" w:name="_Hlk108687235"/>
      <w:r w:rsidRPr="00212230">
        <w:rPr>
          <w:b/>
          <w:sz w:val="28"/>
          <w:szCs w:val="28"/>
        </w:rPr>
        <w:t>ДОСУДЕБНЫЙ (ВНЕСУДЕБНЫЙ) ПОРЯДОК ОБЖАЛОВАНИЯ РЕШЕНИЙ И ДЕЙСТВИЙ (БЕЗДЕЙСТВИЯ) ОРГАНА, ПРЕДОС</w:t>
      </w:r>
      <w:r w:rsidR="009F7C6D">
        <w:rPr>
          <w:b/>
          <w:sz w:val="28"/>
          <w:szCs w:val="28"/>
        </w:rPr>
        <w:t>ТАВЛЯЮЩЕГО МУНИЦИПАЛЬНУЮ УСЛУГУ</w:t>
      </w:r>
      <w:r w:rsidRPr="00212230">
        <w:rPr>
          <w:b/>
          <w:sz w:val="28"/>
          <w:szCs w:val="28"/>
        </w:rPr>
        <w:t>, А ТАКЖЕ ЕГО ДОЛЖНОСТНЫХ ЛИЦ</w:t>
      </w:r>
      <w:bookmarkEnd w:id="4"/>
    </w:p>
    <w:bookmarkEnd w:id="5"/>
    <w:p w14:paraId="66A6C6BB" w14:textId="77777777" w:rsidR="00A47FE0" w:rsidRPr="00212230" w:rsidRDefault="00A47FE0" w:rsidP="00FF2713">
      <w:pPr>
        <w:pStyle w:val="2"/>
        <w:suppressAutoHyphens/>
        <w:ind w:firstLine="0"/>
        <w:rPr>
          <w:rFonts w:ascii="Times New Roman" w:hAnsi="Times New Roman" w:cs="Times New Roman"/>
          <w:sz w:val="28"/>
        </w:rPr>
      </w:pPr>
    </w:p>
    <w:p w14:paraId="255DDBC2" w14:textId="77777777" w:rsidR="009F7C6D" w:rsidRPr="00323FCF" w:rsidRDefault="009F7C6D" w:rsidP="009F7C6D">
      <w:pPr>
        <w:suppressAutoHyphens/>
        <w:autoSpaceDE w:val="0"/>
        <w:autoSpaceDN w:val="0"/>
        <w:adjustRightInd w:val="0"/>
        <w:jc w:val="center"/>
        <w:rPr>
          <w:b/>
          <w:bCs/>
          <w:sz w:val="28"/>
          <w:szCs w:val="28"/>
        </w:rPr>
      </w:pPr>
      <w:r>
        <w:rPr>
          <w:b/>
          <w:bCs/>
          <w:sz w:val="28"/>
          <w:szCs w:val="28"/>
        </w:rPr>
        <w:t>42.</w:t>
      </w:r>
      <w:r w:rsidRPr="00415038">
        <w:rPr>
          <w:b/>
          <w:bCs/>
          <w:sz w:val="28"/>
          <w:szCs w:val="28"/>
        </w:rPr>
        <w:t xml:space="preserve"> </w:t>
      </w:r>
      <w:r>
        <w:rPr>
          <w:b/>
          <w:sz w:val="28"/>
          <w:szCs w:val="28"/>
        </w:rPr>
        <w:t>Информация для заявителей</w:t>
      </w:r>
      <w:r w:rsidRPr="00323FCF">
        <w:rPr>
          <w:b/>
          <w:sz w:val="28"/>
          <w:szCs w:val="28"/>
        </w:rPr>
        <w:t xml:space="preserve"> об их праве на досудебное (внесудебное) обжалование действий (бездействия) и (или) решений, принятых и осуществляемых в ходе предоставления муниципальной услуги</w:t>
      </w:r>
    </w:p>
    <w:p w14:paraId="1CC4601E" w14:textId="77777777" w:rsidR="009F7C6D" w:rsidRPr="00415038" w:rsidRDefault="009F7C6D" w:rsidP="009F7C6D">
      <w:pPr>
        <w:suppressAutoHyphens/>
        <w:autoSpaceDE w:val="0"/>
        <w:autoSpaceDN w:val="0"/>
        <w:adjustRightInd w:val="0"/>
        <w:jc w:val="both"/>
        <w:rPr>
          <w:b/>
          <w:sz w:val="28"/>
          <w:szCs w:val="28"/>
        </w:rPr>
      </w:pPr>
    </w:p>
    <w:p w14:paraId="34A8330B" w14:textId="1611A3FB" w:rsidR="009F7C6D" w:rsidRPr="00323FCF" w:rsidRDefault="005E3D2C" w:rsidP="009F7C6D">
      <w:pPr>
        <w:suppressAutoHyphens/>
        <w:autoSpaceDE w:val="0"/>
        <w:autoSpaceDN w:val="0"/>
        <w:adjustRightInd w:val="0"/>
        <w:spacing w:after="200"/>
        <w:ind w:firstLine="709"/>
        <w:jc w:val="both"/>
        <w:rPr>
          <w:sz w:val="28"/>
          <w:szCs w:val="28"/>
        </w:rPr>
      </w:pPr>
      <w:r>
        <w:rPr>
          <w:sz w:val="28"/>
          <w:szCs w:val="28"/>
        </w:rPr>
        <w:t>117</w:t>
      </w:r>
      <w:r w:rsidR="009F7C6D" w:rsidRPr="00323FCF">
        <w:rPr>
          <w:sz w:val="28"/>
          <w:szCs w:val="28"/>
        </w:rPr>
        <w:t xml:space="preserve">. </w:t>
      </w:r>
      <w:r w:rsidR="009F7C6D">
        <w:rPr>
          <w:sz w:val="28"/>
          <w:szCs w:val="28"/>
        </w:rPr>
        <w:t>Заявители имею</w:t>
      </w:r>
      <w:r w:rsidR="009F7C6D" w:rsidRPr="00323FCF">
        <w:rPr>
          <w:sz w:val="28"/>
          <w:szCs w:val="28"/>
        </w:rPr>
        <w:t xml:space="preserve">т право на досудебное (внесудебное) обжалование действий (бездействия) Департамента, а также его должностных лиц, принятых (осуществляемых) в ходе предоставления муниципальной услуги в порядке, установленном </w:t>
      </w:r>
      <w:bookmarkStart w:id="6" w:name="_Hlk27221614"/>
      <w:r w:rsidR="009F7C6D" w:rsidRPr="00323FCF">
        <w:rPr>
          <w:sz w:val="28"/>
          <w:szCs w:val="28"/>
        </w:rPr>
        <w:t>Федеральным законом от 27.07.2010 № 210-ФЗ</w:t>
      </w:r>
      <w:bookmarkEnd w:id="6"/>
      <w:r w:rsidR="009F7C6D" w:rsidRPr="00323FCF">
        <w:rPr>
          <w:sz w:val="28"/>
          <w:szCs w:val="28"/>
        </w:rPr>
        <w:t>, либо в порядке</w:t>
      </w:r>
      <w:r w:rsidR="009F7C6D">
        <w:rPr>
          <w:sz w:val="28"/>
          <w:szCs w:val="28"/>
        </w:rPr>
        <w:t>,</w:t>
      </w:r>
      <w:r w:rsidR="009F7C6D" w:rsidRPr="00323FCF">
        <w:rPr>
          <w:sz w:val="28"/>
          <w:szCs w:val="28"/>
        </w:rPr>
        <w:t xml:space="preserve"> установленном антимонопольным законода</w:t>
      </w:r>
      <w:r w:rsidR="009F7C6D">
        <w:rPr>
          <w:sz w:val="28"/>
          <w:szCs w:val="28"/>
        </w:rPr>
        <w:t xml:space="preserve">тельством Российской Федерации, в </w:t>
      </w:r>
      <w:r w:rsidR="009F7C6D" w:rsidRPr="00F42A31">
        <w:rPr>
          <w:sz w:val="28"/>
          <w:szCs w:val="28"/>
        </w:rPr>
        <w:t>Управление Федеральной антимонопольной службы по Липецкой области (далее – антимонопольный орган).</w:t>
      </w:r>
    </w:p>
    <w:p w14:paraId="33BB0629" w14:textId="77777777" w:rsidR="009F7C6D" w:rsidRDefault="009F7C6D" w:rsidP="009F7C6D">
      <w:pPr>
        <w:suppressAutoHyphens/>
        <w:autoSpaceDE w:val="0"/>
        <w:autoSpaceDN w:val="0"/>
        <w:adjustRightInd w:val="0"/>
        <w:ind w:left="360"/>
        <w:jc w:val="center"/>
        <w:outlineLvl w:val="2"/>
        <w:rPr>
          <w:b/>
          <w:bCs/>
          <w:sz w:val="28"/>
          <w:szCs w:val="28"/>
        </w:rPr>
      </w:pPr>
      <w:r>
        <w:rPr>
          <w:b/>
          <w:bCs/>
          <w:sz w:val="28"/>
          <w:szCs w:val="28"/>
        </w:rPr>
        <w:t>43. П</w:t>
      </w:r>
      <w:r w:rsidRPr="00970373">
        <w:rPr>
          <w:b/>
          <w:bCs/>
          <w:sz w:val="28"/>
          <w:szCs w:val="28"/>
        </w:rPr>
        <w:t>еречень оснований для подачи жалобы</w:t>
      </w:r>
    </w:p>
    <w:p w14:paraId="28E83294" w14:textId="77777777" w:rsidR="009F7C6D" w:rsidRPr="00970373" w:rsidRDefault="009F7C6D" w:rsidP="009F7C6D">
      <w:pPr>
        <w:suppressAutoHyphens/>
        <w:autoSpaceDE w:val="0"/>
        <w:autoSpaceDN w:val="0"/>
        <w:adjustRightInd w:val="0"/>
        <w:ind w:left="360"/>
        <w:jc w:val="center"/>
        <w:outlineLvl w:val="2"/>
        <w:rPr>
          <w:b/>
          <w:bCs/>
          <w:sz w:val="28"/>
          <w:szCs w:val="28"/>
        </w:rPr>
      </w:pPr>
    </w:p>
    <w:p w14:paraId="6EE92FE1" w14:textId="360C12C1" w:rsidR="009F7C6D" w:rsidRPr="00323FCF" w:rsidRDefault="005E3D2C" w:rsidP="009F7C6D">
      <w:pPr>
        <w:suppressAutoHyphens/>
        <w:autoSpaceDE w:val="0"/>
        <w:autoSpaceDN w:val="0"/>
        <w:adjustRightInd w:val="0"/>
        <w:ind w:firstLine="709"/>
        <w:jc w:val="both"/>
        <w:rPr>
          <w:sz w:val="28"/>
          <w:szCs w:val="28"/>
        </w:rPr>
      </w:pPr>
      <w:r>
        <w:rPr>
          <w:sz w:val="28"/>
          <w:szCs w:val="28"/>
        </w:rPr>
        <w:t>118</w:t>
      </w:r>
      <w:r w:rsidR="009F7C6D">
        <w:rPr>
          <w:sz w:val="28"/>
          <w:szCs w:val="28"/>
        </w:rPr>
        <w:t xml:space="preserve">. </w:t>
      </w:r>
      <w:r w:rsidR="009F7C6D" w:rsidRPr="00323FCF">
        <w:rPr>
          <w:sz w:val="28"/>
          <w:szCs w:val="28"/>
        </w:rPr>
        <w:t>Заявитель может обратиться с жалобой, в том числе в следующих случаях:</w:t>
      </w:r>
    </w:p>
    <w:p w14:paraId="02DEBBF6" w14:textId="77777777" w:rsidR="009F7C6D" w:rsidRPr="00323FCF" w:rsidRDefault="009F7C6D" w:rsidP="009F7C6D">
      <w:pPr>
        <w:suppressAutoHyphens/>
        <w:ind w:firstLine="709"/>
        <w:jc w:val="both"/>
        <w:rPr>
          <w:sz w:val="28"/>
          <w:szCs w:val="28"/>
        </w:rPr>
      </w:pPr>
      <w:r>
        <w:rPr>
          <w:sz w:val="28"/>
          <w:szCs w:val="28"/>
        </w:rPr>
        <w:t xml:space="preserve">- </w:t>
      </w:r>
      <w:r w:rsidRPr="00323FCF">
        <w:rPr>
          <w:sz w:val="28"/>
          <w:szCs w:val="28"/>
        </w:rPr>
        <w:t>нарушение срока регистрации запроса заявителя о предоставлении муниципальной услуги;</w:t>
      </w:r>
    </w:p>
    <w:p w14:paraId="35DD6B2A" w14:textId="77777777" w:rsidR="009F7C6D" w:rsidRPr="00323FCF" w:rsidRDefault="009F7C6D" w:rsidP="009F7C6D">
      <w:pPr>
        <w:suppressAutoHyphens/>
        <w:ind w:firstLine="709"/>
        <w:jc w:val="both"/>
        <w:rPr>
          <w:sz w:val="28"/>
          <w:szCs w:val="28"/>
        </w:rPr>
      </w:pPr>
      <w:r>
        <w:rPr>
          <w:sz w:val="28"/>
          <w:szCs w:val="28"/>
        </w:rPr>
        <w:lastRenderedPageBreak/>
        <w:t xml:space="preserve">- </w:t>
      </w:r>
      <w:r w:rsidRPr="00323FCF">
        <w:rPr>
          <w:sz w:val="28"/>
          <w:szCs w:val="28"/>
        </w:rPr>
        <w:t>нарушение срока предоставления муниципальной услуги;</w:t>
      </w:r>
    </w:p>
    <w:p w14:paraId="0A64F6D7" w14:textId="77777777" w:rsidR="009F7C6D" w:rsidRPr="00323FCF" w:rsidRDefault="009F7C6D" w:rsidP="009F7C6D">
      <w:pPr>
        <w:suppressAutoHyphens/>
        <w:ind w:firstLine="709"/>
        <w:jc w:val="both"/>
        <w:rPr>
          <w:sz w:val="28"/>
          <w:szCs w:val="28"/>
        </w:rPr>
      </w:pPr>
      <w:r>
        <w:rPr>
          <w:sz w:val="28"/>
          <w:szCs w:val="28"/>
        </w:rPr>
        <w:t xml:space="preserve">- </w:t>
      </w:r>
      <w:r w:rsidRPr="00323FCF">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w:t>
      </w:r>
      <w:r w:rsidRPr="00323FCF">
        <w:rPr>
          <w:sz w:val="28"/>
          <w:szCs w:val="28"/>
          <w:shd w:val="clear" w:color="auto" w:fill="FFFFFF"/>
        </w:rPr>
        <w:t xml:space="preserve"> нормативными правовыми актами Российской Федерации, </w:t>
      </w:r>
      <w:r w:rsidRPr="00323FCF">
        <w:rPr>
          <w:rFonts w:eastAsia="Calibri"/>
          <w:sz w:val="28"/>
          <w:szCs w:val="28"/>
          <w:lang w:eastAsia="en-US"/>
        </w:rPr>
        <w:t>нормативными правовыми актами Липецкой области, муниципальными правовыми актами города Липецка</w:t>
      </w:r>
      <w:r w:rsidRPr="00323FCF">
        <w:rPr>
          <w:sz w:val="28"/>
          <w:szCs w:val="28"/>
        </w:rPr>
        <w:t>;</w:t>
      </w:r>
    </w:p>
    <w:p w14:paraId="5E5E52A5" w14:textId="77777777" w:rsidR="009F7C6D" w:rsidRPr="00323FCF" w:rsidRDefault="009F7C6D" w:rsidP="009F7C6D">
      <w:pPr>
        <w:suppressAutoHyphens/>
        <w:autoSpaceDE w:val="0"/>
        <w:autoSpaceDN w:val="0"/>
        <w:adjustRightInd w:val="0"/>
        <w:ind w:firstLine="709"/>
        <w:jc w:val="both"/>
        <w:rPr>
          <w:sz w:val="28"/>
          <w:szCs w:val="28"/>
        </w:rPr>
      </w:pPr>
      <w:r>
        <w:rPr>
          <w:sz w:val="28"/>
          <w:szCs w:val="28"/>
        </w:rPr>
        <w:t xml:space="preserve">- </w:t>
      </w:r>
      <w:r w:rsidRPr="00323FCF">
        <w:rPr>
          <w:sz w:val="28"/>
          <w:szCs w:val="28"/>
        </w:rPr>
        <w:t>отказ в приеме у заявителя документов</w:t>
      </w:r>
      <w:r>
        <w:rPr>
          <w:sz w:val="28"/>
          <w:szCs w:val="28"/>
        </w:rPr>
        <w:t>,</w:t>
      </w:r>
      <w:r w:rsidRPr="00323FCF">
        <w:rPr>
          <w:sz w:val="28"/>
          <w:szCs w:val="28"/>
        </w:rPr>
        <w:t xml:space="preserve"> предоставление которых </w:t>
      </w:r>
      <w:r w:rsidRPr="00323FCF">
        <w:rPr>
          <w:sz w:val="28"/>
          <w:szCs w:val="28"/>
          <w:shd w:val="clear" w:color="auto" w:fill="FFFFFF"/>
        </w:rPr>
        <w:t xml:space="preserve">предусмотрено </w:t>
      </w:r>
      <w:r w:rsidRPr="00323FCF">
        <w:rPr>
          <w:rFonts w:eastAsia="Calibri"/>
          <w:sz w:val="28"/>
          <w:szCs w:val="28"/>
          <w:lang w:eastAsia="en-US"/>
        </w:rPr>
        <w:t>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r w:rsidRPr="00323FCF">
        <w:rPr>
          <w:sz w:val="28"/>
          <w:szCs w:val="28"/>
        </w:rPr>
        <w:t>;</w:t>
      </w:r>
    </w:p>
    <w:p w14:paraId="63957B27" w14:textId="77777777" w:rsidR="009F7C6D" w:rsidRPr="00323FCF" w:rsidRDefault="009F7C6D" w:rsidP="009F7C6D">
      <w:pPr>
        <w:suppressAutoHyphens/>
        <w:autoSpaceDE w:val="0"/>
        <w:autoSpaceDN w:val="0"/>
        <w:adjustRightInd w:val="0"/>
        <w:ind w:firstLine="709"/>
        <w:jc w:val="both"/>
        <w:rPr>
          <w:sz w:val="28"/>
          <w:szCs w:val="28"/>
        </w:rPr>
      </w:pPr>
      <w:r>
        <w:rPr>
          <w:sz w:val="28"/>
          <w:szCs w:val="28"/>
        </w:rPr>
        <w:t xml:space="preserve">- </w:t>
      </w:r>
      <w:r w:rsidRPr="00323FCF">
        <w:rPr>
          <w:sz w:val="28"/>
          <w:szCs w:val="28"/>
        </w:rPr>
        <w:t>отказ в предоставлении муниципальной услуги, если основания отказа не предусмотрены</w:t>
      </w:r>
      <w:r w:rsidRPr="00323FCF">
        <w:rPr>
          <w:sz w:val="28"/>
          <w:szCs w:val="28"/>
          <w:shd w:val="clear" w:color="auto" w:fill="FFFFFF"/>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323FCF">
        <w:rPr>
          <w:sz w:val="28"/>
          <w:szCs w:val="28"/>
        </w:rPr>
        <w:t>;</w:t>
      </w:r>
    </w:p>
    <w:p w14:paraId="78A260A1" w14:textId="77777777" w:rsidR="009F7C6D" w:rsidRPr="00323FCF" w:rsidRDefault="009F7C6D" w:rsidP="009F7C6D">
      <w:pPr>
        <w:suppressAutoHyphens/>
        <w:autoSpaceDE w:val="0"/>
        <w:autoSpaceDN w:val="0"/>
        <w:adjustRightInd w:val="0"/>
        <w:ind w:firstLine="709"/>
        <w:jc w:val="both"/>
        <w:rPr>
          <w:sz w:val="28"/>
          <w:szCs w:val="28"/>
        </w:rPr>
      </w:pPr>
      <w:r>
        <w:rPr>
          <w:sz w:val="28"/>
          <w:szCs w:val="28"/>
        </w:rPr>
        <w:t xml:space="preserve">- </w:t>
      </w:r>
      <w:r w:rsidRPr="00323FCF">
        <w:rPr>
          <w:sz w:val="28"/>
          <w:szCs w:val="28"/>
        </w:rPr>
        <w:t xml:space="preserve">затребование с заявителя при предоставлении муниципальной услуги платы, не предусмотренной </w:t>
      </w:r>
      <w:r w:rsidRPr="00323FCF">
        <w:rPr>
          <w:sz w:val="28"/>
          <w:szCs w:val="28"/>
          <w:shd w:val="clear" w:color="auto" w:fill="FFFFFF"/>
        </w:rPr>
        <w:t xml:space="preserve">нормативными правовыми актами Российской Федерации, </w:t>
      </w:r>
      <w:r w:rsidRPr="00323FCF">
        <w:rPr>
          <w:rFonts w:eastAsia="Calibri"/>
          <w:sz w:val="28"/>
          <w:szCs w:val="28"/>
          <w:lang w:eastAsia="en-US"/>
        </w:rPr>
        <w:t>нормативными правовыми актами Липецкой области, муниципальными правовыми актами города Липецка</w:t>
      </w:r>
      <w:r w:rsidRPr="00323FCF">
        <w:rPr>
          <w:sz w:val="28"/>
          <w:szCs w:val="28"/>
          <w:shd w:val="clear" w:color="auto" w:fill="FFFFFF"/>
        </w:rPr>
        <w:t xml:space="preserve">; </w:t>
      </w:r>
    </w:p>
    <w:p w14:paraId="0861FC0C" w14:textId="77777777" w:rsidR="009F7C6D" w:rsidRPr="00323FCF" w:rsidRDefault="009F7C6D" w:rsidP="009F7C6D">
      <w:pPr>
        <w:suppressAutoHyphens/>
        <w:autoSpaceDE w:val="0"/>
        <w:autoSpaceDN w:val="0"/>
        <w:adjustRightInd w:val="0"/>
        <w:ind w:firstLine="709"/>
        <w:jc w:val="both"/>
        <w:rPr>
          <w:sz w:val="28"/>
          <w:szCs w:val="28"/>
        </w:rPr>
      </w:pPr>
      <w:r>
        <w:rPr>
          <w:sz w:val="28"/>
          <w:szCs w:val="28"/>
        </w:rPr>
        <w:t xml:space="preserve">- </w:t>
      </w:r>
      <w:r w:rsidRPr="00323FCF">
        <w:rPr>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20F2011" w14:textId="77777777" w:rsidR="009F7C6D" w:rsidRPr="00323FCF" w:rsidRDefault="009F7C6D" w:rsidP="009F7C6D">
      <w:pPr>
        <w:suppressAutoHyphens/>
        <w:autoSpaceDE w:val="0"/>
        <w:autoSpaceDN w:val="0"/>
        <w:adjustRightInd w:val="0"/>
        <w:ind w:firstLine="709"/>
        <w:jc w:val="both"/>
        <w:rPr>
          <w:sz w:val="28"/>
          <w:szCs w:val="28"/>
        </w:rPr>
      </w:pPr>
      <w:r>
        <w:rPr>
          <w:sz w:val="28"/>
          <w:szCs w:val="28"/>
        </w:rPr>
        <w:t xml:space="preserve">- </w:t>
      </w:r>
      <w:r w:rsidRPr="00323FCF">
        <w:rPr>
          <w:sz w:val="28"/>
          <w:szCs w:val="28"/>
        </w:rPr>
        <w:t>нарушение срока или порядка выдачи документов по результатам предоставления муниципальной услуги;</w:t>
      </w:r>
    </w:p>
    <w:p w14:paraId="094DFF80" w14:textId="77777777" w:rsidR="009F7C6D" w:rsidRPr="00323FCF" w:rsidRDefault="009F7C6D" w:rsidP="009F7C6D">
      <w:pPr>
        <w:suppressAutoHyphens/>
        <w:autoSpaceDE w:val="0"/>
        <w:autoSpaceDN w:val="0"/>
        <w:adjustRightInd w:val="0"/>
        <w:ind w:firstLine="709"/>
        <w:jc w:val="both"/>
        <w:rPr>
          <w:sz w:val="28"/>
          <w:szCs w:val="28"/>
        </w:rPr>
      </w:pPr>
      <w:r>
        <w:rPr>
          <w:sz w:val="28"/>
          <w:szCs w:val="28"/>
        </w:rPr>
        <w:t xml:space="preserve">- </w:t>
      </w:r>
      <w:r w:rsidRPr="00323FCF">
        <w:rPr>
          <w:sz w:val="28"/>
          <w:szCs w:val="28"/>
        </w:rPr>
        <w:t xml:space="preserve">приостановление предоставления муниципальной услуги, если основания приостановления не предусмотрены </w:t>
      </w:r>
      <w:r w:rsidRPr="00323FCF">
        <w:rPr>
          <w:sz w:val="28"/>
          <w:szCs w:val="28"/>
          <w:shd w:val="clear" w:color="auto" w:fill="FFFFFF"/>
        </w:rPr>
        <w:t>федеральными законами и принятыми в соответствии с ними иными нормативными правовыми актами Российской Федерации, законами и иными нормативно-правовыми актами Липецкой области, муниципальными правовыми актами города Липецка</w:t>
      </w:r>
      <w:r w:rsidRPr="00323FCF">
        <w:rPr>
          <w:sz w:val="28"/>
          <w:szCs w:val="28"/>
        </w:rPr>
        <w:t>;</w:t>
      </w:r>
    </w:p>
    <w:p w14:paraId="104F8461" w14:textId="77777777" w:rsidR="009F7C6D" w:rsidRDefault="009F7C6D" w:rsidP="009F7C6D">
      <w:pPr>
        <w:suppressAutoHyphens/>
        <w:autoSpaceDE w:val="0"/>
        <w:autoSpaceDN w:val="0"/>
        <w:adjustRightInd w:val="0"/>
        <w:ind w:firstLine="709"/>
        <w:jc w:val="both"/>
        <w:rPr>
          <w:szCs w:val="28"/>
        </w:rPr>
      </w:pPr>
      <w:r>
        <w:rPr>
          <w:sz w:val="28"/>
          <w:szCs w:val="28"/>
        </w:rPr>
        <w:t xml:space="preserve">- </w:t>
      </w:r>
      <w:r w:rsidRPr="00323FCF">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предоставления муниципальной услуги, за исключением слу</w:t>
      </w:r>
      <w:r>
        <w:rPr>
          <w:sz w:val="28"/>
          <w:szCs w:val="28"/>
        </w:rPr>
        <w:t>чаев, предусмотренных пунктом 4 части 1 статьи 7 Федерального закона от 27.07.2010 № 210-ФЗ</w:t>
      </w:r>
      <w:r w:rsidRPr="00323FCF">
        <w:rPr>
          <w:sz w:val="28"/>
          <w:szCs w:val="28"/>
        </w:rPr>
        <w:t>.</w:t>
      </w:r>
      <w:r>
        <w:rPr>
          <w:szCs w:val="28"/>
        </w:rPr>
        <w:t xml:space="preserve"> </w:t>
      </w:r>
    </w:p>
    <w:p w14:paraId="55963D87" w14:textId="77777777" w:rsidR="009F7C6D" w:rsidRDefault="009F7C6D" w:rsidP="009F7C6D">
      <w:pPr>
        <w:suppressAutoHyphens/>
        <w:autoSpaceDE w:val="0"/>
        <w:autoSpaceDN w:val="0"/>
        <w:adjustRightInd w:val="0"/>
        <w:outlineLvl w:val="2"/>
        <w:rPr>
          <w:color w:val="FF0000"/>
          <w:sz w:val="28"/>
          <w:szCs w:val="28"/>
        </w:rPr>
      </w:pPr>
    </w:p>
    <w:p w14:paraId="7FC33809" w14:textId="77777777" w:rsidR="009F7C6D" w:rsidRPr="007F65A4" w:rsidRDefault="009F7C6D" w:rsidP="009F7C6D">
      <w:pPr>
        <w:suppressAutoHyphens/>
        <w:autoSpaceDE w:val="0"/>
        <w:autoSpaceDN w:val="0"/>
        <w:adjustRightInd w:val="0"/>
        <w:ind w:left="360"/>
        <w:jc w:val="center"/>
        <w:outlineLvl w:val="2"/>
        <w:rPr>
          <w:b/>
          <w:bCs/>
          <w:sz w:val="28"/>
          <w:szCs w:val="28"/>
        </w:rPr>
      </w:pPr>
      <w:r>
        <w:rPr>
          <w:b/>
          <w:bCs/>
          <w:sz w:val="28"/>
          <w:szCs w:val="28"/>
        </w:rPr>
        <w:t xml:space="preserve">44. </w:t>
      </w:r>
      <w:r w:rsidRPr="004826CE">
        <w:rPr>
          <w:b/>
          <w:bCs/>
          <w:sz w:val="28"/>
          <w:szCs w:val="28"/>
        </w:rPr>
        <w:t xml:space="preserve">Органы местного самоуправления, организации и уполномоченные </w:t>
      </w:r>
      <w:r w:rsidRPr="007F65A4">
        <w:rPr>
          <w:b/>
          <w:bCs/>
          <w:sz w:val="28"/>
          <w:szCs w:val="28"/>
        </w:rPr>
        <w:t>на рассмотрение жалобы лица, которым может быть направлена жалоба заявителя в досудебном (внесудебном) порядке</w:t>
      </w:r>
    </w:p>
    <w:p w14:paraId="7F49A2DB" w14:textId="77777777" w:rsidR="009F7C6D" w:rsidRPr="007F65A4" w:rsidRDefault="009F7C6D" w:rsidP="009F7C6D">
      <w:pPr>
        <w:suppressAutoHyphens/>
        <w:autoSpaceDE w:val="0"/>
        <w:autoSpaceDN w:val="0"/>
        <w:adjustRightInd w:val="0"/>
        <w:ind w:left="360"/>
        <w:jc w:val="center"/>
        <w:outlineLvl w:val="2"/>
        <w:rPr>
          <w:b/>
          <w:bCs/>
          <w:sz w:val="28"/>
          <w:szCs w:val="28"/>
        </w:rPr>
      </w:pPr>
    </w:p>
    <w:p w14:paraId="46F9B9D9" w14:textId="33252D41" w:rsidR="009F7C6D" w:rsidRPr="00194BE1" w:rsidRDefault="005E3D2C" w:rsidP="009F7C6D">
      <w:pPr>
        <w:suppressAutoHyphens/>
        <w:ind w:firstLine="709"/>
        <w:jc w:val="both"/>
        <w:rPr>
          <w:sz w:val="20"/>
          <w:szCs w:val="20"/>
        </w:rPr>
      </w:pPr>
      <w:r>
        <w:rPr>
          <w:sz w:val="28"/>
          <w:szCs w:val="28"/>
        </w:rPr>
        <w:t>119</w:t>
      </w:r>
      <w:r w:rsidR="009F7C6D" w:rsidRPr="007F65A4">
        <w:rPr>
          <w:sz w:val="28"/>
          <w:szCs w:val="28"/>
        </w:rPr>
        <w:t xml:space="preserve">. Жалобы на решения и действия (бездействие) должностных лиц Департамента, подаются главе города Липецка, первому заместителю главы </w:t>
      </w:r>
      <w:r w:rsidR="007C3B35">
        <w:rPr>
          <w:sz w:val="28"/>
          <w:szCs w:val="28"/>
        </w:rPr>
        <w:t xml:space="preserve">администрации города Липецка – </w:t>
      </w:r>
      <w:r w:rsidR="009F7C6D" w:rsidRPr="00DC667B">
        <w:rPr>
          <w:sz w:val="28"/>
          <w:szCs w:val="28"/>
        </w:rPr>
        <w:t xml:space="preserve">председателю </w:t>
      </w:r>
      <w:r w:rsidR="009F7C6D">
        <w:rPr>
          <w:sz w:val="28"/>
          <w:szCs w:val="28"/>
        </w:rPr>
        <w:t>Департамента</w:t>
      </w:r>
      <w:r w:rsidR="007C3B35">
        <w:rPr>
          <w:sz w:val="28"/>
          <w:szCs w:val="28"/>
        </w:rPr>
        <w:t xml:space="preserve">, </w:t>
      </w:r>
      <w:r w:rsidR="009F7C6D" w:rsidRPr="00DC667B">
        <w:rPr>
          <w:sz w:val="28"/>
          <w:szCs w:val="28"/>
        </w:rPr>
        <w:t>в любые государственные и иные организации, на которые возложено осуществление публично значимых функций, и их должностным лицам.</w:t>
      </w:r>
      <w:r w:rsidR="009F7C6D" w:rsidRPr="00741A6A">
        <w:rPr>
          <w:sz w:val="28"/>
          <w:szCs w:val="28"/>
        </w:rPr>
        <w:t xml:space="preserve"> </w:t>
      </w:r>
    </w:p>
    <w:p w14:paraId="755B9145" w14:textId="77777777" w:rsidR="009F7C6D" w:rsidRPr="00F42A31" w:rsidRDefault="009F7C6D" w:rsidP="009F7C6D">
      <w:pPr>
        <w:suppressAutoHyphens/>
        <w:autoSpaceDE w:val="0"/>
        <w:autoSpaceDN w:val="0"/>
        <w:adjustRightInd w:val="0"/>
        <w:ind w:left="851"/>
        <w:jc w:val="both"/>
        <w:rPr>
          <w:b/>
          <w:bCs/>
          <w:sz w:val="20"/>
          <w:szCs w:val="20"/>
        </w:rPr>
      </w:pPr>
    </w:p>
    <w:p w14:paraId="54E1034B" w14:textId="341A75C0" w:rsidR="009F7C6D" w:rsidRPr="00F42A31" w:rsidRDefault="009F7C6D" w:rsidP="009F7C6D">
      <w:pPr>
        <w:suppressAutoHyphens/>
        <w:jc w:val="center"/>
        <w:rPr>
          <w:b/>
          <w:bCs/>
          <w:sz w:val="28"/>
          <w:szCs w:val="28"/>
        </w:rPr>
      </w:pPr>
      <w:r>
        <w:rPr>
          <w:b/>
          <w:bCs/>
          <w:sz w:val="28"/>
          <w:szCs w:val="28"/>
        </w:rPr>
        <w:t>45</w:t>
      </w:r>
      <w:r>
        <w:rPr>
          <w:b/>
          <w:bCs/>
          <w:szCs w:val="28"/>
        </w:rPr>
        <w:t>.</w:t>
      </w:r>
      <w:r w:rsidRPr="00F42A31">
        <w:rPr>
          <w:b/>
          <w:bCs/>
          <w:szCs w:val="28"/>
        </w:rPr>
        <w:t xml:space="preserve"> </w:t>
      </w:r>
      <w:r w:rsidRPr="00F42A31">
        <w:rPr>
          <w:b/>
          <w:bCs/>
          <w:sz w:val="28"/>
          <w:szCs w:val="28"/>
        </w:rPr>
        <w:t xml:space="preserve">Способы информирования заявителей о порядке подачи и рассмотрения жалобы, в том </w:t>
      </w:r>
      <w:r>
        <w:rPr>
          <w:b/>
          <w:bCs/>
          <w:sz w:val="28"/>
          <w:szCs w:val="28"/>
        </w:rPr>
        <w:t xml:space="preserve">числе с использованием ЕПГУ </w:t>
      </w:r>
    </w:p>
    <w:p w14:paraId="57483E91" w14:textId="77777777" w:rsidR="009F7C6D" w:rsidRPr="00F42A31" w:rsidRDefault="009F7C6D" w:rsidP="009F7C6D">
      <w:pPr>
        <w:suppressAutoHyphens/>
        <w:jc w:val="center"/>
        <w:rPr>
          <w:sz w:val="28"/>
          <w:szCs w:val="28"/>
        </w:rPr>
      </w:pPr>
    </w:p>
    <w:p w14:paraId="09953737" w14:textId="72BD4326" w:rsidR="009F7C6D" w:rsidRPr="00F42A31" w:rsidRDefault="005E3D2C" w:rsidP="009F7C6D">
      <w:pPr>
        <w:pStyle w:val="ConsPlusNormal"/>
        <w:widowControl/>
        <w:suppressAutoHyphens/>
        <w:ind w:firstLine="709"/>
        <w:jc w:val="both"/>
        <w:rPr>
          <w:rFonts w:ascii="Times New Roman" w:hAnsi="Times New Roman" w:cs="Times New Roman"/>
        </w:rPr>
      </w:pPr>
      <w:r>
        <w:rPr>
          <w:rFonts w:ascii="Times New Roman" w:hAnsi="Times New Roman" w:cs="Times New Roman"/>
        </w:rPr>
        <w:t>120</w:t>
      </w:r>
      <w:r w:rsidR="009F7C6D" w:rsidRPr="00F42A31">
        <w:rPr>
          <w:rFonts w:ascii="Times New Roman" w:hAnsi="Times New Roman" w:cs="Times New Roman"/>
        </w:rPr>
        <w:t>. Информация о порядке подачи и рассмотрения жало</w:t>
      </w:r>
      <w:r w:rsidR="009F7C6D">
        <w:rPr>
          <w:rFonts w:ascii="Times New Roman" w:hAnsi="Times New Roman" w:cs="Times New Roman"/>
        </w:rPr>
        <w:t>бы размещается на информационных стендах</w:t>
      </w:r>
      <w:r w:rsidR="009F7C6D" w:rsidRPr="00F42A31">
        <w:rPr>
          <w:rFonts w:ascii="Times New Roman" w:hAnsi="Times New Roman" w:cs="Times New Roman"/>
        </w:rPr>
        <w:t xml:space="preserve"> Департамента, на сайтах </w:t>
      </w:r>
      <w:r w:rsidR="009F7C6D" w:rsidRPr="00F42A31">
        <w:rPr>
          <w:rFonts w:ascii="Times New Roman" w:hAnsi="Times New Roman" w:cs="Times New Roman"/>
          <w:color w:val="000000"/>
        </w:rPr>
        <w:t>Администрации</w:t>
      </w:r>
      <w:r w:rsidR="009F7C6D" w:rsidRPr="00F42A31">
        <w:rPr>
          <w:rFonts w:ascii="Times New Roman" w:hAnsi="Times New Roman" w:cs="Times New Roman"/>
        </w:rPr>
        <w:t>, Департамента</w:t>
      </w:r>
      <w:r w:rsidR="009F7C6D">
        <w:rPr>
          <w:rFonts w:ascii="Times New Roman" w:hAnsi="Times New Roman" w:cs="Times New Roman"/>
        </w:rPr>
        <w:t xml:space="preserve">, на </w:t>
      </w:r>
      <w:proofErr w:type="gramStart"/>
      <w:r w:rsidR="009F7C6D">
        <w:rPr>
          <w:rFonts w:ascii="Times New Roman" w:hAnsi="Times New Roman" w:cs="Times New Roman"/>
        </w:rPr>
        <w:t xml:space="preserve">ЕПГУ, </w:t>
      </w:r>
      <w:r w:rsidR="009F7C6D" w:rsidRPr="00F42A31">
        <w:rPr>
          <w:rFonts w:ascii="Times New Roman" w:hAnsi="Times New Roman" w:cs="Times New Roman"/>
        </w:rPr>
        <w:t xml:space="preserve"> а</w:t>
      </w:r>
      <w:proofErr w:type="gramEnd"/>
      <w:r w:rsidR="009F7C6D" w:rsidRPr="00F42A31">
        <w:rPr>
          <w:rFonts w:ascii="Times New Roman" w:hAnsi="Times New Roman" w:cs="Times New Roman"/>
        </w:rPr>
        <w:t xml:space="preserve">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14:paraId="3C73FA18" w14:textId="77777777" w:rsidR="009F7C6D" w:rsidRPr="00F42A31" w:rsidRDefault="009F7C6D" w:rsidP="009F7C6D">
      <w:pPr>
        <w:pStyle w:val="ConsPlusNormal"/>
        <w:widowControl/>
        <w:suppressAutoHyphens/>
        <w:jc w:val="both"/>
        <w:rPr>
          <w:rFonts w:ascii="Times New Roman" w:hAnsi="Times New Roman" w:cs="Times New Roman"/>
        </w:rPr>
      </w:pPr>
    </w:p>
    <w:p w14:paraId="484E3EA3" w14:textId="77777777" w:rsidR="009F7C6D" w:rsidRPr="00F42A31" w:rsidRDefault="009F7C6D" w:rsidP="009F7C6D">
      <w:pPr>
        <w:pStyle w:val="ConsPlusNormal"/>
        <w:widowControl/>
        <w:suppressAutoHyphens/>
        <w:jc w:val="center"/>
        <w:rPr>
          <w:rFonts w:ascii="Times New Roman" w:hAnsi="Times New Roman" w:cs="Times New Roman"/>
          <w:b/>
          <w:bCs/>
        </w:rPr>
      </w:pPr>
      <w:r>
        <w:rPr>
          <w:rFonts w:ascii="Times New Roman" w:hAnsi="Times New Roman" w:cs="Times New Roman"/>
          <w:b/>
          <w:bCs/>
        </w:rPr>
        <w:t>46</w:t>
      </w:r>
      <w:r w:rsidRPr="00F42A31">
        <w:rPr>
          <w:rFonts w:ascii="Times New Roman" w:hAnsi="Times New Roman" w:cs="Times New Roman"/>
          <w:b/>
          <w:bCs/>
        </w:rPr>
        <w:t>. Перечень нормативных правовых актов, регулирующих порядок досудебного (внесудебного) обжалования решений и действия (бездействия) Департамента, а также его должностных лиц</w:t>
      </w:r>
    </w:p>
    <w:p w14:paraId="7CC5DDD6" w14:textId="77777777" w:rsidR="009F7C6D" w:rsidRPr="00F42A31" w:rsidRDefault="009F7C6D" w:rsidP="009F7C6D">
      <w:pPr>
        <w:pStyle w:val="ConsPlusNormal"/>
        <w:widowControl/>
        <w:suppressAutoHyphens/>
        <w:jc w:val="center"/>
        <w:rPr>
          <w:rFonts w:ascii="Times New Roman" w:hAnsi="Times New Roman" w:cs="Times New Roman"/>
          <w:b/>
          <w:bCs/>
        </w:rPr>
      </w:pPr>
    </w:p>
    <w:p w14:paraId="4DDC46CA" w14:textId="2A8AC77B" w:rsidR="009F7C6D" w:rsidRPr="00F42A31" w:rsidRDefault="005E3D2C" w:rsidP="009F7C6D">
      <w:pPr>
        <w:pStyle w:val="42"/>
        <w:widowControl/>
        <w:suppressAutoHyphens/>
        <w:spacing w:after="0" w:line="240" w:lineRule="auto"/>
        <w:ind w:firstLine="709"/>
        <w:contextualSpacing/>
        <w:rPr>
          <w:rFonts w:ascii="Times New Roman" w:hAnsi="Times New Roman" w:cs="Times New Roman"/>
          <w:b w:val="0"/>
          <w:sz w:val="28"/>
          <w:szCs w:val="28"/>
        </w:rPr>
      </w:pPr>
      <w:r>
        <w:rPr>
          <w:rFonts w:ascii="Times New Roman" w:hAnsi="Times New Roman" w:cs="Times New Roman"/>
          <w:b w:val="0"/>
          <w:sz w:val="28"/>
          <w:szCs w:val="28"/>
        </w:rPr>
        <w:t>121</w:t>
      </w:r>
      <w:r w:rsidR="009F7C6D">
        <w:rPr>
          <w:rFonts w:ascii="Times New Roman" w:hAnsi="Times New Roman" w:cs="Times New Roman"/>
          <w:b w:val="0"/>
          <w:sz w:val="28"/>
          <w:szCs w:val="28"/>
        </w:rPr>
        <w:t xml:space="preserve">. </w:t>
      </w:r>
      <w:r w:rsidR="009F7C6D" w:rsidRPr="00F42A31">
        <w:rPr>
          <w:rFonts w:ascii="Times New Roman" w:hAnsi="Times New Roman" w:cs="Times New Roman"/>
          <w:b w:val="0"/>
          <w:sz w:val="28"/>
          <w:szCs w:val="28"/>
        </w:rPr>
        <w:t>Досудебное (внесудебное) обжалование решений, действий (бездействия) Департамента, его должностных лиц регулируется:</w:t>
      </w:r>
    </w:p>
    <w:p w14:paraId="16948A87" w14:textId="77777777" w:rsidR="009F7C6D" w:rsidRPr="00F42A31" w:rsidRDefault="009F7C6D" w:rsidP="009F7C6D">
      <w:pPr>
        <w:pStyle w:val="42"/>
        <w:widowControl/>
        <w:suppressAutoHyphens/>
        <w:spacing w:after="0" w:line="240" w:lineRule="auto"/>
        <w:ind w:firstLine="709"/>
        <w:contextualSpacing/>
        <w:rPr>
          <w:rFonts w:ascii="Times New Roman" w:hAnsi="Times New Roman" w:cs="Times New Roman"/>
          <w:b w:val="0"/>
          <w:sz w:val="28"/>
          <w:szCs w:val="28"/>
        </w:rPr>
      </w:pPr>
      <w:r w:rsidRPr="00F42A31">
        <w:rPr>
          <w:rFonts w:ascii="Times New Roman" w:hAnsi="Times New Roman" w:cs="Times New Roman"/>
          <w:b w:val="0"/>
          <w:sz w:val="28"/>
          <w:szCs w:val="28"/>
        </w:rPr>
        <w:t>1) Федеральным законом от 27.07.2010 № 210-ФЗ;</w:t>
      </w:r>
    </w:p>
    <w:p w14:paraId="5B931A09" w14:textId="2CF2E170" w:rsidR="009F7C6D" w:rsidRDefault="009F7C6D" w:rsidP="009F7C6D">
      <w:pPr>
        <w:pStyle w:val="42"/>
        <w:widowControl/>
        <w:suppressAutoHyphens/>
        <w:spacing w:after="0" w:line="240" w:lineRule="auto"/>
        <w:ind w:firstLine="709"/>
        <w:contextualSpacing/>
        <w:rPr>
          <w:rFonts w:ascii="Times New Roman" w:hAnsi="Times New Roman" w:cs="Times New Roman"/>
          <w:b w:val="0"/>
          <w:sz w:val="28"/>
          <w:szCs w:val="28"/>
        </w:rPr>
      </w:pPr>
      <w:r w:rsidRPr="00F42A31">
        <w:rPr>
          <w:rFonts w:ascii="Times New Roman" w:hAnsi="Times New Roman" w:cs="Times New Roman"/>
          <w:b w:val="0"/>
          <w:sz w:val="28"/>
          <w:szCs w:val="28"/>
        </w:rPr>
        <w:t>2) постановлением Правительства Российской Федерац</w:t>
      </w:r>
      <w:r>
        <w:rPr>
          <w:rFonts w:ascii="Times New Roman" w:hAnsi="Times New Roman" w:cs="Times New Roman"/>
          <w:b w:val="0"/>
          <w:sz w:val="28"/>
          <w:szCs w:val="28"/>
        </w:rPr>
        <w:t>ии от</w:t>
      </w:r>
      <w:r w:rsidRPr="00C1479B">
        <w:rPr>
          <w:rFonts w:ascii="Times New Roman" w:hAnsi="Times New Roman" w:cs="Times New Roman"/>
          <w:b w:val="0"/>
          <w:color w:val="FFFFFF" w:themeColor="background1"/>
          <w:sz w:val="28"/>
          <w:szCs w:val="28"/>
        </w:rPr>
        <w:t>а</w:t>
      </w:r>
      <w:r>
        <w:rPr>
          <w:rFonts w:ascii="Times New Roman" w:hAnsi="Times New Roman" w:cs="Times New Roman"/>
          <w:b w:val="0"/>
          <w:sz w:val="28"/>
          <w:szCs w:val="28"/>
        </w:rPr>
        <w:t>20.11.2012</w:t>
      </w:r>
      <w:r w:rsidR="007C3B35">
        <w:rPr>
          <w:rFonts w:ascii="Times New Roman" w:hAnsi="Times New Roman" w:cs="Times New Roman"/>
          <w:b w:val="0"/>
          <w:sz w:val="28"/>
          <w:szCs w:val="28"/>
        </w:rPr>
        <w:t xml:space="preserve">                       </w:t>
      </w:r>
      <w:r w:rsidRPr="00F42A31">
        <w:rPr>
          <w:rFonts w:ascii="Times New Roman" w:hAnsi="Times New Roman" w:cs="Times New Roman"/>
          <w:b w:val="0"/>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b w:val="0"/>
          <w:sz w:val="28"/>
          <w:szCs w:val="28"/>
        </w:rPr>
        <w:t>;</w:t>
      </w:r>
    </w:p>
    <w:p w14:paraId="355A9F91" w14:textId="77777777" w:rsidR="009F7C6D" w:rsidRPr="00F42A31" w:rsidRDefault="009F7C6D" w:rsidP="009F7C6D">
      <w:pPr>
        <w:pStyle w:val="42"/>
        <w:widowControl/>
        <w:suppressAutoHyphens/>
        <w:spacing w:after="0" w:line="240" w:lineRule="auto"/>
        <w:ind w:firstLine="709"/>
        <w:contextualSpacing/>
        <w:rPr>
          <w:rFonts w:ascii="Times New Roman" w:hAnsi="Times New Roman" w:cs="Times New Roman"/>
          <w:b w:val="0"/>
          <w:sz w:val="28"/>
          <w:szCs w:val="28"/>
        </w:rPr>
      </w:pPr>
      <w:r>
        <w:rPr>
          <w:rFonts w:ascii="Times New Roman" w:hAnsi="Times New Roman" w:cs="Times New Roman"/>
          <w:b w:val="0"/>
          <w:sz w:val="28"/>
          <w:szCs w:val="28"/>
        </w:rPr>
        <w:t>3) Федеральным законом от 26.07.2006 №135-ФЗ «О защите конкуренции» (далее – Федеральный законом от 26.07.2006 №135-ФЗ).</w:t>
      </w:r>
    </w:p>
    <w:p w14:paraId="70A83E69" w14:textId="63FDD220" w:rsidR="009F7C6D" w:rsidRPr="00F42A31" w:rsidRDefault="005E3D2C" w:rsidP="009F7C6D">
      <w:pPr>
        <w:pStyle w:val="ConsPlusNormal"/>
        <w:widowControl/>
        <w:suppressAutoHyphens/>
        <w:ind w:firstLine="709"/>
        <w:jc w:val="both"/>
        <w:rPr>
          <w:rFonts w:ascii="Times New Roman" w:hAnsi="Times New Roman" w:cs="Times New Roman"/>
        </w:rPr>
      </w:pPr>
      <w:r>
        <w:rPr>
          <w:rFonts w:ascii="Times New Roman" w:hAnsi="Times New Roman" w:cs="Times New Roman"/>
        </w:rPr>
        <w:t>122</w:t>
      </w:r>
      <w:r w:rsidR="009F7C6D" w:rsidRPr="00F42A31">
        <w:rPr>
          <w:rFonts w:ascii="Times New Roman" w:hAnsi="Times New Roman" w:cs="Times New Roman"/>
        </w:rPr>
        <w:t>. Информация, указанная в настоящем подразделе административного регламента, подлежит обязательному размещению на сайтах Администрации, Департамента, в ре</w:t>
      </w:r>
      <w:r w:rsidR="009F7C6D">
        <w:rPr>
          <w:rFonts w:ascii="Times New Roman" w:hAnsi="Times New Roman" w:cs="Times New Roman"/>
        </w:rPr>
        <w:t>гиональном реестре, в ЕПГУ.</w:t>
      </w:r>
    </w:p>
    <w:p w14:paraId="016F3FF4" w14:textId="77777777" w:rsidR="009F7C6D" w:rsidRPr="00F42A31" w:rsidRDefault="009F7C6D" w:rsidP="009F7C6D">
      <w:pPr>
        <w:pStyle w:val="ConsPlusNormal"/>
        <w:widowControl/>
        <w:suppressAutoHyphens/>
        <w:jc w:val="both"/>
        <w:rPr>
          <w:rFonts w:ascii="Times New Roman" w:hAnsi="Times New Roman" w:cs="Times New Roman"/>
        </w:rPr>
      </w:pPr>
      <w:r w:rsidRPr="00F42A31">
        <w:rPr>
          <w:rFonts w:ascii="Times New Roman" w:hAnsi="Times New Roman" w:cs="Times New Roman"/>
        </w:rPr>
        <w:t>Департамент обеспечивает размещение и актуализацию информации, указанной в настоящем подразделе административного регламента.</w:t>
      </w:r>
    </w:p>
    <w:p w14:paraId="23F52638" w14:textId="77777777" w:rsidR="009F7C6D" w:rsidRPr="00F42A31" w:rsidRDefault="009F7C6D" w:rsidP="009F7C6D">
      <w:pPr>
        <w:pStyle w:val="ConsPlusNormal"/>
        <w:widowControl/>
        <w:suppressAutoHyphens/>
        <w:jc w:val="both"/>
        <w:rPr>
          <w:rFonts w:ascii="Times New Roman" w:hAnsi="Times New Roman" w:cs="Times New Roman"/>
        </w:rPr>
      </w:pPr>
    </w:p>
    <w:p w14:paraId="0EC7FD20" w14:textId="77777777" w:rsidR="009F7C6D" w:rsidRPr="00D57F4A" w:rsidRDefault="009F7C6D" w:rsidP="009F7C6D">
      <w:pPr>
        <w:suppressAutoHyphens/>
        <w:jc w:val="center"/>
        <w:rPr>
          <w:b/>
          <w:bCs/>
          <w:sz w:val="28"/>
          <w:szCs w:val="28"/>
        </w:rPr>
      </w:pPr>
      <w:r w:rsidRPr="00D57F4A">
        <w:rPr>
          <w:b/>
          <w:bCs/>
          <w:sz w:val="28"/>
          <w:szCs w:val="28"/>
        </w:rPr>
        <w:t>4</w:t>
      </w:r>
      <w:r>
        <w:rPr>
          <w:b/>
          <w:bCs/>
          <w:sz w:val="28"/>
          <w:szCs w:val="28"/>
        </w:rPr>
        <w:t>7</w:t>
      </w:r>
      <w:r w:rsidRPr="00D57F4A">
        <w:rPr>
          <w:b/>
          <w:bCs/>
          <w:sz w:val="28"/>
          <w:szCs w:val="28"/>
        </w:rPr>
        <w:t>. Право заявителя на получение информации и документов, необходимых для обоснования и рассмотрения жалобы</w:t>
      </w:r>
    </w:p>
    <w:p w14:paraId="29467E3E" w14:textId="77777777" w:rsidR="009F7C6D" w:rsidRPr="00D57F4A" w:rsidRDefault="009F7C6D" w:rsidP="009F7C6D">
      <w:pPr>
        <w:suppressAutoHyphens/>
        <w:rPr>
          <w:b/>
          <w:bCs/>
          <w:sz w:val="28"/>
          <w:szCs w:val="28"/>
        </w:rPr>
      </w:pPr>
    </w:p>
    <w:p w14:paraId="1065E8E8" w14:textId="3DAD7517" w:rsidR="009F7C6D" w:rsidRPr="00F42A31" w:rsidRDefault="005E3D2C" w:rsidP="009F7C6D">
      <w:pPr>
        <w:suppressAutoHyphens/>
        <w:ind w:firstLine="708"/>
        <w:rPr>
          <w:sz w:val="28"/>
          <w:szCs w:val="28"/>
        </w:rPr>
      </w:pPr>
      <w:r>
        <w:rPr>
          <w:sz w:val="28"/>
          <w:szCs w:val="28"/>
        </w:rPr>
        <w:t>123</w:t>
      </w:r>
      <w:r w:rsidR="009F7C6D">
        <w:rPr>
          <w:sz w:val="28"/>
          <w:szCs w:val="28"/>
        </w:rPr>
        <w:t xml:space="preserve">. </w:t>
      </w:r>
      <w:r w:rsidR="009F7C6D" w:rsidRPr="00F42A31">
        <w:rPr>
          <w:sz w:val="28"/>
          <w:szCs w:val="28"/>
        </w:rPr>
        <w:t>Заявитель имеет право на:</w:t>
      </w:r>
    </w:p>
    <w:p w14:paraId="30A4B5FB" w14:textId="77777777" w:rsidR="009F7C6D" w:rsidRPr="00F42A31" w:rsidRDefault="009F7C6D" w:rsidP="009F7C6D">
      <w:pPr>
        <w:suppressAutoHyphens/>
        <w:ind w:firstLine="709"/>
        <w:jc w:val="both"/>
        <w:rPr>
          <w:sz w:val="28"/>
          <w:szCs w:val="28"/>
        </w:rPr>
      </w:pPr>
      <w:r w:rsidRPr="00F42A31">
        <w:rPr>
          <w:sz w:val="28"/>
          <w:szCs w:val="28"/>
        </w:rPr>
        <w:t xml:space="preserve">-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w:t>
      </w:r>
      <w:r w:rsidRPr="00DC667B">
        <w:rPr>
          <w:sz w:val="28"/>
          <w:szCs w:val="28"/>
        </w:rPr>
        <w:t>содержатся сведения, составляющие государственную или иную охраняемую законом тайну;</w:t>
      </w:r>
    </w:p>
    <w:p w14:paraId="39E62807" w14:textId="77777777" w:rsidR="009F7C6D" w:rsidRPr="00F42A31" w:rsidRDefault="009F7C6D" w:rsidP="009F7C6D">
      <w:pPr>
        <w:suppressAutoHyphens/>
        <w:ind w:firstLine="709"/>
        <w:jc w:val="both"/>
        <w:rPr>
          <w:sz w:val="28"/>
          <w:szCs w:val="28"/>
        </w:rPr>
      </w:pPr>
      <w:r w:rsidRPr="00F42A31">
        <w:rPr>
          <w:sz w:val="28"/>
          <w:szCs w:val="28"/>
        </w:rPr>
        <w:t>- получение информации и документов, необходимых для обоснования и рассмотрения жалобы.</w:t>
      </w:r>
    </w:p>
    <w:p w14:paraId="4D9A5B76" w14:textId="1741988F" w:rsidR="009F7C6D" w:rsidRPr="00F42A31" w:rsidRDefault="005E3D2C" w:rsidP="009F7C6D">
      <w:pPr>
        <w:suppressAutoHyphens/>
        <w:autoSpaceDE w:val="0"/>
        <w:autoSpaceDN w:val="0"/>
        <w:adjustRightInd w:val="0"/>
        <w:ind w:firstLine="708"/>
        <w:jc w:val="both"/>
        <w:rPr>
          <w:sz w:val="28"/>
          <w:szCs w:val="28"/>
        </w:rPr>
      </w:pPr>
      <w:r>
        <w:rPr>
          <w:sz w:val="28"/>
          <w:szCs w:val="28"/>
        </w:rPr>
        <w:t>124</w:t>
      </w:r>
      <w:r w:rsidR="009F7C6D">
        <w:rPr>
          <w:sz w:val="28"/>
          <w:szCs w:val="28"/>
        </w:rPr>
        <w:t xml:space="preserve">. </w:t>
      </w:r>
      <w:r w:rsidR="009F7C6D" w:rsidRPr="00F42A31">
        <w:rPr>
          <w:sz w:val="28"/>
          <w:szCs w:val="28"/>
        </w:rPr>
        <w:t xml:space="preserve">Ознакомление с документами и материалами, необходимыми для обоснования и рассмотрения жалобы осуществляется на основании письменного </w:t>
      </w:r>
      <w:r w:rsidR="009F7C6D">
        <w:rPr>
          <w:sz w:val="28"/>
          <w:szCs w:val="28"/>
        </w:rPr>
        <w:t>обращения</w:t>
      </w:r>
      <w:r w:rsidR="009F7C6D" w:rsidRPr="00F42A31">
        <w:rPr>
          <w:sz w:val="28"/>
          <w:szCs w:val="28"/>
        </w:rPr>
        <w:t xml:space="preserve"> лица</w:t>
      </w:r>
      <w:r w:rsidR="009F7C6D">
        <w:rPr>
          <w:sz w:val="28"/>
          <w:szCs w:val="28"/>
        </w:rPr>
        <w:t>, обратившегося в Департамент, а</w:t>
      </w:r>
      <w:r w:rsidR="009F7C6D" w:rsidRPr="00F42A31">
        <w:rPr>
          <w:sz w:val="28"/>
          <w:szCs w:val="28"/>
        </w:rPr>
        <w:t>дминистрацию</w:t>
      </w:r>
      <w:r w:rsidR="009F7C6D">
        <w:rPr>
          <w:sz w:val="28"/>
          <w:szCs w:val="28"/>
        </w:rPr>
        <w:t xml:space="preserve"> города Липецка</w:t>
      </w:r>
      <w:r w:rsidR="009F7C6D" w:rsidRPr="00F42A31">
        <w:rPr>
          <w:sz w:val="28"/>
          <w:szCs w:val="28"/>
        </w:rPr>
        <w:t xml:space="preserve"> с </w:t>
      </w:r>
      <w:r w:rsidR="009F7C6D" w:rsidRPr="00F42A31">
        <w:rPr>
          <w:sz w:val="28"/>
          <w:szCs w:val="28"/>
        </w:rPr>
        <w:lastRenderedPageBreak/>
        <w:t>жалобой и приложением документов, подтверждающих полномочия на ознакомление с материалами дела.</w:t>
      </w:r>
    </w:p>
    <w:p w14:paraId="35B3A7F7" w14:textId="6AA56E95" w:rsidR="009F7C6D" w:rsidRPr="00DC667B" w:rsidRDefault="008E7603" w:rsidP="009F7C6D">
      <w:pPr>
        <w:suppressAutoHyphens/>
        <w:ind w:firstLine="709"/>
        <w:jc w:val="both"/>
        <w:rPr>
          <w:sz w:val="20"/>
          <w:szCs w:val="20"/>
        </w:rPr>
      </w:pPr>
      <w:r>
        <w:rPr>
          <w:sz w:val="28"/>
          <w:szCs w:val="28"/>
        </w:rPr>
        <w:t>Уполномоченный специалист Департамента, ответственный</w:t>
      </w:r>
      <w:r w:rsidR="009F7C6D" w:rsidRPr="00F42A31">
        <w:rPr>
          <w:sz w:val="28"/>
          <w:szCs w:val="28"/>
        </w:rPr>
        <w:t xml:space="preserve"> за прием</w:t>
      </w:r>
      <w:r w:rsidR="009F7C6D">
        <w:rPr>
          <w:sz w:val="28"/>
          <w:szCs w:val="28"/>
        </w:rPr>
        <w:t xml:space="preserve"> и </w:t>
      </w:r>
      <w:r w:rsidR="009F7C6D" w:rsidRPr="00F42A31">
        <w:rPr>
          <w:sz w:val="28"/>
          <w:szCs w:val="28"/>
        </w:rPr>
        <w:t xml:space="preserve">регистрацию входящей и исходящей корреспонденции, в день поступления </w:t>
      </w:r>
      <w:r w:rsidR="009F7C6D">
        <w:rPr>
          <w:sz w:val="28"/>
          <w:szCs w:val="28"/>
        </w:rPr>
        <w:t>обращения</w:t>
      </w:r>
      <w:r w:rsidR="009F7C6D" w:rsidRPr="00F42A31">
        <w:rPr>
          <w:sz w:val="28"/>
          <w:szCs w:val="28"/>
        </w:rPr>
        <w:t xml:space="preserve"> об ознакомлении с документами, необходимыми для обоснования и рассмотрения жалобы регистрирует данное </w:t>
      </w:r>
      <w:r w:rsidR="009F7C6D">
        <w:rPr>
          <w:sz w:val="28"/>
          <w:szCs w:val="28"/>
        </w:rPr>
        <w:t xml:space="preserve">обращение в </w:t>
      </w:r>
      <w:r>
        <w:rPr>
          <w:sz w:val="28"/>
          <w:szCs w:val="28"/>
        </w:rPr>
        <w:t>СЭД «Дело»</w:t>
      </w:r>
      <w:r w:rsidR="009F7C6D" w:rsidRPr="00DC667B">
        <w:rPr>
          <w:sz w:val="28"/>
          <w:szCs w:val="28"/>
        </w:rPr>
        <w:t xml:space="preserve"> после чего, в тот же день, передает зарегистрированное обращение </w:t>
      </w:r>
      <w:r w:rsidR="009F7C6D">
        <w:rPr>
          <w:sz w:val="28"/>
          <w:szCs w:val="28"/>
        </w:rPr>
        <w:t xml:space="preserve">заместителю главы администрации города Липецка - </w:t>
      </w:r>
      <w:r w:rsidR="009F7C6D" w:rsidRPr="00DC667B">
        <w:rPr>
          <w:sz w:val="28"/>
          <w:szCs w:val="28"/>
        </w:rPr>
        <w:t xml:space="preserve">председателю </w:t>
      </w:r>
      <w:r w:rsidR="009F7C6D">
        <w:rPr>
          <w:sz w:val="28"/>
          <w:szCs w:val="28"/>
        </w:rPr>
        <w:t>Департамента</w:t>
      </w:r>
      <w:r w:rsidR="009F7C6D" w:rsidRPr="00DC667B">
        <w:rPr>
          <w:sz w:val="28"/>
          <w:szCs w:val="28"/>
        </w:rPr>
        <w:t>.</w:t>
      </w:r>
    </w:p>
    <w:p w14:paraId="483F905D" w14:textId="750C5AAF" w:rsidR="009F7C6D" w:rsidRPr="003A36A1" w:rsidRDefault="009F7C6D" w:rsidP="009F7C6D">
      <w:pPr>
        <w:suppressAutoHyphens/>
        <w:ind w:firstLine="709"/>
        <w:jc w:val="both"/>
        <w:rPr>
          <w:sz w:val="20"/>
          <w:szCs w:val="20"/>
        </w:rPr>
      </w:pPr>
      <w:r>
        <w:rPr>
          <w:sz w:val="28"/>
          <w:szCs w:val="28"/>
        </w:rPr>
        <w:t xml:space="preserve">Заместитель главы администрации города Липецка - </w:t>
      </w:r>
      <w:r w:rsidR="009B433D">
        <w:rPr>
          <w:sz w:val="28"/>
          <w:szCs w:val="28"/>
        </w:rPr>
        <w:t>п</w:t>
      </w:r>
      <w:r w:rsidRPr="00DC667B">
        <w:rPr>
          <w:sz w:val="28"/>
          <w:szCs w:val="28"/>
        </w:rPr>
        <w:t xml:space="preserve">редседатель </w:t>
      </w:r>
      <w:r w:rsidR="009B433D">
        <w:rPr>
          <w:sz w:val="28"/>
          <w:szCs w:val="28"/>
        </w:rPr>
        <w:t>Департамента</w:t>
      </w:r>
      <w:r w:rsidRPr="00DC667B">
        <w:rPr>
          <w:sz w:val="28"/>
          <w:szCs w:val="28"/>
        </w:rPr>
        <w:t xml:space="preserve"> в срок,</w:t>
      </w:r>
      <w:r w:rsidRPr="00F42A31">
        <w:rPr>
          <w:sz w:val="28"/>
          <w:szCs w:val="28"/>
        </w:rPr>
        <w:t xml:space="preserve"> не превышающий 1 рабоч</w:t>
      </w:r>
      <w:r>
        <w:rPr>
          <w:sz w:val="28"/>
          <w:szCs w:val="28"/>
        </w:rPr>
        <w:t>ий</w:t>
      </w:r>
      <w:r w:rsidRPr="00F42A31">
        <w:rPr>
          <w:sz w:val="28"/>
          <w:szCs w:val="28"/>
        </w:rPr>
        <w:t xml:space="preserve"> д</w:t>
      </w:r>
      <w:r>
        <w:rPr>
          <w:sz w:val="28"/>
          <w:szCs w:val="28"/>
        </w:rPr>
        <w:t>е</w:t>
      </w:r>
      <w:r w:rsidRPr="00F42A31">
        <w:rPr>
          <w:sz w:val="28"/>
          <w:szCs w:val="28"/>
        </w:rPr>
        <w:t>н</w:t>
      </w:r>
      <w:r>
        <w:rPr>
          <w:sz w:val="28"/>
          <w:szCs w:val="28"/>
        </w:rPr>
        <w:t>ь</w:t>
      </w:r>
      <w:r w:rsidRPr="00F42A31">
        <w:rPr>
          <w:sz w:val="28"/>
          <w:szCs w:val="28"/>
        </w:rPr>
        <w:t>, следующ</w:t>
      </w:r>
      <w:r>
        <w:rPr>
          <w:sz w:val="28"/>
          <w:szCs w:val="28"/>
        </w:rPr>
        <w:t>ий</w:t>
      </w:r>
      <w:r w:rsidRPr="00F42A31">
        <w:rPr>
          <w:sz w:val="28"/>
          <w:szCs w:val="28"/>
        </w:rPr>
        <w:t xml:space="preserve"> за днем регистрации </w:t>
      </w:r>
      <w:r>
        <w:rPr>
          <w:sz w:val="28"/>
          <w:szCs w:val="28"/>
        </w:rPr>
        <w:t>обращения</w:t>
      </w:r>
      <w:r w:rsidRPr="00F42A31">
        <w:rPr>
          <w:sz w:val="28"/>
          <w:szCs w:val="28"/>
        </w:rPr>
        <w:t xml:space="preserve"> (с документами) об ознакомлении с документами и материалами, необходимыми для обоснования и рассмотрения жалобы назначает день и время ознакомления с документами и материалами, необходимыми для обоснования и рассмотрения жалобы, о чем заявителю сообщается (устно или письменно по выбору заявителя) в течение 1 рабочего дня, следующего за днем принятия решения о назначении дня и времени ознакомления с документами и материалами, необходимыми для обоснования и рассмотрения жалобы.</w:t>
      </w:r>
    </w:p>
    <w:p w14:paraId="49920D43" w14:textId="4E917204"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 xml:space="preserve">Документы и материалы предоставляются заявителю для ознакомления в течение 3 рабочих дней со дня регистрации </w:t>
      </w:r>
      <w:r>
        <w:rPr>
          <w:sz w:val="28"/>
          <w:szCs w:val="28"/>
        </w:rPr>
        <w:t>обращения</w:t>
      </w:r>
      <w:r w:rsidRPr="00F42A31">
        <w:rPr>
          <w:sz w:val="28"/>
          <w:szCs w:val="28"/>
        </w:rPr>
        <w:t xml:space="preserve"> с учетом требований, установленных Федеральным</w:t>
      </w:r>
      <w:r w:rsidRPr="00F42A31">
        <w:rPr>
          <w:bCs/>
          <w:kern w:val="36"/>
          <w:sz w:val="28"/>
          <w:szCs w:val="28"/>
        </w:rPr>
        <w:t xml:space="preserve"> </w:t>
      </w:r>
      <w:r>
        <w:rPr>
          <w:bCs/>
          <w:kern w:val="36"/>
          <w:sz w:val="28"/>
          <w:szCs w:val="28"/>
        </w:rPr>
        <w:t xml:space="preserve">от 27.07.2006 </w:t>
      </w:r>
      <w:r w:rsidRPr="00F42A31">
        <w:rPr>
          <w:bCs/>
          <w:kern w:val="36"/>
          <w:sz w:val="28"/>
          <w:szCs w:val="28"/>
        </w:rPr>
        <w:t>№ 152-ФЗ «О персональных данных»</w:t>
      </w:r>
      <w:r w:rsidRPr="00F42A31">
        <w:rPr>
          <w:sz w:val="28"/>
          <w:szCs w:val="28"/>
        </w:rPr>
        <w:t>,</w:t>
      </w:r>
      <w:r w:rsidRPr="00F42A31">
        <w:rPr>
          <w:bCs/>
          <w:kern w:val="36"/>
          <w:sz w:val="28"/>
          <w:szCs w:val="28"/>
        </w:rPr>
        <w:t xml:space="preserve"> </w:t>
      </w:r>
      <w:r>
        <w:rPr>
          <w:bCs/>
          <w:kern w:val="36"/>
          <w:sz w:val="28"/>
          <w:szCs w:val="28"/>
        </w:rPr>
        <w:t>З</w:t>
      </w:r>
      <w:r w:rsidRPr="00F42A31">
        <w:rPr>
          <w:bCs/>
          <w:kern w:val="36"/>
          <w:sz w:val="28"/>
          <w:szCs w:val="28"/>
        </w:rPr>
        <w:t>аконом Росс</w:t>
      </w:r>
      <w:r>
        <w:rPr>
          <w:bCs/>
          <w:kern w:val="36"/>
          <w:sz w:val="28"/>
          <w:szCs w:val="28"/>
        </w:rPr>
        <w:t xml:space="preserve">ийской Федерации от 21.07.1993 </w:t>
      </w:r>
      <w:r w:rsidR="009B433D">
        <w:rPr>
          <w:bCs/>
          <w:kern w:val="36"/>
          <w:sz w:val="28"/>
          <w:szCs w:val="28"/>
        </w:rPr>
        <w:t>№ 5485-1</w:t>
      </w:r>
      <w:r>
        <w:rPr>
          <w:bCs/>
          <w:kern w:val="36"/>
          <w:sz w:val="28"/>
          <w:szCs w:val="28"/>
        </w:rPr>
        <w:t xml:space="preserve"> </w:t>
      </w:r>
      <w:r w:rsidRPr="00F42A31">
        <w:rPr>
          <w:bCs/>
          <w:kern w:val="36"/>
          <w:sz w:val="28"/>
          <w:szCs w:val="28"/>
        </w:rPr>
        <w:t>«О государственной тайне».</w:t>
      </w:r>
    </w:p>
    <w:p w14:paraId="03139624" w14:textId="77777777" w:rsidR="009F7C6D" w:rsidRPr="00F42A31" w:rsidRDefault="009F7C6D" w:rsidP="009F7C6D">
      <w:pPr>
        <w:suppressAutoHyphens/>
        <w:ind w:firstLine="709"/>
        <w:jc w:val="both"/>
        <w:rPr>
          <w:b/>
          <w:bCs/>
          <w:sz w:val="28"/>
          <w:szCs w:val="28"/>
        </w:rPr>
      </w:pPr>
    </w:p>
    <w:p w14:paraId="21738B8B" w14:textId="77777777" w:rsidR="009F7C6D" w:rsidRPr="00D57F4A" w:rsidRDefault="009F7C6D" w:rsidP="009F7C6D">
      <w:pPr>
        <w:suppressAutoHyphens/>
        <w:autoSpaceDE w:val="0"/>
        <w:autoSpaceDN w:val="0"/>
        <w:adjustRightInd w:val="0"/>
        <w:ind w:firstLine="540"/>
        <w:jc w:val="center"/>
        <w:rPr>
          <w:b/>
          <w:bCs/>
          <w:sz w:val="28"/>
          <w:szCs w:val="28"/>
        </w:rPr>
      </w:pPr>
      <w:r>
        <w:rPr>
          <w:b/>
          <w:bCs/>
          <w:sz w:val="28"/>
          <w:szCs w:val="28"/>
        </w:rPr>
        <w:t>48.</w:t>
      </w:r>
      <w:r w:rsidRPr="00D57F4A">
        <w:rPr>
          <w:b/>
          <w:bCs/>
          <w:sz w:val="28"/>
          <w:szCs w:val="28"/>
        </w:rPr>
        <w:t xml:space="preserve"> Информация для заявителей о праве подать жалобу в порядке, установленном антимонопольным законодательством Российской Федерации</w:t>
      </w:r>
    </w:p>
    <w:p w14:paraId="68BD0A45" w14:textId="77777777" w:rsidR="009F7C6D" w:rsidRPr="00F42A31" w:rsidRDefault="009F7C6D" w:rsidP="009F7C6D">
      <w:pPr>
        <w:tabs>
          <w:tab w:val="left" w:pos="6720"/>
        </w:tabs>
        <w:suppressAutoHyphens/>
        <w:rPr>
          <w:sz w:val="28"/>
          <w:szCs w:val="28"/>
        </w:rPr>
      </w:pPr>
      <w:r w:rsidRPr="00F42A31">
        <w:rPr>
          <w:b/>
          <w:bCs/>
          <w:sz w:val="28"/>
          <w:szCs w:val="28"/>
        </w:rPr>
        <w:tab/>
      </w:r>
    </w:p>
    <w:p w14:paraId="373FE171" w14:textId="314507E9" w:rsidR="009F7C6D" w:rsidRPr="00F42A31" w:rsidRDefault="005E3D2C" w:rsidP="009F7C6D">
      <w:pPr>
        <w:suppressAutoHyphens/>
        <w:autoSpaceDE w:val="0"/>
        <w:autoSpaceDN w:val="0"/>
        <w:adjustRightInd w:val="0"/>
        <w:ind w:firstLine="709"/>
        <w:jc w:val="both"/>
        <w:rPr>
          <w:sz w:val="28"/>
          <w:szCs w:val="28"/>
        </w:rPr>
      </w:pPr>
      <w:r>
        <w:rPr>
          <w:sz w:val="28"/>
          <w:szCs w:val="28"/>
        </w:rPr>
        <w:t>125</w:t>
      </w:r>
      <w:r w:rsidR="009F7C6D" w:rsidRPr="00F42A31">
        <w:rPr>
          <w:sz w:val="28"/>
          <w:szCs w:val="28"/>
        </w:rPr>
        <w:t>. В соответствии с частью 3.2 ста</w:t>
      </w:r>
      <w:r w:rsidR="009F7C6D">
        <w:rPr>
          <w:sz w:val="28"/>
          <w:szCs w:val="28"/>
        </w:rPr>
        <w:t>тьи 11.2 Федерального закона от</w:t>
      </w:r>
      <w:r w:rsidR="009F7C6D" w:rsidRPr="001630FF">
        <w:rPr>
          <w:color w:val="FFFFFF" w:themeColor="background1"/>
          <w:sz w:val="28"/>
          <w:szCs w:val="28"/>
        </w:rPr>
        <w:t>_</w:t>
      </w:r>
      <w:r w:rsidR="009F7C6D" w:rsidRPr="00F42A31">
        <w:rPr>
          <w:sz w:val="28"/>
          <w:szCs w:val="28"/>
        </w:rPr>
        <w:t>27.07.2010 №210-ФЗ заявитель - юридическое лицо, индивидуальный предприниматель, являющийся субъектом градостроительных отношений, вправе подать жалобу в порядке, установленном</w:t>
      </w:r>
      <w:r w:rsidR="009F7C6D">
        <w:rPr>
          <w:sz w:val="28"/>
          <w:szCs w:val="28"/>
        </w:rPr>
        <w:t xml:space="preserve"> </w:t>
      </w:r>
      <w:r w:rsidR="009F7C6D" w:rsidRPr="00F42A31">
        <w:rPr>
          <w:sz w:val="28"/>
          <w:szCs w:val="28"/>
        </w:rPr>
        <w:t>Федеральны</w:t>
      </w:r>
      <w:r w:rsidR="009F7C6D">
        <w:rPr>
          <w:sz w:val="28"/>
          <w:szCs w:val="28"/>
        </w:rPr>
        <w:t>м</w:t>
      </w:r>
      <w:r w:rsidR="009F7C6D" w:rsidRPr="00F42A31">
        <w:rPr>
          <w:sz w:val="28"/>
          <w:szCs w:val="28"/>
        </w:rPr>
        <w:t xml:space="preserve"> закон</w:t>
      </w:r>
      <w:r w:rsidR="009F7C6D">
        <w:rPr>
          <w:sz w:val="28"/>
          <w:szCs w:val="28"/>
        </w:rPr>
        <w:t>ом</w:t>
      </w:r>
      <w:r w:rsidR="009F7C6D" w:rsidRPr="00F42A31">
        <w:rPr>
          <w:sz w:val="28"/>
          <w:szCs w:val="28"/>
        </w:rPr>
        <w:t xml:space="preserve"> от</w:t>
      </w:r>
      <w:r w:rsidR="009F7C6D" w:rsidRPr="001F6FAC">
        <w:rPr>
          <w:color w:val="FFFFFF" w:themeColor="background1"/>
          <w:sz w:val="28"/>
          <w:szCs w:val="28"/>
        </w:rPr>
        <w:t>_</w:t>
      </w:r>
      <w:r w:rsidR="009F7C6D" w:rsidRPr="00F42A31">
        <w:rPr>
          <w:sz w:val="28"/>
          <w:szCs w:val="28"/>
        </w:rPr>
        <w:t>26.07.2006 №135-ФЗ.</w:t>
      </w:r>
    </w:p>
    <w:p w14:paraId="28B886DE" w14:textId="77777777" w:rsidR="009F7C6D" w:rsidRPr="00D57F4A" w:rsidRDefault="009F7C6D" w:rsidP="009F7C6D">
      <w:pPr>
        <w:suppressAutoHyphens/>
        <w:jc w:val="center"/>
        <w:rPr>
          <w:b/>
          <w:bCs/>
          <w:sz w:val="28"/>
          <w:szCs w:val="28"/>
        </w:rPr>
      </w:pPr>
      <w:r>
        <w:rPr>
          <w:b/>
          <w:bCs/>
          <w:sz w:val="28"/>
          <w:szCs w:val="28"/>
        </w:rPr>
        <w:t>48</w:t>
      </w:r>
      <w:r w:rsidRPr="00D57F4A">
        <w:rPr>
          <w:b/>
          <w:bCs/>
          <w:sz w:val="28"/>
          <w:szCs w:val="28"/>
        </w:rPr>
        <w:t xml:space="preserve">.1. Предмет жалобы </w:t>
      </w:r>
    </w:p>
    <w:p w14:paraId="4A1AABD2" w14:textId="77777777" w:rsidR="009F7C6D" w:rsidRPr="00F42A31" w:rsidRDefault="009F7C6D" w:rsidP="009F7C6D">
      <w:pPr>
        <w:suppressAutoHyphens/>
        <w:rPr>
          <w:b/>
          <w:bCs/>
          <w:sz w:val="28"/>
          <w:szCs w:val="28"/>
        </w:rPr>
      </w:pPr>
    </w:p>
    <w:p w14:paraId="7C3E6177" w14:textId="643A76A9" w:rsidR="009F7C6D" w:rsidRPr="00F42A31" w:rsidRDefault="005E3D2C" w:rsidP="009F7C6D">
      <w:pPr>
        <w:suppressAutoHyphens/>
        <w:ind w:firstLine="709"/>
        <w:rPr>
          <w:sz w:val="28"/>
          <w:szCs w:val="28"/>
        </w:rPr>
      </w:pPr>
      <w:r>
        <w:rPr>
          <w:sz w:val="28"/>
          <w:szCs w:val="28"/>
        </w:rPr>
        <w:t>126</w:t>
      </w:r>
      <w:r w:rsidR="009F7C6D" w:rsidRPr="00F42A31">
        <w:rPr>
          <w:sz w:val="28"/>
          <w:szCs w:val="28"/>
        </w:rPr>
        <w:t>. Заявитель, может обратиться с жалобой в случаях, установленных пунктом 2 части 1 статьи 18.1 Федерального закона от 26.07.2006 №135-ФЗ.</w:t>
      </w:r>
    </w:p>
    <w:p w14:paraId="002E0BB2" w14:textId="77777777" w:rsidR="009F7C6D" w:rsidRPr="00F42A31" w:rsidRDefault="009F7C6D" w:rsidP="009F7C6D">
      <w:pPr>
        <w:suppressAutoHyphens/>
        <w:rPr>
          <w:sz w:val="28"/>
          <w:szCs w:val="28"/>
        </w:rPr>
      </w:pPr>
    </w:p>
    <w:p w14:paraId="018349B7" w14:textId="77777777" w:rsidR="009F7C6D" w:rsidRPr="00D57F4A" w:rsidRDefault="009F7C6D" w:rsidP="009F7C6D">
      <w:pPr>
        <w:suppressAutoHyphens/>
        <w:jc w:val="center"/>
        <w:rPr>
          <w:b/>
          <w:bCs/>
          <w:sz w:val="28"/>
          <w:szCs w:val="28"/>
        </w:rPr>
      </w:pPr>
      <w:r w:rsidRPr="00D57F4A">
        <w:rPr>
          <w:b/>
          <w:bCs/>
          <w:sz w:val="28"/>
          <w:szCs w:val="28"/>
        </w:rPr>
        <w:t>4</w:t>
      </w:r>
      <w:r>
        <w:rPr>
          <w:b/>
          <w:bCs/>
          <w:sz w:val="28"/>
          <w:szCs w:val="28"/>
        </w:rPr>
        <w:t>8</w:t>
      </w:r>
      <w:r w:rsidRPr="00D57F4A">
        <w:rPr>
          <w:b/>
          <w:bCs/>
          <w:sz w:val="28"/>
          <w:szCs w:val="28"/>
        </w:rPr>
        <w:t>.2. Органы и организации, а также должностные лица, которым может быть направлена жалоба</w:t>
      </w:r>
    </w:p>
    <w:p w14:paraId="24AF9EBE" w14:textId="77777777" w:rsidR="009F7C6D" w:rsidRPr="00F42A31" w:rsidRDefault="009F7C6D" w:rsidP="009F7C6D">
      <w:pPr>
        <w:suppressAutoHyphens/>
        <w:jc w:val="center"/>
        <w:rPr>
          <w:b/>
          <w:bCs/>
          <w:sz w:val="28"/>
          <w:szCs w:val="28"/>
        </w:rPr>
      </w:pPr>
    </w:p>
    <w:p w14:paraId="006995CA" w14:textId="2199E6A8" w:rsidR="009F7C6D" w:rsidRPr="00F42A31" w:rsidRDefault="005E3D2C" w:rsidP="009F7C6D">
      <w:pPr>
        <w:suppressAutoHyphens/>
        <w:ind w:firstLine="709"/>
        <w:jc w:val="both"/>
        <w:rPr>
          <w:sz w:val="28"/>
          <w:szCs w:val="28"/>
        </w:rPr>
      </w:pPr>
      <w:r>
        <w:rPr>
          <w:sz w:val="28"/>
          <w:szCs w:val="28"/>
        </w:rPr>
        <w:t>127</w:t>
      </w:r>
      <w:r w:rsidR="009B433D">
        <w:rPr>
          <w:sz w:val="28"/>
          <w:szCs w:val="28"/>
        </w:rPr>
        <w:t xml:space="preserve">. </w:t>
      </w:r>
      <w:r w:rsidR="009F7C6D" w:rsidRPr="00F42A31">
        <w:rPr>
          <w:sz w:val="28"/>
          <w:szCs w:val="28"/>
        </w:rPr>
        <w:t>Жалоб</w:t>
      </w:r>
      <w:r w:rsidR="009F7C6D">
        <w:rPr>
          <w:sz w:val="28"/>
          <w:szCs w:val="28"/>
        </w:rPr>
        <w:t xml:space="preserve">а может быть подана в </w:t>
      </w:r>
      <w:r w:rsidR="009F7C6D" w:rsidRPr="00F42A31">
        <w:rPr>
          <w:sz w:val="28"/>
          <w:szCs w:val="28"/>
        </w:rPr>
        <w:t>антимонопольный орган</w:t>
      </w:r>
      <w:r w:rsidR="009F7C6D">
        <w:rPr>
          <w:sz w:val="28"/>
          <w:szCs w:val="28"/>
        </w:rPr>
        <w:t>.</w:t>
      </w:r>
      <w:r w:rsidR="009F7C6D" w:rsidRPr="00F42A31">
        <w:rPr>
          <w:sz w:val="28"/>
          <w:szCs w:val="28"/>
        </w:rPr>
        <w:t xml:space="preserve"> </w:t>
      </w:r>
    </w:p>
    <w:p w14:paraId="6DA40600" w14:textId="77777777" w:rsidR="009F7C6D" w:rsidRPr="00F42A31" w:rsidRDefault="009F7C6D" w:rsidP="009F7C6D">
      <w:pPr>
        <w:suppressAutoHyphens/>
        <w:jc w:val="center"/>
        <w:rPr>
          <w:b/>
          <w:bCs/>
          <w:sz w:val="28"/>
          <w:szCs w:val="28"/>
        </w:rPr>
      </w:pPr>
    </w:p>
    <w:p w14:paraId="488720DE" w14:textId="77777777" w:rsidR="009F7C6D" w:rsidRPr="00D57F4A" w:rsidRDefault="009F7C6D" w:rsidP="009F7C6D">
      <w:pPr>
        <w:suppressAutoHyphens/>
        <w:jc w:val="center"/>
        <w:rPr>
          <w:b/>
          <w:bCs/>
          <w:sz w:val="28"/>
          <w:szCs w:val="28"/>
        </w:rPr>
      </w:pPr>
      <w:r w:rsidRPr="00D57F4A">
        <w:rPr>
          <w:b/>
          <w:bCs/>
          <w:sz w:val="28"/>
          <w:szCs w:val="28"/>
        </w:rPr>
        <w:t>4</w:t>
      </w:r>
      <w:r>
        <w:rPr>
          <w:b/>
          <w:bCs/>
          <w:sz w:val="28"/>
          <w:szCs w:val="28"/>
        </w:rPr>
        <w:t>8</w:t>
      </w:r>
      <w:r w:rsidRPr="00D57F4A">
        <w:rPr>
          <w:b/>
          <w:bCs/>
          <w:sz w:val="28"/>
          <w:szCs w:val="28"/>
        </w:rPr>
        <w:t>.3. Порядок подачи и рассмотрения жалобы</w:t>
      </w:r>
    </w:p>
    <w:p w14:paraId="0304B80C" w14:textId="77777777" w:rsidR="009F7C6D" w:rsidRPr="00F42A31" w:rsidRDefault="009F7C6D" w:rsidP="009F7C6D">
      <w:pPr>
        <w:suppressAutoHyphens/>
        <w:jc w:val="both"/>
        <w:rPr>
          <w:b/>
          <w:bCs/>
          <w:sz w:val="28"/>
          <w:szCs w:val="28"/>
        </w:rPr>
      </w:pPr>
    </w:p>
    <w:p w14:paraId="67155E34" w14:textId="6537288A" w:rsidR="009F7C6D" w:rsidRPr="00F42A31" w:rsidRDefault="005E3D2C" w:rsidP="009F7C6D">
      <w:pPr>
        <w:suppressAutoHyphens/>
        <w:ind w:firstLine="709"/>
        <w:jc w:val="both"/>
        <w:rPr>
          <w:sz w:val="28"/>
          <w:szCs w:val="28"/>
        </w:rPr>
      </w:pPr>
      <w:r>
        <w:rPr>
          <w:sz w:val="28"/>
          <w:szCs w:val="28"/>
        </w:rPr>
        <w:lastRenderedPageBreak/>
        <w:t>128</w:t>
      </w:r>
      <w:r w:rsidR="009F7C6D" w:rsidRPr="00F42A31">
        <w:rPr>
          <w:sz w:val="28"/>
          <w:szCs w:val="28"/>
        </w:rPr>
        <w:t>. Жалоба подается в письменной форме и составляется заявителем в соответствии с требованиями части 6 статьи 18.1 Федерального закона                            от 26.07.2006 №135-ФЗ.</w:t>
      </w:r>
    </w:p>
    <w:p w14:paraId="39CBD36D" w14:textId="77777777" w:rsidR="009F7C6D" w:rsidRPr="00F42A31" w:rsidRDefault="009F7C6D" w:rsidP="009F7C6D">
      <w:pPr>
        <w:suppressAutoHyphens/>
        <w:autoSpaceDE w:val="0"/>
        <w:autoSpaceDN w:val="0"/>
        <w:adjustRightInd w:val="0"/>
        <w:ind w:firstLine="540"/>
        <w:jc w:val="both"/>
        <w:rPr>
          <w:sz w:val="28"/>
          <w:szCs w:val="28"/>
        </w:rPr>
      </w:pPr>
      <w:r w:rsidRPr="00F42A31">
        <w:rPr>
          <w:sz w:val="28"/>
          <w:szCs w:val="28"/>
        </w:rPr>
        <w:t>Жалоба может быть направлена в антимонопольный орган посредством почтовой или факсимильной связи, электронной почты либо иным способом.</w:t>
      </w:r>
    </w:p>
    <w:p w14:paraId="5B7AC19B" w14:textId="77777777" w:rsidR="009F7C6D" w:rsidRPr="00F42A31" w:rsidRDefault="009F7C6D" w:rsidP="009F7C6D">
      <w:pPr>
        <w:suppressAutoHyphens/>
        <w:autoSpaceDE w:val="0"/>
        <w:autoSpaceDN w:val="0"/>
        <w:adjustRightInd w:val="0"/>
        <w:ind w:firstLine="539"/>
        <w:jc w:val="both"/>
        <w:rPr>
          <w:sz w:val="28"/>
          <w:szCs w:val="28"/>
        </w:rPr>
      </w:pPr>
      <w:r w:rsidRPr="00F42A31">
        <w:rPr>
          <w:sz w:val="28"/>
          <w:szCs w:val="28"/>
        </w:rPr>
        <w:t>Жалоба подписывается заявителем или его уполномоченным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0F623C51" w14:textId="0B1AB46B" w:rsidR="009F7C6D" w:rsidRPr="00F42A31" w:rsidRDefault="005E3D2C" w:rsidP="009F7C6D">
      <w:pPr>
        <w:suppressAutoHyphens/>
        <w:autoSpaceDE w:val="0"/>
        <w:autoSpaceDN w:val="0"/>
        <w:adjustRightInd w:val="0"/>
        <w:ind w:firstLine="709"/>
        <w:jc w:val="both"/>
        <w:rPr>
          <w:sz w:val="28"/>
          <w:szCs w:val="28"/>
        </w:rPr>
      </w:pPr>
      <w:r>
        <w:rPr>
          <w:sz w:val="28"/>
          <w:szCs w:val="28"/>
        </w:rPr>
        <w:t>129</w:t>
      </w:r>
      <w:r w:rsidR="009F7C6D" w:rsidRPr="00F42A31">
        <w:rPr>
          <w:sz w:val="28"/>
          <w:szCs w:val="28"/>
        </w:rPr>
        <w:t xml:space="preserve">. В соответствии с частями 9 и 10 статьи 18.1 Федерального закона             </w:t>
      </w:r>
      <w:r w:rsidR="009F7C6D">
        <w:rPr>
          <w:sz w:val="28"/>
          <w:szCs w:val="28"/>
        </w:rPr>
        <w:t xml:space="preserve">         от 26.07.2006 №135-ФЗ </w:t>
      </w:r>
      <w:r w:rsidR="009F7C6D" w:rsidRPr="00F42A31">
        <w:rPr>
          <w:sz w:val="28"/>
          <w:szCs w:val="28"/>
        </w:rPr>
        <w:t>жалоба возвращается антимонопольным органом в следующих случаях:</w:t>
      </w:r>
    </w:p>
    <w:p w14:paraId="46B09D35" w14:textId="77777777"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 xml:space="preserve">- жалоба не содержит сведения, предусмотренные </w:t>
      </w:r>
      <w:hyperlink r:id="rId34" w:history="1">
        <w:r w:rsidRPr="00F91FBD">
          <w:rPr>
            <w:rStyle w:val="a7"/>
            <w:color w:val="auto"/>
            <w:sz w:val="28"/>
            <w:szCs w:val="28"/>
            <w:u w:val="none"/>
          </w:rPr>
          <w:t>частью 6</w:t>
        </w:r>
      </w:hyperlink>
      <w:r w:rsidRPr="00F42A31">
        <w:rPr>
          <w:sz w:val="28"/>
          <w:szCs w:val="28"/>
        </w:rPr>
        <w:t xml:space="preserve"> статьи 18.1 Федерального закона от 26.07.2006 №135-ФЗ;</w:t>
      </w:r>
    </w:p>
    <w:p w14:paraId="008BD36C" w14:textId="77777777"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 жалоба не подписана или подписана лицом, полномочия которого не подтверждены документами;</w:t>
      </w:r>
    </w:p>
    <w:p w14:paraId="0F3A8F8F" w14:textId="77777777"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Департамента;</w:t>
      </w:r>
    </w:p>
    <w:p w14:paraId="54A212B4" w14:textId="77777777"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 антимонопольным органом принято решение относительно обжалуемых актов и (или) действий (бездействия) Департамента;</w:t>
      </w:r>
    </w:p>
    <w:p w14:paraId="68B459BE" w14:textId="77777777"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 xml:space="preserve">- акты и (или) действия (бездействие) Департамента были обжалованы в порядке, установленном Федеральным </w:t>
      </w:r>
      <w:hyperlink r:id="rId35" w:history="1">
        <w:r w:rsidRPr="00F91FBD">
          <w:rPr>
            <w:rStyle w:val="a7"/>
            <w:color w:val="auto"/>
            <w:sz w:val="28"/>
            <w:szCs w:val="28"/>
            <w:u w:val="none"/>
          </w:rPr>
          <w:t>законом</w:t>
        </w:r>
      </w:hyperlink>
      <w:r w:rsidRPr="00F91FBD">
        <w:rPr>
          <w:sz w:val="28"/>
          <w:szCs w:val="28"/>
        </w:rPr>
        <w:t xml:space="preserve"> </w:t>
      </w:r>
      <w:r>
        <w:rPr>
          <w:sz w:val="28"/>
          <w:szCs w:val="28"/>
        </w:rPr>
        <w:t>от 27.07.2010 №210-ФЗ.</w:t>
      </w:r>
    </w:p>
    <w:p w14:paraId="69E3C828" w14:textId="77777777" w:rsidR="009F7C6D" w:rsidRPr="00F42A31" w:rsidRDefault="009F7C6D" w:rsidP="009F7C6D">
      <w:pPr>
        <w:suppressAutoHyphens/>
        <w:autoSpaceDE w:val="0"/>
        <w:autoSpaceDN w:val="0"/>
        <w:adjustRightInd w:val="0"/>
        <w:ind w:firstLine="709"/>
        <w:jc w:val="both"/>
        <w:rPr>
          <w:sz w:val="28"/>
          <w:szCs w:val="28"/>
        </w:rPr>
      </w:pPr>
      <w:r>
        <w:rPr>
          <w:sz w:val="28"/>
          <w:szCs w:val="28"/>
        </w:rPr>
        <w:t>Р</w:t>
      </w:r>
      <w:r w:rsidRPr="00F42A31">
        <w:rPr>
          <w:sz w:val="28"/>
          <w:szCs w:val="28"/>
        </w:rPr>
        <w:t>ешение о возвращении жалобы принимается в течение 3 рабочих дней со дня ее поступления в антимонопольный орган, который в день принятия решения о возвращении жалобы обязан сообщи</w:t>
      </w:r>
      <w:r>
        <w:rPr>
          <w:sz w:val="28"/>
          <w:szCs w:val="28"/>
        </w:rPr>
        <w:t>ть в письменной форме заявителю</w:t>
      </w:r>
      <w:r w:rsidRPr="00F42A31">
        <w:rPr>
          <w:sz w:val="28"/>
          <w:szCs w:val="28"/>
        </w:rPr>
        <w:t xml:space="preserve"> о принятом решении с указанием причин возвращения жалобы.</w:t>
      </w:r>
    </w:p>
    <w:p w14:paraId="62828337" w14:textId="038DF4E9" w:rsidR="009F7C6D" w:rsidRPr="00F42A31" w:rsidRDefault="005E3D2C" w:rsidP="009F7C6D">
      <w:pPr>
        <w:suppressAutoHyphens/>
        <w:autoSpaceDE w:val="0"/>
        <w:autoSpaceDN w:val="0"/>
        <w:adjustRightInd w:val="0"/>
        <w:ind w:firstLine="709"/>
        <w:jc w:val="both"/>
        <w:rPr>
          <w:sz w:val="28"/>
          <w:szCs w:val="28"/>
        </w:rPr>
      </w:pPr>
      <w:r>
        <w:rPr>
          <w:sz w:val="28"/>
          <w:szCs w:val="28"/>
        </w:rPr>
        <w:t>130</w:t>
      </w:r>
      <w:r w:rsidR="009B433D">
        <w:rPr>
          <w:sz w:val="28"/>
          <w:szCs w:val="28"/>
        </w:rPr>
        <w:t xml:space="preserve">. </w:t>
      </w:r>
      <w:r w:rsidR="009F7C6D" w:rsidRPr="00F42A31">
        <w:rPr>
          <w:sz w:val="28"/>
          <w:szCs w:val="28"/>
        </w:rPr>
        <w:t>Принятая жалоба рассматривается антимонопольным органом в порядке, установленном статьей 18.1 Федерального закона от 26.07.2006</w:t>
      </w:r>
      <w:r w:rsidR="009F7C6D">
        <w:rPr>
          <w:sz w:val="28"/>
          <w:szCs w:val="28"/>
        </w:rPr>
        <w:t xml:space="preserve"> </w:t>
      </w:r>
      <w:r w:rsidR="009F7C6D" w:rsidRPr="00F42A31">
        <w:rPr>
          <w:sz w:val="28"/>
          <w:szCs w:val="28"/>
        </w:rPr>
        <w:t>№135-ФЗ.</w:t>
      </w:r>
    </w:p>
    <w:p w14:paraId="43F0C945" w14:textId="77777777" w:rsidR="009F7C6D" w:rsidRPr="00F42A31" w:rsidRDefault="009F7C6D" w:rsidP="009F7C6D">
      <w:pPr>
        <w:suppressAutoHyphens/>
        <w:jc w:val="both"/>
        <w:rPr>
          <w:b/>
          <w:bCs/>
          <w:sz w:val="28"/>
          <w:szCs w:val="28"/>
        </w:rPr>
      </w:pPr>
    </w:p>
    <w:p w14:paraId="07663250" w14:textId="77777777" w:rsidR="009F7C6D" w:rsidRPr="00E91391" w:rsidRDefault="009F7C6D" w:rsidP="009F7C6D">
      <w:pPr>
        <w:suppressAutoHyphens/>
        <w:jc w:val="center"/>
        <w:rPr>
          <w:b/>
          <w:bCs/>
          <w:sz w:val="28"/>
          <w:szCs w:val="28"/>
        </w:rPr>
      </w:pPr>
      <w:r w:rsidRPr="00E91391">
        <w:rPr>
          <w:b/>
          <w:bCs/>
          <w:sz w:val="28"/>
          <w:szCs w:val="28"/>
        </w:rPr>
        <w:t>4</w:t>
      </w:r>
      <w:r>
        <w:rPr>
          <w:b/>
          <w:bCs/>
          <w:sz w:val="28"/>
          <w:szCs w:val="28"/>
        </w:rPr>
        <w:t>8</w:t>
      </w:r>
      <w:r w:rsidRPr="00E91391">
        <w:rPr>
          <w:b/>
          <w:bCs/>
          <w:sz w:val="28"/>
          <w:szCs w:val="28"/>
        </w:rPr>
        <w:t>.4. Сроки рассмотрения жалобы</w:t>
      </w:r>
    </w:p>
    <w:p w14:paraId="76A4DD28" w14:textId="77777777" w:rsidR="009F7C6D" w:rsidRDefault="009F7C6D" w:rsidP="009F7C6D">
      <w:pPr>
        <w:suppressAutoHyphens/>
        <w:autoSpaceDE w:val="0"/>
        <w:autoSpaceDN w:val="0"/>
        <w:adjustRightInd w:val="0"/>
        <w:ind w:firstLine="709"/>
        <w:jc w:val="both"/>
        <w:rPr>
          <w:sz w:val="28"/>
          <w:szCs w:val="28"/>
        </w:rPr>
      </w:pPr>
    </w:p>
    <w:p w14:paraId="2DC54D48" w14:textId="3772E5A2" w:rsidR="009F7C6D" w:rsidRPr="00F42A31" w:rsidRDefault="005E3D2C" w:rsidP="009F7C6D">
      <w:pPr>
        <w:suppressAutoHyphens/>
        <w:autoSpaceDE w:val="0"/>
        <w:autoSpaceDN w:val="0"/>
        <w:adjustRightInd w:val="0"/>
        <w:ind w:firstLine="709"/>
        <w:jc w:val="both"/>
        <w:rPr>
          <w:sz w:val="28"/>
          <w:szCs w:val="28"/>
        </w:rPr>
      </w:pPr>
      <w:r>
        <w:rPr>
          <w:sz w:val="28"/>
          <w:szCs w:val="28"/>
        </w:rPr>
        <w:t>131</w:t>
      </w:r>
      <w:r w:rsidR="009F7C6D" w:rsidRPr="00F42A31">
        <w:rPr>
          <w:sz w:val="28"/>
          <w:szCs w:val="28"/>
        </w:rPr>
        <w:t xml:space="preserve">. В соответствии с частью 14 статьи 18.1 Федерального закона                        от 26.07.2006 №135-ФЗ антимонопольный орган обязан рассмотреть жалобу по существу в течение 7 рабочих дней со дня поступления жалобы, за исключением случая, предусмотренного частью 14.1 статьи 18.1 Федерального закона </w:t>
      </w:r>
      <w:r w:rsidR="008E7603">
        <w:rPr>
          <w:sz w:val="28"/>
          <w:szCs w:val="28"/>
        </w:rPr>
        <w:t xml:space="preserve">                                   </w:t>
      </w:r>
      <w:r w:rsidR="009F7C6D" w:rsidRPr="00F42A31">
        <w:rPr>
          <w:sz w:val="28"/>
          <w:szCs w:val="28"/>
        </w:rPr>
        <w:t>от 26.07.2006 №135-ФЗ.</w:t>
      </w:r>
    </w:p>
    <w:p w14:paraId="05327F7A" w14:textId="77777777"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указанный в абзаце первом настоящего пункта административного регламента.</w:t>
      </w:r>
    </w:p>
    <w:p w14:paraId="7D512742" w14:textId="77777777" w:rsidR="009F7C6D" w:rsidRPr="00F42A31" w:rsidRDefault="009F7C6D" w:rsidP="009F7C6D">
      <w:pPr>
        <w:suppressAutoHyphens/>
        <w:autoSpaceDE w:val="0"/>
        <w:autoSpaceDN w:val="0"/>
        <w:adjustRightInd w:val="0"/>
        <w:ind w:firstLine="539"/>
        <w:jc w:val="both"/>
        <w:rPr>
          <w:sz w:val="28"/>
          <w:szCs w:val="28"/>
        </w:rPr>
      </w:pPr>
    </w:p>
    <w:p w14:paraId="2D5C1B2B" w14:textId="77777777" w:rsidR="009F7C6D" w:rsidRPr="00E91391" w:rsidRDefault="009F7C6D" w:rsidP="009F7C6D">
      <w:pPr>
        <w:suppressAutoHyphens/>
        <w:jc w:val="center"/>
        <w:rPr>
          <w:b/>
          <w:bCs/>
          <w:sz w:val="28"/>
          <w:szCs w:val="28"/>
        </w:rPr>
      </w:pPr>
      <w:r w:rsidRPr="00E91391">
        <w:rPr>
          <w:b/>
          <w:bCs/>
          <w:sz w:val="28"/>
          <w:szCs w:val="28"/>
        </w:rPr>
        <w:t>4</w:t>
      </w:r>
      <w:r>
        <w:rPr>
          <w:b/>
          <w:bCs/>
          <w:sz w:val="28"/>
          <w:szCs w:val="28"/>
        </w:rPr>
        <w:t>8</w:t>
      </w:r>
      <w:r w:rsidRPr="00E91391">
        <w:rPr>
          <w:b/>
          <w:bCs/>
          <w:sz w:val="28"/>
          <w:szCs w:val="28"/>
        </w:rPr>
        <w:t>.5. Результат рассмотрения жалобы</w:t>
      </w:r>
    </w:p>
    <w:p w14:paraId="418B14C4" w14:textId="77777777" w:rsidR="009F7C6D" w:rsidRPr="00F42A31" w:rsidRDefault="009F7C6D" w:rsidP="009F7C6D">
      <w:pPr>
        <w:suppressAutoHyphens/>
        <w:rPr>
          <w:sz w:val="28"/>
          <w:szCs w:val="28"/>
        </w:rPr>
      </w:pPr>
    </w:p>
    <w:p w14:paraId="0FA87C5F" w14:textId="585AADE0"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lastRenderedPageBreak/>
        <w:t>1</w:t>
      </w:r>
      <w:r w:rsidR="005E3D2C">
        <w:rPr>
          <w:sz w:val="28"/>
          <w:szCs w:val="28"/>
        </w:rPr>
        <w:t>32</w:t>
      </w:r>
      <w:r w:rsidRPr="00F42A31">
        <w:rPr>
          <w:sz w:val="28"/>
          <w:szCs w:val="28"/>
        </w:rPr>
        <w:t xml:space="preserve">.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принимает решение о необходимости выдачи предписания, предусмотренного </w:t>
      </w:r>
      <w:hyperlink r:id="rId36" w:history="1">
        <w:r w:rsidRPr="00E91391">
          <w:rPr>
            <w:rStyle w:val="a7"/>
            <w:color w:val="000000" w:themeColor="text1"/>
            <w:sz w:val="28"/>
            <w:szCs w:val="28"/>
            <w:u w:val="none"/>
          </w:rPr>
          <w:t>пунктом 3.1 части 1 статьи 23</w:t>
        </w:r>
      </w:hyperlink>
      <w:r w:rsidRPr="00F42A31">
        <w:rPr>
          <w:sz w:val="28"/>
          <w:szCs w:val="28"/>
        </w:rPr>
        <w:t xml:space="preserve"> Федерального закона от 26.07.2006 №135-ФЗ.</w:t>
      </w:r>
    </w:p>
    <w:p w14:paraId="4DB801D5" w14:textId="77777777" w:rsidR="009F7C6D" w:rsidRPr="00F42A31" w:rsidRDefault="009F7C6D" w:rsidP="009F7C6D">
      <w:pPr>
        <w:suppressAutoHyphens/>
        <w:jc w:val="center"/>
        <w:rPr>
          <w:b/>
          <w:bCs/>
          <w:sz w:val="28"/>
          <w:szCs w:val="28"/>
        </w:rPr>
      </w:pPr>
    </w:p>
    <w:p w14:paraId="272B207F" w14:textId="77777777" w:rsidR="009F7C6D" w:rsidRPr="00E91391" w:rsidRDefault="009F7C6D" w:rsidP="009F7C6D">
      <w:pPr>
        <w:suppressAutoHyphens/>
        <w:jc w:val="center"/>
        <w:rPr>
          <w:b/>
          <w:bCs/>
          <w:sz w:val="28"/>
          <w:szCs w:val="28"/>
        </w:rPr>
      </w:pPr>
      <w:r>
        <w:rPr>
          <w:b/>
          <w:bCs/>
          <w:sz w:val="28"/>
          <w:szCs w:val="28"/>
        </w:rPr>
        <w:t>48</w:t>
      </w:r>
      <w:r w:rsidRPr="00E91391">
        <w:rPr>
          <w:b/>
          <w:bCs/>
          <w:sz w:val="28"/>
          <w:szCs w:val="28"/>
        </w:rPr>
        <w:t>.6. Порядок информирования заявителя о результатах рассмотрения жалобы</w:t>
      </w:r>
    </w:p>
    <w:p w14:paraId="3C8A72FE" w14:textId="77777777" w:rsidR="009F7C6D" w:rsidRPr="00F42A31" w:rsidRDefault="009F7C6D" w:rsidP="009F7C6D">
      <w:pPr>
        <w:suppressAutoHyphens/>
        <w:rPr>
          <w:sz w:val="28"/>
          <w:szCs w:val="28"/>
        </w:rPr>
      </w:pPr>
    </w:p>
    <w:p w14:paraId="266A3F5C" w14:textId="66D0ED11" w:rsidR="009F7C6D" w:rsidRPr="00F42A31" w:rsidRDefault="009F7C6D" w:rsidP="009B433D">
      <w:pPr>
        <w:suppressAutoHyphens/>
        <w:autoSpaceDE w:val="0"/>
        <w:autoSpaceDN w:val="0"/>
        <w:adjustRightInd w:val="0"/>
        <w:ind w:firstLine="709"/>
        <w:jc w:val="both"/>
        <w:rPr>
          <w:sz w:val="28"/>
          <w:szCs w:val="28"/>
        </w:rPr>
      </w:pPr>
      <w:r w:rsidRPr="00F42A31">
        <w:rPr>
          <w:sz w:val="28"/>
          <w:szCs w:val="28"/>
        </w:rPr>
        <w:t>1</w:t>
      </w:r>
      <w:r w:rsidR="005E3D2C">
        <w:rPr>
          <w:sz w:val="28"/>
          <w:szCs w:val="28"/>
        </w:rPr>
        <w:t>33</w:t>
      </w:r>
      <w:r w:rsidRPr="00F42A31">
        <w:rPr>
          <w:sz w:val="28"/>
          <w:szCs w:val="28"/>
        </w:rPr>
        <w:t xml:space="preserve">. В соответствии с частью 22 </w:t>
      </w:r>
      <w:r w:rsidR="009B433D">
        <w:rPr>
          <w:sz w:val="28"/>
          <w:szCs w:val="28"/>
        </w:rPr>
        <w:t xml:space="preserve">статьи 18.1 Федерального закона </w:t>
      </w:r>
      <w:r>
        <w:rPr>
          <w:sz w:val="28"/>
          <w:szCs w:val="28"/>
        </w:rPr>
        <w:t xml:space="preserve"> </w:t>
      </w:r>
      <w:r w:rsidR="008E7603">
        <w:rPr>
          <w:sz w:val="28"/>
          <w:szCs w:val="28"/>
        </w:rPr>
        <w:t xml:space="preserve">                                    </w:t>
      </w:r>
      <w:r w:rsidRPr="00F42A31">
        <w:rPr>
          <w:sz w:val="28"/>
          <w:szCs w:val="28"/>
        </w:rPr>
        <w:t>от 26.07.2006 №135-ФЗ в течение 3 рабочих дней со дня принятия решения по жалобе антимонопольный орган направляет заявителю копии решения, предписания, принятых по результатам рассмотрения жалобы, и размещает сведения о таких решении, предписании на сайте антимонопольного органа.</w:t>
      </w:r>
    </w:p>
    <w:p w14:paraId="550D7208" w14:textId="77777777" w:rsidR="009F7C6D" w:rsidRPr="00F42A31" w:rsidRDefault="009F7C6D" w:rsidP="009F7C6D">
      <w:pPr>
        <w:suppressAutoHyphens/>
        <w:jc w:val="center"/>
        <w:rPr>
          <w:sz w:val="28"/>
          <w:szCs w:val="28"/>
        </w:rPr>
      </w:pPr>
    </w:p>
    <w:p w14:paraId="7FDC6CED" w14:textId="77777777" w:rsidR="009F7C6D" w:rsidRPr="00E91391" w:rsidRDefault="009F7C6D" w:rsidP="009F7C6D">
      <w:pPr>
        <w:suppressAutoHyphens/>
        <w:jc w:val="center"/>
        <w:rPr>
          <w:b/>
          <w:bCs/>
          <w:sz w:val="28"/>
          <w:szCs w:val="28"/>
        </w:rPr>
      </w:pPr>
      <w:r w:rsidRPr="00E91391">
        <w:rPr>
          <w:b/>
          <w:bCs/>
          <w:sz w:val="28"/>
          <w:szCs w:val="28"/>
        </w:rPr>
        <w:t>4</w:t>
      </w:r>
      <w:r>
        <w:rPr>
          <w:b/>
          <w:bCs/>
          <w:sz w:val="28"/>
          <w:szCs w:val="28"/>
        </w:rPr>
        <w:t>8</w:t>
      </w:r>
      <w:r w:rsidRPr="00E91391">
        <w:rPr>
          <w:b/>
          <w:bCs/>
          <w:sz w:val="28"/>
          <w:szCs w:val="28"/>
        </w:rPr>
        <w:t>.7. Порядок обжалования решения по жалобе</w:t>
      </w:r>
    </w:p>
    <w:p w14:paraId="464BC000" w14:textId="77777777" w:rsidR="009F7C6D" w:rsidRPr="00F42A31" w:rsidRDefault="009F7C6D" w:rsidP="009F7C6D">
      <w:pPr>
        <w:suppressAutoHyphens/>
        <w:rPr>
          <w:sz w:val="28"/>
          <w:szCs w:val="28"/>
        </w:rPr>
      </w:pPr>
    </w:p>
    <w:p w14:paraId="63119C3C" w14:textId="510D0FB2"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1</w:t>
      </w:r>
      <w:r w:rsidR="005E3D2C">
        <w:rPr>
          <w:sz w:val="28"/>
          <w:szCs w:val="28"/>
        </w:rPr>
        <w:t>34</w:t>
      </w:r>
      <w:r w:rsidRPr="00F42A31">
        <w:rPr>
          <w:sz w:val="28"/>
          <w:szCs w:val="28"/>
        </w:rPr>
        <w:t>. Решение или предписание комиссии антимонопольного органа может быть обжаловано в судебном порядке в течение 3 месяцев со дня принятия решения или выдачи предписания.</w:t>
      </w:r>
    </w:p>
    <w:p w14:paraId="35A39AA4" w14:textId="77777777" w:rsidR="009F7C6D" w:rsidRPr="00F42A31" w:rsidRDefault="009F7C6D" w:rsidP="009F7C6D">
      <w:pPr>
        <w:suppressAutoHyphens/>
        <w:rPr>
          <w:sz w:val="28"/>
          <w:szCs w:val="28"/>
        </w:rPr>
      </w:pPr>
    </w:p>
    <w:p w14:paraId="60704E2F" w14:textId="77777777" w:rsidR="009F7C6D" w:rsidRPr="00E91391" w:rsidRDefault="009F7C6D" w:rsidP="009F7C6D">
      <w:pPr>
        <w:suppressAutoHyphens/>
        <w:jc w:val="center"/>
        <w:rPr>
          <w:b/>
          <w:bCs/>
          <w:sz w:val="28"/>
          <w:szCs w:val="28"/>
        </w:rPr>
      </w:pPr>
      <w:r w:rsidRPr="00E91391">
        <w:rPr>
          <w:b/>
          <w:bCs/>
          <w:sz w:val="28"/>
          <w:szCs w:val="28"/>
        </w:rPr>
        <w:t>4</w:t>
      </w:r>
      <w:r>
        <w:rPr>
          <w:b/>
          <w:bCs/>
          <w:sz w:val="28"/>
          <w:szCs w:val="28"/>
        </w:rPr>
        <w:t>8</w:t>
      </w:r>
      <w:r w:rsidRPr="00E91391">
        <w:rPr>
          <w:b/>
          <w:bCs/>
          <w:sz w:val="28"/>
          <w:szCs w:val="28"/>
        </w:rPr>
        <w:t>.8. Право заявителя на получение информации и документов, необходимых для обоснования и рассмотрения жалобы</w:t>
      </w:r>
    </w:p>
    <w:p w14:paraId="4F743B4A" w14:textId="77777777" w:rsidR="009F7C6D" w:rsidRPr="00F42A31" w:rsidRDefault="009F7C6D" w:rsidP="009F7C6D">
      <w:pPr>
        <w:suppressAutoHyphens/>
        <w:rPr>
          <w:sz w:val="28"/>
          <w:szCs w:val="28"/>
        </w:rPr>
      </w:pPr>
    </w:p>
    <w:p w14:paraId="39135409" w14:textId="61B5DFE0" w:rsidR="009F7C6D" w:rsidRPr="00F42A31" w:rsidRDefault="009F7C6D" w:rsidP="009F7C6D">
      <w:pPr>
        <w:suppressAutoHyphens/>
        <w:ind w:firstLine="709"/>
        <w:jc w:val="both"/>
        <w:rPr>
          <w:sz w:val="28"/>
          <w:szCs w:val="28"/>
        </w:rPr>
      </w:pPr>
      <w:r w:rsidRPr="00F42A31">
        <w:rPr>
          <w:sz w:val="28"/>
          <w:szCs w:val="28"/>
        </w:rPr>
        <w:t>1</w:t>
      </w:r>
      <w:r w:rsidR="005E3D2C">
        <w:rPr>
          <w:sz w:val="28"/>
          <w:szCs w:val="28"/>
        </w:rPr>
        <w:t>35</w:t>
      </w:r>
      <w:r w:rsidRPr="00F42A31">
        <w:rPr>
          <w:sz w:val="28"/>
          <w:szCs w:val="28"/>
        </w:rPr>
        <w:t>. Заявитель, принявший решение о подаче жалобы в антимонопольный орган, имеет право на:</w:t>
      </w:r>
    </w:p>
    <w:p w14:paraId="358BA20E" w14:textId="77777777" w:rsidR="009F7C6D" w:rsidRPr="00DC667B" w:rsidRDefault="009F7C6D" w:rsidP="009F7C6D">
      <w:pPr>
        <w:suppressAutoHyphens/>
        <w:ind w:firstLine="709"/>
        <w:jc w:val="both"/>
        <w:rPr>
          <w:sz w:val="28"/>
          <w:szCs w:val="28"/>
        </w:rPr>
      </w:pPr>
      <w:r w:rsidRPr="00F42A31">
        <w:rPr>
          <w:sz w:val="28"/>
          <w:szCs w:val="28"/>
        </w:rPr>
        <w:t xml:space="preserve">1) ознакомление с документами и материалами, необходимыми для </w:t>
      </w:r>
      <w:r w:rsidRPr="00DC667B">
        <w:rPr>
          <w:sz w:val="28"/>
          <w:szCs w:val="28"/>
        </w:rPr>
        <w:t>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48D4C32F" w14:textId="77777777" w:rsidR="009F7C6D" w:rsidRPr="00F42A31" w:rsidRDefault="009F7C6D" w:rsidP="009F7C6D">
      <w:pPr>
        <w:suppressAutoHyphens/>
        <w:ind w:firstLine="709"/>
        <w:jc w:val="both"/>
        <w:rPr>
          <w:sz w:val="28"/>
          <w:szCs w:val="28"/>
        </w:rPr>
      </w:pPr>
      <w:r w:rsidRPr="00DC667B">
        <w:rPr>
          <w:sz w:val="28"/>
          <w:szCs w:val="28"/>
        </w:rPr>
        <w:t>2) получение информации и документов, необходимых для обоснования и</w:t>
      </w:r>
      <w:r w:rsidRPr="00F42A31">
        <w:rPr>
          <w:sz w:val="28"/>
          <w:szCs w:val="28"/>
        </w:rPr>
        <w:t xml:space="preserve"> рассмотрения жалобы.</w:t>
      </w:r>
    </w:p>
    <w:p w14:paraId="2550C295" w14:textId="61E3F190" w:rsidR="009F7C6D" w:rsidRPr="00F42A31" w:rsidRDefault="009F7C6D" w:rsidP="009F7C6D">
      <w:pPr>
        <w:suppressAutoHyphens/>
        <w:ind w:firstLine="709"/>
        <w:jc w:val="both"/>
        <w:rPr>
          <w:sz w:val="28"/>
          <w:szCs w:val="28"/>
        </w:rPr>
      </w:pPr>
      <w:r w:rsidRPr="00F42A31">
        <w:rPr>
          <w:sz w:val="28"/>
          <w:szCs w:val="28"/>
        </w:rPr>
        <w:t>1</w:t>
      </w:r>
      <w:r w:rsidR="005E3D2C">
        <w:rPr>
          <w:sz w:val="28"/>
          <w:szCs w:val="28"/>
        </w:rPr>
        <w:t>36</w:t>
      </w:r>
      <w:r w:rsidRPr="00F42A31">
        <w:rPr>
          <w:sz w:val="28"/>
          <w:szCs w:val="28"/>
        </w:rPr>
        <w:t xml:space="preserve">. Департамент обязан предоставить заявителю информацию и документы, необходимые для обоснования и рассмотрения жалобы. </w:t>
      </w:r>
    </w:p>
    <w:p w14:paraId="2645A62C" w14:textId="77777777" w:rsidR="009F7C6D" w:rsidRPr="00F42A31" w:rsidRDefault="009F7C6D" w:rsidP="009F7C6D">
      <w:pPr>
        <w:suppressAutoHyphens/>
        <w:rPr>
          <w:b/>
          <w:bCs/>
          <w:sz w:val="28"/>
          <w:szCs w:val="28"/>
        </w:rPr>
      </w:pPr>
    </w:p>
    <w:p w14:paraId="5904A9DE" w14:textId="77777777" w:rsidR="009F7C6D" w:rsidRPr="00E91391" w:rsidRDefault="009F7C6D" w:rsidP="009F7C6D">
      <w:pPr>
        <w:suppressAutoHyphens/>
        <w:jc w:val="center"/>
        <w:rPr>
          <w:b/>
          <w:bCs/>
          <w:sz w:val="28"/>
          <w:szCs w:val="28"/>
        </w:rPr>
      </w:pPr>
      <w:r w:rsidRPr="00E91391">
        <w:rPr>
          <w:b/>
          <w:bCs/>
          <w:sz w:val="28"/>
          <w:szCs w:val="28"/>
        </w:rPr>
        <w:t>4</w:t>
      </w:r>
      <w:r>
        <w:rPr>
          <w:b/>
          <w:bCs/>
          <w:sz w:val="28"/>
          <w:szCs w:val="28"/>
        </w:rPr>
        <w:t>8</w:t>
      </w:r>
      <w:r w:rsidRPr="00E91391">
        <w:rPr>
          <w:b/>
          <w:bCs/>
          <w:sz w:val="28"/>
          <w:szCs w:val="28"/>
        </w:rPr>
        <w:t>.9. Способы информирования заявителей о порядке подачи и рассмотрения жалобы</w:t>
      </w:r>
    </w:p>
    <w:p w14:paraId="22F59938" w14:textId="77777777" w:rsidR="009F7C6D" w:rsidRPr="00F42A31" w:rsidRDefault="009F7C6D" w:rsidP="009F7C6D">
      <w:pPr>
        <w:suppressAutoHyphens/>
        <w:jc w:val="center"/>
        <w:rPr>
          <w:b/>
          <w:bCs/>
          <w:sz w:val="28"/>
          <w:szCs w:val="28"/>
        </w:rPr>
      </w:pPr>
    </w:p>
    <w:p w14:paraId="4303BE94" w14:textId="40005D3B" w:rsidR="009F7C6D" w:rsidRPr="00F42A31" w:rsidRDefault="009F7C6D" w:rsidP="009F7C6D">
      <w:pPr>
        <w:suppressAutoHyphens/>
        <w:autoSpaceDE w:val="0"/>
        <w:autoSpaceDN w:val="0"/>
        <w:adjustRightInd w:val="0"/>
        <w:ind w:firstLine="709"/>
        <w:jc w:val="both"/>
        <w:rPr>
          <w:sz w:val="28"/>
          <w:szCs w:val="28"/>
        </w:rPr>
      </w:pPr>
      <w:r w:rsidRPr="00F42A31">
        <w:rPr>
          <w:sz w:val="28"/>
          <w:szCs w:val="28"/>
        </w:rPr>
        <w:t>1</w:t>
      </w:r>
      <w:r w:rsidR="005E3D2C">
        <w:rPr>
          <w:sz w:val="28"/>
          <w:szCs w:val="28"/>
        </w:rPr>
        <w:t>37</w:t>
      </w:r>
      <w:r w:rsidRPr="00F42A31">
        <w:rPr>
          <w:sz w:val="28"/>
          <w:szCs w:val="28"/>
        </w:rPr>
        <w:t xml:space="preserve">. Информирование о праве заявителей подать жалобу в порядке, установленном антимонопольным </w:t>
      </w:r>
      <w:hyperlink r:id="rId37" w:history="1">
        <w:r w:rsidRPr="00E91391">
          <w:rPr>
            <w:rStyle w:val="a7"/>
            <w:color w:val="000000" w:themeColor="text1"/>
            <w:sz w:val="28"/>
            <w:szCs w:val="28"/>
            <w:u w:val="none"/>
          </w:rPr>
          <w:t>законодательством</w:t>
        </w:r>
      </w:hyperlink>
      <w:r w:rsidRPr="00F42A31">
        <w:rPr>
          <w:sz w:val="28"/>
          <w:szCs w:val="28"/>
        </w:rPr>
        <w:t xml:space="preserve"> Российской Федерации, в антимонопольный орган, а также о порядке  рассмотрения жалобы осуществляется посредством размещения соответствующей информации в</w:t>
      </w:r>
      <w:r>
        <w:rPr>
          <w:sz w:val="28"/>
          <w:szCs w:val="28"/>
        </w:rPr>
        <w:t xml:space="preserve"> печатном виде на информационных стендах</w:t>
      </w:r>
      <w:r w:rsidRPr="00F42A31">
        <w:rPr>
          <w:sz w:val="28"/>
          <w:szCs w:val="28"/>
        </w:rPr>
        <w:t xml:space="preserve">  Департамента, МФЦ, на сайтах Администра</w:t>
      </w:r>
      <w:r w:rsidR="009B433D">
        <w:rPr>
          <w:sz w:val="28"/>
          <w:szCs w:val="28"/>
        </w:rPr>
        <w:t xml:space="preserve">ции, </w:t>
      </w:r>
      <w:r w:rsidR="009B433D">
        <w:rPr>
          <w:sz w:val="28"/>
          <w:szCs w:val="28"/>
        </w:rPr>
        <w:lastRenderedPageBreak/>
        <w:t>Департамента, в ЕПГУ,</w:t>
      </w:r>
      <w:r w:rsidRPr="00F42A31">
        <w:rPr>
          <w:sz w:val="28"/>
          <w:szCs w:val="28"/>
        </w:rPr>
        <w:t xml:space="preserve"> а также может быть сообщена заявителю должностным лицом Департамента при личном приеме с использованием почтовой, телефонной связи, посредством электронной почты.</w:t>
      </w:r>
    </w:p>
    <w:p w14:paraId="01B30751" w14:textId="77777777" w:rsidR="009F7C6D" w:rsidRDefault="009F7C6D" w:rsidP="009F7C6D">
      <w:pPr>
        <w:suppressAutoHyphens/>
        <w:jc w:val="center"/>
      </w:pPr>
    </w:p>
    <w:p w14:paraId="38C3CF15" w14:textId="77777777" w:rsidR="00E14105" w:rsidRDefault="00E14105" w:rsidP="00E14105">
      <w:pPr>
        <w:suppressAutoHyphens/>
        <w:jc w:val="center"/>
      </w:pPr>
      <w:bookmarkStart w:id="7" w:name="_Hlk107584476"/>
    </w:p>
    <w:p w14:paraId="4AEC1805" w14:textId="77777777" w:rsidR="00E14105" w:rsidRPr="00212230" w:rsidRDefault="00E14105" w:rsidP="00E14105">
      <w:pPr>
        <w:pStyle w:val="ConsPlusNormal"/>
        <w:widowControl/>
        <w:suppressAutoHyphens/>
        <w:ind w:firstLine="0"/>
        <w:jc w:val="both"/>
        <w:rPr>
          <w:rFonts w:ascii="Times New Roman" w:hAnsi="Times New Roman" w:cs="Times New Roman"/>
        </w:rPr>
      </w:pPr>
    </w:p>
    <w:p w14:paraId="5E625BEB" w14:textId="77777777" w:rsidR="00E14105" w:rsidRPr="007D22FB" w:rsidRDefault="00E14105" w:rsidP="00E14105">
      <w:pPr>
        <w:pStyle w:val="ConsPlusNormal"/>
        <w:widowControl/>
        <w:suppressAutoHyphens/>
        <w:jc w:val="center"/>
        <w:outlineLvl w:val="1"/>
        <w:rPr>
          <w:rFonts w:ascii="Times New Roman" w:hAnsi="Times New Roman" w:cs="Times New Roman"/>
          <w:b/>
          <w:bCs/>
        </w:rPr>
      </w:pPr>
      <w:r w:rsidRPr="007D22FB">
        <w:rPr>
          <w:rFonts w:ascii="Times New Roman" w:hAnsi="Times New Roman" w:cs="Times New Roman"/>
          <w:b/>
          <w:bCs/>
        </w:rPr>
        <w:t>Раздел V</w:t>
      </w:r>
      <w:r w:rsidRPr="007D22FB">
        <w:rPr>
          <w:rFonts w:ascii="Times New Roman" w:hAnsi="Times New Roman" w:cs="Times New Roman"/>
          <w:b/>
          <w:bCs/>
          <w:lang w:val="en-US"/>
        </w:rPr>
        <w:t>I</w:t>
      </w:r>
      <w:r w:rsidRPr="007D22FB">
        <w:rPr>
          <w:rFonts w:ascii="Times New Roman" w:hAnsi="Times New Roman" w:cs="Times New Roman"/>
          <w:b/>
          <w:bC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FADEB20" w14:textId="7C75CE44" w:rsidR="002530F7" w:rsidRDefault="002530F7" w:rsidP="003B08AC">
      <w:pPr>
        <w:autoSpaceDE w:val="0"/>
        <w:autoSpaceDN w:val="0"/>
        <w:adjustRightInd w:val="0"/>
        <w:jc w:val="both"/>
        <w:rPr>
          <w:bCs/>
          <w:szCs w:val="28"/>
        </w:rPr>
      </w:pPr>
    </w:p>
    <w:p w14:paraId="2E220CC8" w14:textId="2B3CF9BD" w:rsidR="002530F7" w:rsidRPr="002530F7" w:rsidRDefault="002530F7" w:rsidP="002530F7">
      <w:pPr>
        <w:suppressAutoHyphens/>
        <w:ind w:firstLine="709"/>
        <w:contextualSpacing/>
        <w:jc w:val="center"/>
        <w:rPr>
          <w:b/>
          <w:bCs/>
          <w:iCs/>
          <w:sz w:val="28"/>
          <w:szCs w:val="28"/>
        </w:rPr>
      </w:pPr>
      <w:r w:rsidRPr="002530F7">
        <w:rPr>
          <w:b/>
          <w:bCs/>
          <w:iCs/>
          <w:sz w:val="28"/>
          <w:szCs w:val="28"/>
        </w:rPr>
        <w:t>49. Исчерпывающий перечень административных процедур</w:t>
      </w:r>
    </w:p>
    <w:p w14:paraId="6B512C8B" w14:textId="77777777" w:rsidR="002530F7" w:rsidRPr="002530F7" w:rsidRDefault="002530F7" w:rsidP="002530F7">
      <w:pPr>
        <w:suppressAutoHyphens/>
        <w:ind w:firstLine="709"/>
        <w:jc w:val="both"/>
        <w:rPr>
          <w:b/>
          <w:sz w:val="28"/>
          <w:szCs w:val="28"/>
        </w:rPr>
      </w:pPr>
    </w:p>
    <w:p w14:paraId="2426D32C" w14:textId="135C8BF3"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38</w:t>
      </w:r>
      <w:r w:rsidRPr="002530F7">
        <w:rPr>
          <w:sz w:val="28"/>
          <w:szCs w:val="28"/>
        </w:rPr>
        <w:t xml:space="preserve">. Информирование заявителя о порядке организации предоставления муниципальной услуги в МФЦ, о ходе выполнения запроса </w:t>
      </w:r>
      <w:r w:rsidR="003B08AC">
        <w:rPr>
          <w:sz w:val="28"/>
          <w:szCs w:val="28"/>
        </w:rPr>
        <w:t xml:space="preserve">(заявления) </w:t>
      </w:r>
      <w:r w:rsidRPr="002530F7">
        <w:rPr>
          <w:sz w:val="28"/>
          <w:szCs w:val="28"/>
        </w:rP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МФЦ.</w:t>
      </w:r>
    </w:p>
    <w:p w14:paraId="00801070" w14:textId="0A515F6C"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39</w:t>
      </w:r>
      <w:r w:rsidRPr="002530F7">
        <w:rPr>
          <w:sz w:val="28"/>
          <w:szCs w:val="28"/>
        </w:rPr>
        <w:t>. Прием запроса (заявления) заявителя о предоставлении муниципальной услуги и иных документов, необходимых для предоставления муниципальной услуги.</w:t>
      </w:r>
      <w:r w:rsidRPr="002530F7">
        <w:rPr>
          <w:sz w:val="28"/>
          <w:szCs w:val="28"/>
        </w:rPr>
        <w:tab/>
      </w:r>
    </w:p>
    <w:p w14:paraId="4C0336CF" w14:textId="2F70256E"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40</w:t>
      </w:r>
      <w:r w:rsidRPr="002530F7">
        <w:rPr>
          <w:sz w:val="28"/>
          <w:szCs w:val="28"/>
        </w:rPr>
        <w:t>. Передача запроса (заявления) заявителя о предоставлении муниципальной услуги и иных документов, необходимых для предоставления муниципальной услуги из МФЦ в Департамент.</w:t>
      </w:r>
    </w:p>
    <w:p w14:paraId="325A7DCA" w14:textId="04553009"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41</w:t>
      </w:r>
      <w:r w:rsidRPr="002530F7">
        <w:rPr>
          <w:sz w:val="28"/>
          <w:szCs w:val="28"/>
        </w:rPr>
        <w:t>. Передача результата предоставления муниципальной услуги из Департамента в МФЦ.</w:t>
      </w:r>
    </w:p>
    <w:p w14:paraId="54988479" w14:textId="0F26C053"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42</w:t>
      </w:r>
      <w:r w:rsidRPr="002530F7">
        <w:rPr>
          <w:sz w:val="28"/>
          <w:szCs w:val="28"/>
        </w:rPr>
        <w:t xml:space="preserve">. Выдача заявителю результата предоставления муниципальной услуги в МФЦ. </w:t>
      </w:r>
    </w:p>
    <w:p w14:paraId="7A1F0AD8" w14:textId="1E78AFEC"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43</w:t>
      </w:r>
      <w:r w:rsidRPr="002530F7">
        <w:rPr>
          <w:sz w:val="28"/>
          <w:szCs w:val="28"/>
        </w:rPr>
        <w:t>. Информирование заявителя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МФЦ посредством комплексного запроса.</w:t>
      </w:r>
    </w:p>
    <w:p w14:paraId="13EFE819" w14:textId="666FC650"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44</w:t>
      </w:r>
      <w:r w:rsidRPr="002530F7">
        <w:rPr>
          <w:sz w:val="28"/>
          <w:szCs w:val="28"/>
        </w:rPr>
        <w:t>.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w:t>
      </w:r>
    </w:p>
    <w:p w14:paraId="75A7C2A6" w14:textId="6A506B23"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45</w:t>
      </w:r>
      <w:r w:rsidRPr="002530F7">
        <w:rPr>
          <w:sz w:val="28"/>
          <w:szCs w:val="28"/>
        </w:rPr>
        <w:t>. Передача запроса</w:t>
      </w:r>
      <w:r w:rsidR="003B08AC">
        <w:rPr>
          <w:sz w:val="28"/>
          <w:szCs w:val="28"/>
        </w:rPr>
        <w:t xml:space="preserve"> (заявления)</w:t>
      </w:r>
      <w:r w:rsidRPr="002530F7">
        <w:rPr>
          <w:sz w:val="28"/>
          <w:szCs w:val="28"/>
        </w:rPr>
        <w:t xml:space="preserve"> на предоставление муниципальной услуги, входящей в комплексный запрос и иных документов, из МФЦ в Департамент.</w:t>
      </w:r>
    </w:p>
    <w:p w14:paraId="3FE343A7" w14:textId="0E0FD1BC"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46</w:t>
      </w:r>
      <w:r w:rsidRPr="002530F7">
        <w:rPr>
          <w:sz w:val="28"/>
          <w:szCs w:val="28"/>
        </w:rPr>
        <w:t>. Передача результата предоставления муниципальной услуги, входящей в комплексный запрос из Департамента в МФЦ.</w:t>
      </w:r>
    </w:p>
    <w:p w14:paraId="0CA7467F" w14:textId="6AD93AD6"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47</w:t>
      </w:r>
      <w:r w:rsidRPr="002530F7">
        <w:rPr>
          <w:sz w:val="28"/>
          <w:szCs w:val="28"/>
        </w:rPr>
        <w:t>. Выдача заявителю результата предоставления муниципальной услуги, входящей в комплексный запрос в МФЦ.</w:t>
      </w:r>
    </w:p>
    <w:p w14:paraId="08482E09" w14:textId="77777777" w:rsidR="002530F7" w:rsidRPr="002530F7" w:rsidRDefault="002530F7" w:rsidP="002530F7">
      <w:pPr>
        <w:suppressAutoHyphens/>
        <w:ind w:firstLine="709"/>
        <w:jc w:val="both"/>
        <w:rPr>
          <w:sz w:val="28"/>
          <w:szCs w:val="28"/>
        </w:rPr>
      </w:pPr>
    </w:p>
    <w:p w14:paraId="541AD613" w14:textId="42CE4FA5" w:rsidR="002530F7" w:rsidRPr="002530F7" w:rsidRDefault="002530F7" w:rsidP="002530F7">
      <w:pPr>
        <w:suppressAutoHyphens/>
        <w:ind w:firstLine="709"/>
        <w:jc w:val="center"/>
        <w:rPr>
          <w:b/>
          <w:sz w:val="28"/>
          <w:szCs w:val="28"/>
        </w:rPr>
      </w:pPr>
      <w:r w:rsidRPr="002530F7">
        <w:rPr>
          <w:b/>
          <w:sz w:val="28"/>
          <w:szCs w:val="28"/>
        </w:rPr>
        <w:lastRenderedPageBreak/>
        <w:tab/>
        <w:t>50. Информирование заявителя о порядке организации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МФЦ</w:t>
      </w:r>
    </w:p>
    <w:p w14:paraId="249389B2" w14:textId="77777777" w:rsidR="002530F7" w:rsidRPr="002530F7" w:rsidRDefault="002530F7" w:rsidP="002530F7">
      <w:pPr>
        <w:suppressAutoHyphens/>
        <w:ind w:firstLine="709"/>
        <w:rPr>
          <w:sz w:val="28"/>
          <w:szCs w:val="28"/>
        </w:rPr>
      </w:pPr>
    </w:p>
    <w:p w14:paraId="4B162FA1" w14:textId="2D65423B" w:rsidR="002530F7" w:rsidRPr="002530F7" w:rsidRDefault="002530F7" w:rsidP="002530F7">
      <w:pPr>
        <w:suppressAutoHyphens/>
        <w:ind w:firstLine="709"/>
        <w:jc w:val="both"/>
        <w:rPr>
          <w:spacing w:val="-6"/>
          <w:sz w:val="28"/>
          <w:szCs w:val="28"/>
        </w:rPr>
      </w:pPr>
      <w:r w:rsidRPr="002530F7">
        <w:rPr>
          <w:spacing w:val="-6"/>
          <w:sz w:val="28"/>
          <w:szCs w:val="28"/>
        </w:rPr>
        <w:t>1</w:t>
      </w:r>
      <w:r w:rsidR="005E3D2C">
        <w:rPr>
          <w:spacing w:val="-6"/>
          <w:sz w:val="28"/>
          <w:szCs w:val="28"/>
        </w:rPr>
        <w:t>48</w:t>
      </w:r>
      <w:r w:rsidRPr="002530F7">
        <w:rPr>
          <w:spacing w:val="-6"/>
          <w:sz w:val="28"/>
          <w:szCs w:val="28"/>
        </w:rPr>
        <w:t>.</w:t>
      </w:r>
      <w:r w:rsidRPr="002530F7">
        <w:rPr>
          <w:spacing w:val="-6"/>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МФЦ (личное посещение, по телефону, в электронном виде).</w:t>
      </w:r>
    </w:p>
    <w:p w14:paraId="2D2E15A5" w14:textId="68CAC242" w:rsidR="002530F7" w:rsidRPr="002530F7" w:rsidRDefault="005E3D2C" w:rsidP="002530F7">
      <w:pPr>
        <w:suppressAutoHyphens/>
        <w:ind w:firstLine="709"/>
        <w:jc w:val="both"/>
        <w:rPr>
          <w:sz w:val="28"/>
          <w:szCs w:val="28"/>
        </w:rPr>
      </w:pPr>
      <w:r>
        <w:rPr>
          <w:sz w:val="28"/>
          <w:szCs w:val="28"/>
        </w:rPr>
        <w:t>149</w:t>
      </w:r>
      <w:r w:rsidR="002530F7" w:rsidRPr="002530F7">
        <w:rPr>
          <w:sz w:val="28"/>
          <w:szCs w:val="28"/>
        </w:rPr>
        <w:t>.</w:t>
      </w:r>
      <w:r w:rsidR="002530F7" w:rsidRPr="002530F7">
        <w:rPr>
          <w:sz w:val="28"/>
          <w:szCs w:val="28"/>
        </w:rPr>
        <w:tab/>
        <w:t>Информирование осуществляет специалист (сотрудник, работник) структурного подразделения МФЦ.</w:t>
      </w:r>
    </w:p>
    <w:p w14:paraId="5C0132D5" w14:textId="151273E3" w:rsidR="002530F7" w:rsidRPr="002530F7" w:rsidRDefault="005E3D2C" w:rsidP="002530F7">
      <w:pPr>
        <w:suppressAutoHyphens/>
        <w:ind w:firstLine="709"/>
        <w:jc w:val="both"/>
        <w:rPr>
          <w:sz w:val="28"/>
          <w:szCs w:val="28"/>
        </w:rPr>
      </w:pPr>
      <w:r>
        <w:rPr>
          <w:sz w:val="28"/>
          <w:szCs w:val="28"/>
        </w:rPr>
        <w:t>150</w:t>
      </w:r>
      <w:r w:rsidR="002530F7" w:rsidRPr="002530F7">
        <w:rPr>
          <w:sz w:val="28"/>
          <w:szCs w:val="28"/>
        </w:rPr>
        <w:t>.</w:t>
      </w:r>
      <w:r w:rsidR="002530F7" w:rsidRPr="002530F7">
        <w:rPr>
          <w:sz w:val="28"/>
          <w:szCs w:val="28"/>
        </w:rPr>
        <w:tab/>
        <w:t>Заявителю предоставляется информация:</w:t>
      </w:r>
    </w:p>
    <w:p w14:paraId="3507F1B1" w14:textId="77777777" w:rsidR="002530F7" w:rsidRPr="002530F7" w:rsidRDefault="002530F7" w:rsidP="002530F7">
      <w:pPr>
        <w:suppressAutoHyphens/>
        <w:ind w:firstLine="709"/>
        <w:jc w:val="both"/>
        <w:rPr>
          <w:sz w:val="28"/>
          <w:szCs w:val="28"/>
        </w:rPr>
      </w:pPr>
      <w:r w:rsidRPr="002530F7">
        <w:rPr>
          <w:sz w:val="28"/>
          <w:szCs w:val="28"/>
        </w:rPr>
        <w:t>- о порядке и сроке предоставления муниципальной услуги;</w:t>
      </w:r>
    </w:p>
    <w:p w14:paraId="0CCFE4C0" w14:textId="77777777" w:rsidR="002530F7" w:rsidRPr="002530F7" w:rsidRDefault="002530F7" w:rsidP="002530F7">
      <w:pPr>
        <w:suppressAutoHyphens/>
        <w:ind w:firstLine="709"/>
        <w:jc w:val="both"/>
        <w:rPr>
          <w:sz w:val="28"/>
          <w:szCs w:val="28"/>
        </w:rPr>
      </w:pPr>
      <w:r w:rsidRPr="002530F7">
        <w:rPr>
          <w:sz w:val="28"/>
          <w:szCs w:val="28"/>
        </w:rPr>
        <w:t>- о перечне документов, необходимых для получения муниципальной услуги;</w:t>
      </w:r>
    </w:p>
    <w:p w14:paraId="1E875E3D" w14:textId="77777777" w:rsidR="002530F7" w:rsidRPr="002530F7" w:rsidRDefault="002530F7" w:rsidP="002530F7">
      <w:pPr>
        <w:suppressAutoHyphens/>
        <w:ind w:firstLine="709"/>
        <w:jc w:val="both"/>
        <w:rPr>
          <w:sz w:val="28"/>
          <w:szCs w:val="28"/>
        </w:rPr>
      </w:pPr>
      <w:r w:rsidRPr="002530F7">
        <w:rPr>
          <w:sz w:val="28"/>
          <w:szCs w:val="28"/>
        </w:rPr>
        <w:t xml:space="preserve">- о размере государственной пошлины (иных сборов), уплачиваемых заявителем при получении муниципальной услуги, о порядке ее уплаты в соответствии с действующим законодательством Российской Федерации; </w:t>
      </w:r>
    </w:p>
    <w:p w14:paraId="4A36FE63" w14:textId="77777777" w:rsidR="002530F7" w:rsidRPr="002530F7" w:rsidRDefault="002530F7" w:rsidP="002530F7">
      <w:pPr>
        <w:suppressAutoHyphens/>
        <w:ind w:firstLine="709"/>
        <w:jc w:val="both"/>
        <w:rPr>
          <w:sz w:val="28"/>
          <w:szCs w:val="28"/>
        </w:rPr>
      </w:pPr>
      <w:r w:rsidRPr="002530F7">
        <w:rPr>
          <w:sz w:val="28"/>
          <w:szCs w:val="28"/>
        </w:rPr>
        <w:t>- о ходе выполнения запроса (заявления) о предоставлении муниципальной услуги;</w:t>
      </w:r>
    </w:p>
    <w:p w14:paraId="3AC9E698" w14:textId="77777777" w:rsidR="002530F7" w:rsidRPr="002530F7" w:rsidRDefault="002530F7" w:rsidP="002530F7">
      <w:pPr>
        <w:suppressAutoHyphens/>
        <w:ind w:firstLine="709"/>
        <w:jc w:val="both"/>
        <w:rPr>
          <w:sz w:val="28"/>
          <w:szCs w:val="28"/>
        </w:rPr>
      </w:pPr>
      <w:r w:rsidRPr="002530F7">
        <w:rPr>
          <w:sz w:val="28"/>
          <w:szCs w:val="28"/>
        </w:rPr>
        <w:t>- о порядке досудебного (внесудебного) обжалования решений и действий (бездействия) МФЦ и его сотрудников;</w:t>
      </w:r>
    </w:p>
    <w:p w14:paraId="6EA02BC2" w14:textId="77777777" w:rsidR="002530F7" w:rsidRPr="002530F7" w:rsidRDefault="002530F7" w:rsidP="002530F7">
      <w:pPr>
        <w:suppressAutoHyphens/>
        <w:ind w:firstLine="709"/>
        <w:jc w:val="both"/>
        <w:rPr>
          <w:sz w:val="28"/>
          <w:szCs w:val="28"/>
        </w:rPr>
      </w:pPr>
      <w:r w:rsidRPr="002530F7">
        <w:rPr>
          <w:sz w:val="28"/>
          <w:szCs w:val="28"/>
        </w:rPr>
        <w:t>- о режиме работы структурных подразделений МФЦ;</w:t>
      </w:r>
    </w:p>
    <w:p w14:paraId="11BBA9D1" w14:textId="77777777" w:rsidR="002530F7" w:rsidRPr="002530F7" w:rsidRDefault="002530F7" w:rsidP="002530F7">
      <w:pPr>
        <w:suppressAutoHyphens/>
        <w:ind w:firstLine="709"/>
        <w:jc w:val="both"/>
        <w:rPr>
          <w:sz w:val="28"/>
          <w:szCs w:val="28"/>
        </w:rPr>
      </w:pPr>
      <w:r w:rsidRPr="002530F7">
        <w:rPr>
          <w:sz w:val="28"/>
          <w:szCs w:val="28"/>
        </w:rPr>
        <w:t>- о порядке предоставления муниципальной услуги через ЕПГУ;</w:t>
      </w:r>
    </w:p>
    <w:p w14:paraId="676E5F9C" w14:textId="77777777" w:rsidR="002530F7" w:rsidRPr="002530F7" w:rsidRDefault="002530F7" w:rsidP="002530F7">
      <w:pPr>
        <w:suppressAutoHyphens/>
        <w:ind w:firstLine="709"/>
        <w:jc w:val="both"/>
        <w:rPr>
          <w:sz w:val="28"/>
          <w:szCs w:val="28"/>
        </w:rPr>
      </w:pPr>
      <w:r w:rsidRPr="002530F7">
        <w:rPr>
          <w:sz w:val="28"/>
          <w:szCs w:val="28"/>
        </w:rPr>
        <w:t>- по иным вопросам, связанным с предоставлением муниципальной услуги.</w:t>
      </w:r>
    </w:p>
    <w:p w14:paraId="1056D5B7" w14:textId="54F3AAE1"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51</w:t>
      </w:r>
      <w:r w:rsidRPr="002530F7">
        <w:rPr>
          <w:sz w:val="28"/>
          <w:szCs w:val="28"/>
        </w:rPr>
        <w:t>.</w:t>
      </w:r>
      <w:r w:rsidRPr="002530F7">
        <w:rPr>
          <w:sz w:val="28"/>
          <w:szCs w:val="28"/>
        </w:rPr>
        <w:tab/>
        <w:t>Критерием принятия решения является обращение заявителя за информацией о порядке организации предоставления муниципальной услуги в МФЦ, о ходе выполнения запроса (заявления) о предоставлении муниципальной услуги,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w:t>
      </w:r>
    </w:p>
    <w:p w14:paraId="6E51927D" w14:textId="787D9AE3"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52</w:t>
      </w:r>
      <w:r w:rsidRPr="002530F7">
        <w:rPr>
          <w:sz w:val="28"/>
          <w:szCs w:val="28"/>
        </w:rPr>
        <w:t>.</w:t>
      </w:r>
      <w:r w:rsidRPr="002530F7">
        <w:rPr>
          <w:sz w:val="28"/>
          <w:szCs w:val="28"/>
        </w:rPr>
        <w:tab/>
        <w:t>Максимальный срок выполнения административной процедуры – 15 минут.</w:t>
      </w:r>
    </w:p>
    <w:p w14:paraId="4A6DAA6A" w14:textId="4F2AC916"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53</w:t>
      </w:r>
      <w:r w:rsidRPr="002530F7">
        <w:rPr>
          <w:sz w:val="28"/>
          <w:szCs w:val="28"/>
        </w:rPr>
        <w:t>.</w:t>
      </w:r>
      <w:r w:rsidRPr="002530F7">
        <w:rPr>
          <w:sz w:val="28"/>
          <w:szCs w:val="28"/>
        </w:rPr>
        <w:tab/>
        <w:t>Результатом административной процедуры является предоставление необходимой информации и консультации заявителю.</w:t>
      </w:r>
    </w:p>
    <w:p w14:paraId="6C2F78A6" w14:textId="26D62AB1"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54</w:t>
      </w:r>
      <w:r w:rsidRPr="002530F7">
        <w:rPr>
          <w:sz w:val="28"/>
          <w:szCs w:val="28"/>
        </w:rPr>
        <w:t>.</w:t>
      </w:r>
      <w:r w:rsidRPr="002530F7">
        <w:rPr>
          <w:sz w:val="28"/>
          <w:szCs w:val="28"/>
        </w:rPr>
        <w:tab/>
        <w:t>Способом фиксации результата административной процедуры является регистрация обращения заявителя в АИС МФЦ.</w:t>
      </w:r>
    </w:p>
    <w:p w14:paraId="743477D4" w14:textId="77777777" w:rsidR="002530F7" w:rsidRPr="002530F7" w:rsidRDefault="002530F7" w:rsidP="002530F7">
      <w:pPr>
        <w:suppressAutoHyphens/>
        <w:ind w:firstLine="709"/>
        <w:jc w:val="both"/>
        <w:rPr>
          <w:sz w:val="28"/>
          <w:szCs w:val="28"/>
        </w:rPr>
      </w:pPr>
    </w:p>
    <w:p w14:paraId="1BE60637" w14:textId="6B01AA61" w:rsidR="002530F7" w:rsidRPr="002530F7" w:rsidRDefault="002530F7" w:rsidP="002530F7">
      <w:pPr>
        <w:suppressAutoHyphens/>
        <w:ind w:firstLine="709"/>
        <w:jc w:val="center"/>
        <w:rPr>
          <w:b/>
          <w:sz w:val="28"/>
          <w:szCs w:val="28"/>
        </w:rPr>
      </w:pPr>
      <w:r w:rsidRPr="002530F7">
        <w:rPr>
          <w:b/>
          <w:sz w:val="28"/>
          <w:szCs w:val="28"/>
        </w:rPr>
        <w:t>51. Прием запроса (заявления) заявителя о предоставлении муниципальной услуги и иных документов, необходимых для предоставления муниципальной услуги</w:t>
      </w:r>
    </w:p>
    <w:p w14:paraId="62892BBE" w14:textId="77777777" w:rsidR="002530F7" w:rsidRPr="002530F7" w:rsidRDefault="002530F7" w:rsidP="002530F7">
      <w:pPr>
        <w:suppressAutoHyphens/>
        <w:ind w:firstLine="709"/>
        <w:rPr>
          <w:b/>
          <w:sz w:val="28"/>
          <w:szCs w:val="28"/>
        </w:rPr>
      </w:pPr>
    </w:p>
    <w:p w14:paraId="436007F7" w14:textId="65CB8C25" w:rsidR="002530F7" w:rsidRPr="002530F7" w:rsidRDefault="002530F7" w:rsidP="002530F7">
      <w:pPr>
        <w:suppressAutoHyphens/>
        <w:ind w:firstLine="709"/>
        <w:jc w:val="both"/>
        <w:rPr>
          <w:sz w:val="28"/>
          <w:szCs w:val="28"/>
        </w:rPr>
      </w:pPr>
      <w:r w:rsidRPr="002530F7">
        <w:rPr>
          <w:sz w:val="28"/>
          <w:szCs w:val="28"/>
        </w:rPr>
        <w:t>1</w:t>
      </w:r>
      <w:r w:rsidR="005E3D2C">
        <w:rPr>
          <w:sz w:val="28"/>
          <w:szCs w:val="28"/>
        </w:rPr>
        <w:t>55</w:t>
      </w:r>
      <w:r w:rsidRPr="002530F7">
        <w:rPr>
          <w:sz w:val="28"/>
          <w:szCs w:val="28"/>
        </w:rPr>
        <w:t>.</w:t>
      </w:r>
      <w:r w:rsidRPr="002530F7">
        <w:rPr>
          <w:sz w:val="28"/>
          <w:szCs w:val="28"/>
        </w:rPr>
        <w:tab/>
        <w:t xml:space="preserve">Основанием для начала административной процедуры является обращение в МФЦ заявителя или его уполномоченного представителя с запросом </w:t>
      </w:r>
      <w:r w:rsidRPr="002530F7">
        <w:rPr>
          <w:sz w:val="28"/>
          <w:szCs w:val="28"/>
        </w:rPr>
        <w:lastRenderedPageBreak/>
        <w:t xml:space="preserve">(заявлением) о предоставлении муниципальной услуги и иными документами, необходимыми для предоставления муниципальной услуги. </w:t>
      </w:r>
    </w:p>
    <w:p w14:paraId="561E76CE" w14:textId="77777777" w:rsidR="002530F7" w:rsidRPr="002530F7" w:rsidRDefault="002530F7" w:rsidP="002530F7">
      <w:pPr>
        <w:suppressAutoHyphens/>
        <w:ind w:firstLine="709"/>
        <w:jc w:val="both"/>
        <w:rPr>
          <w:sz w:val="28"/>
          <w:szCs w:val="28"/>
        </w:rPr>
      </w:pPr>
      <w:r w:rsidRPr="002530F7">
        <w:rPr>
          <w:sz w:val="28"/>
          <w:szCs w:val="28"/>
        </w:rPr>
        <w:t>Заявитель вправе обратиться за получением муниципальной услуги в любое структурное подразделение МФЦ, расположенное на территории Липецкой области.</w:t>
      </w:r>
    </w:p>
    <w:p w14:paraId="69C0A223" w14:textId="69EB8028" w:rsidR="002530F7" w:rsidRPr="002530F7" w:rsidRDefault="00983F41" w:rsidP="002530F7">
      <w:pPr>
        <w:suppressAutoHyphens/>
        <w:ind w:firstLine="709"/>
        <w:jc w:val="both"/>
        <w:rPr>
          <w:rFonts w:eastAsia="Calibri"/>
          <w:sz w:val="28"/>
          <w:szCs w:val="28"/>
          <w:lang w:eastAsia="en-US"/>
        </w:rPr>
      </w:pPr>
      <w:r>
        <w:rPr>
          <w:sz w:val="28"/>
          <w:szCs w:val="28"/>
        </w:rPr>
        <w:t>156</w:t>
      </w:r>
      <w:r w:rsidR="002530F7" w:rsidRPr="002530F7">
        <w:rPr>
          <w:sz w:val="28"/>
          <w:szCs w:val="28"/>
        </w:rPr>
        <w:t>.</w:t>
      </w:r>
      <w:r w:rsidR="002530F7" w:rsidRPr="002530F7">
        <w:rPr>
          <w:sz w:val="28"/>
          <w:szCs w:val="28"/>
        </w:rPr>
        <w:tab/>
        <w:t xml:space="preserve">Для получения муниципальной услуги заявитель представляет </w:t>
      </w:r>
      <w:r w:rsidR="00A13D67">
        <w:rPr>
          <w:sz w:val="28"/>
          <w:szCs w:val="28"/>
        </w:rPr>
        <w:t>в структурное подразделение МФЦ:</w:t>
      </w:r>
    </w:p>
    <w:p w14:paraId="4E81AFD7" w14:textId="005B312A" w:rsidR="00A13D67" w:rsidRPr="008135F6" w:rsidRDefault="00A13D67" w:rsidP="00A13D67">
      <w:pPr>
        <w:pStyle w:val="aff0"/>
        <w:shd w:val="clear" w:color="auto" w:fill="FFFFFF"/>
        <w:suppressAutoHyphens/>
        <w:ind w:firstLine="709"/>
        <w:jc w:val="both"/>
        <w:rPr>
          <w:color w:val="000000"/>
          <w:sz w:val="28"/>
          <w:szCs w:val="28"/>
        </w:rPr>
      </w:pPr>
      <w:bookmarkStart w:id="8" w:name="Par0"/>
      <w:bookmarkEnd w:id="8"/>
      <w:r>
        <w:rPr>
          <w:sz w:val="28"/>
          <w:szCs w:val="28"/>
        </w:rPr>
        <w:t xml:space="preserve">1) </w:t>
      </w:r>
      <w:r w:rsidRPr="00212230">
        <w:rPr>
          <w:sz w:val="28"/>
          <w:szCs w:val="28"/>
        </w:rPr>
        <w:t xml:space="preserve">заявление по форме согласно </w:t>
      </w:r>
      <w:r>
        <w:rPr>
          <w:sz w:val="28"/>
          <w:szCs w:val="28"/>
        </w:rPr>
        <w:t xml:space="preserve">приложению № 1 к административному регламенту, в котором </w:t>
      </w:r>
      <w:r>
        <w:rPr>
          <w:color w:val="000000"/>
          <w:sz w:val="28"/>
          <w:szCs w:val="28"/>
        </w:rPr>
        <w:t>указывае</w:t>
      </w:r>
      <w:r w:rsidRPr="008135F6">
        <w:rPr>
          <w:color w:val="000000"/>
          <w:sz w:val="28"/>
          <w:szCs w:val="28"/>
        </w:rPr>
        <w:t>тся:</w:t>
      </w:r>
    </w:p>
    <w:p w14:paraId="6043ABB0" w14:textId="77777777" w:rsidR="00A13D67" w:rsidRPr="009023A8" w:rsidRDefault="00A13D67" w:rsidP="00A13D67">
      <w:pPr>
        <w:shd w:val="clear" w:color="auto" w:fill="FFFFFF"/>
        <w:suppressAutoHyphens/>
        <w:ind w:firstLine="709"/>
        <w:jc w:val="both"/>
        <w:rPr>
          <w:color w:val="000000"/>
          <w:sz w:val="28"/>
          <w:szCs w:val="28"/>
        </w:rPr>
      </w:pPr>
      <w:r w:rsidRPr="009023A8">
        <w:rPr>
          <w:color w:val="000000"/>
          <w:sz w:val="28"/>
          <w:szCs w:val="28"/>
        </w:rPr>
        <w:t>- согласие з</w:t>
      </w:r>
      <w:r>
        <w:rPr>
          <w:color w:val="000000"/>
          <w:sz w:val="28"/>
          <w:szCs w:val="28"/>
        </w:rPr>
        <w:t>аявителя</w:t>
      </w:r>
      <w:r w:rsidRPr="009023A8">
        <w:rPr>
          <w:color w:val="000000"/>
          <w:sz w:val="28"/>
          <w:szCs w:val="28"/>
        </w:rPr>
        <w:t xml:space="preserve"> на осуществление государственной регистрации права собственности </w:t>
      </w:r>
      <w:r>
        <w:rPr>
          <w:color w:val="000000"/>
          <w:sz w:val="28"/>
          <w:szCs w:val="28"/>
        </w:rPr>
        <w:t>заявителя</w:t>
      </w:r>
      <w:r w:rsidRPr="009023A8">
        <w:rPr>
          <w:color w:val="000000"/>
          <w:sz w:val="28"/>
          <w:szCs w:val="28"/>
        </w:rPr>
        <w:t xml:space="preserve"> на построенные, реконструированные здание, сооружение и (или) на все расположенные в таких здании, сооружении помещения, </w:t>
      </w:r>
      <w:proofErr w:type="spellStart"/>
      <w:r w:rsidRPr="009023A8">
        <w:rPr>
          <w:color w:val="000000"/>
          <w:sz w:val="28"/>
          <w:szCs w:val="28"/>
        </w:rPr>
        <w:t>машино</w:t>
      </w:r>
      <w:proofErr w:type="spellEnd"/>
      <w:r w:rsidRPr="009023A8">
        <w:rPr>
          <w:color w:val="000000"/>
          <w:sz w:val="28"/>
          <w:szCs w:val="28"/>
        </w:rPr>
        <w:t xml:space="preserve">-места в случае, если строительство, реконструкция здания, сооружения осуществлялись </w:t>
      </w:r>
      <w:r>
        <w:rPr>
          <w:color w:val="000000"/>
          <w:sz w:val="28"/>
          <w:szCs w:val="28"/>
        </w:rPr>
        <w:t>заявителем</w:t>
      </w:r>
      <w:r w:rsidRPr="009023A8">
        <w:rPr>
          <w:color w:val="000000"/>
          <w:sz w:val="28"/>
          <w:szCs w:val="28"/>
        </w:rPr>
        <w:t xml:space="preserve"> без привлечения средств иных лиц;</w:t>
      </w:r>
    </w:p>
    <w:p w14:paraId="1F1E5DF3" w14:textId="77777777" w:rsidR="00A13D67" w:rsidRPr="009023A8" w:rsidRDefault="00A13D67" w:rsidP="00A13D67">
      <w:pPr>
        <w:suppressAutoHyphens/>
        <w:ind w:firstLine="709"/>
        <w:jc w:val="both"/>
        <w:rPr>
          <w:sz w:val="28"/>
          <w:szCs w:val="28"/>
        </w:rPr>
      </w:pPr>
      <w:r w:rsidRPr="009023A8">
        <w:rPr>
          <w:sz w:val="28"/>
          <w:szCs w:val="28"/>
        </w:rPr>
        <w:t xml:space="preserve">- согласие </w:t>
      </w:r>
      <w:r>
        <w:rPr>
          <w:sz w:val="28"/>
          <w:szCs w:val="28"/>
        </w:rPr>
        <w:t>заявителя</w:t>
      </w:r>
      <w:r w:rsidRPr="009023A8">
        <w:rPr>
          <w:sz w:val="28"/>
          <w:szCs w:val="28"/>
        </w:rPr>
        <w:t xml:space="preserve"> и иного лица (иных лиц) на осуществление государственной регистрации права собственности </w:t>
      </w:r>
      <w:r>
        <w:rPr>
          <w:sz w:val="28"/>
          <w:szCs w:val="28"/>
        </w:rPr>
        <w:t>заявителя</w:t>
      </w:r>
      <w:r w:rsidRPr="009023A8">
        <w:rPr>
          <w:sz w:val="28"/>
          <w:szCs w:val="28"/>
        </w:rPr>
        <w:t xml:space="preserve">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9023A8">
        <w:rPr>
          <w:sz w:val="28"/>
          <w:szCs w:val="28"/>
        </w:rPr>
        <w:t>машино</w:t>
      </w:r>
      <w:proofErr w:type="spellEnd"/>
      <w:r w:rsidRPr="009023A8">
        <w:rPr>
          <w:sz w:val="28"/>
          <w:szCs w:val="28"/>
        </w:rPr>
        <w:t>-места в случае, если строительство, реконструкция здания, сооружения осуществлялись с привлечением средств иных лиц;</w:t>
      </w:r>
    </w:p>
    <w:p w14:paraId="6B06F30A" w14:textId="77777777" w:rsidR="00A13D67" w:rsidRPr="009023A8" w:rsidRDefault="00A13D67" w:rsidP="00A13D67">
      <w:pPr>
        <w:suppressAutoHyphens/>
        <w:ind w:firstLine="709"/>
        <w:jc w:val="both"/>
        <w:rPr>
          <w:sz w:val="28"/>
          <w:szCs w:val="28"/>
        </w:rPr>
      </w:pPr>
      <w:r w:rsidRPr="009023A8">
        <w:rPr>
          <w:sz w:val="28"/>
          <w:szCs w:val="28"/>
        </w:rPr>
        <w:t>- сведения об уплате государственной пошлины за осуществление государственной регистрации прав;</w:t>
      </w:r>
    </w:p>
    <w:p w14:paraId="04A6B694" w14:textId="77777777" w:rsidR="00A13D67" w:rsidRPr="009023A8" w:rsidRDefault="00A13D67" w:rsidP="00A13D67">
      <w:pPr>
        <w:shd w:val="clear" w:color="auto" w:fill="FFFFFF"/>
        <w:suppressAutoHyphens/>
        <w:ind w:firstLine="709"/>
        <w:jc w:val="both"/>
        <w:rPr>
          <w:color w:val="000000"/>
          <w:sz w:val="28"/>
          <w:szCs w:val="28"/>
        </w:rPr>
      </w:pPr>
      <w:r w:rsidRPr="009023A8">
        <w:rPr>
          <w:color w:val="000000"/>
          <w:sz w:val="28"/>
          <w:szCs w:val="28"/>
        </w:rPr>
        <w:t>- адрес (адреса) электронно</w:t>
      </w:r>
      <w:r>
        <w:rPr>
          <w:color w:val="000000"/>
          <w:sz w:val="28"/>
          <w:szCs w:val="28"/>
        </w:rPr>
        <w:t>й почты для связи с заявителем</w:t>
      </w:r>
      <w:r w:rsidRPr="009023A8">
        <w:rPr>
          <w:color w:val="000000"/>
          <w:sz w:val="28"/>
          <w:szCs w:val="28"/>
        </w:rPr>
        <w:t>, иным лицом (иными лицами) в случае, если строительство или реконструкция здания, сооружения осуществлялись с привлечением средств иных лиц;</w:t>
      </w:r>
    </w:p>
    <w:p w14:paraId="078B8CAC" w14:textId="77777777" w:rsidR="00983F41" w:rsidRDefault="00A13D67" w:rsidP="00983F41">
      <w:pPr>
        <w:shd w:val="clear" w:color="auto" w:fill="FFFFFF"/>
        <w:suppressAutoHyphens/>
        <w:ind w:firstLine="709"/>
        <w:jc w:val="both"/>
        <w:rPr>
          <w:color w:val="000000"/>
          <w:sz w:val="28"/>
          <w:szCs w:val="28"/>
          <w:shd w:val="clear" w:color="auto" w:fill="FFFFFF"/>
        </w:rPr>
      </w:pPr>
      <w:r>
        <w:rPr>
          <w:color w:val="000000"/>
          <w:sz w:val="28"/>
          <w:szCs w:val="28"/>
        </w:rPr>
        <w:t>-</w:t>
      </w:r>
      <w:r w:rsidRPr="009023A8">
        <w:rPr>
          <w:color w:val="000000"/>
          <w:sz w:val="28"/>
          <w:szCs w:val="28"/>
        </w:rPr>
        <w:t xml:space="preserve"> </w:t>
      </w:r>
      <w:r w:rsidRPr="009023A8">
        <w:rPr>
          <w:color w:val="000000"/>
          <w:sz w:val="28"/>
          <w:szCs w:val="28"/>
          <w:shd w:val="clear" w:color="auto" w:fill="FFFFFF"/>
        </w:rPr>
        <w:t xml:space="preserve">в случае, </w:t>
      </w:r>
      <w:r w:rsidRPr="009023A8">
        <w:rPr>
          <w:color w:val="000000" w:themeColor="text1"/>
          <w:sz w:val="28"/>
          <w:szCs w:val="28"/>
          <w:shd w:val="clear" w:color="auto" w:fill="FFFFFF"/>
        </w:rPr>
        <w:t xml:space="preserve">предусмотренном </w:t>
      </w:r>
      <w:hyperlink r:id="rId38" w:anchor="dst3908" w:history="1">
        <w:r w:rsidRPr="009023A8">
          <w:rPr>
            <w:rStyle w:val="a7"/>
            <w:color w:val="000000" w:themeColor="text1"/>
            <w:sz w:val="28"/>
            <w:szCs w:val="28"/>
            <w:u w:val="none"/>
            <w:shd w:val="clear" w:color="auto" w:fill="FFFFFF"/>
          </w:rPr>
          <w:t>пунктом 1 части 3.6</w:t>
        </w:r>
      </w:hyperlink>
      <w:r w:rsidRPr="009023A8">
        <w:rPr>
          <w:color w:val="000000" w:themeColor="text1"/>
          <w:sz w:val="28"/>
          <w:szCs w:val="28"/>
          <w:shd w:val="clear" w:color="auto" w:fill="FFFFFF"/>
        </w:rPr>
        <w:t xml:space="preserve"> статьи 55</w:t>
      </w:r>
      <w:r w:rsidR="005E3D2C">
        <w:rPr>
          <w:color w:val="000000" w:themeColor="text1"/>
          <w:sz w:val="28"/>
          <w:szCs w:val="28"/>
          <w:shd w:val="clear" w:color="auto" w:fill="FFFFFF"/>
        </w:rPr>
        <w:t xml:space="preserve"> </w:t>
      </w:r>
      <w:proofErr w:type="spellStart"/>
      <w:r w:rsidRPr="009023A8">
        <w:rPr>
          <w:color w:val="000000"/>
          <w:sz w:val="28"/>
          <w:szCs w:val="28"/>
          <w:shd w:val="clear" w:color="auto" w:fill="FFFFFF"/>
        </w:rPr>
        <w:t>ГрК</w:t>
      </w:r>
      <w:proofErr w:type="spellEnd"/>
      <w:r w:rsidRPr="009023A8">
        <w:rPr>
          <w:color w:val="000000"/>
          <w:sz w:val="28"/>
          <w:szCs w:val="28"/>
          <w:shd w:val="clear" w:color="auto" w:fill="FFFFFF"/>
        </w:rPr>
        <w:t xml:space="preserve"> РФ, в заявлении за</w:t>
      </w:r>
      <w:r>
        <w:rPr>
          <w:color w:val="000000"/>
          <w:sz w:val="28"/>
          <w:szCs w:val="28"/>
          <w:shd w:val="clear" w:color="auto" w:fill="FFFFFF"/>
        </w:rPr>
        <w:t>явитель</w:t>
      </w:r>
      <w:r w:rsidRPr="009023A8">
        <w:rPr>
          <w:color w:val="000000"/>
          <w:sz w:val="28"/>
          <w:szCs w:val="28"/>
          <w:shd w:val="clear" w:color="auto" w:fill="FFFFFF"/>
        </w:rPr>
        <w:t xml:space="preserve"> подтверждает, что строительство, реконструкция здания, сооружения осуществлялись </w:t>
      </w:r>
      <w:r>
        <w:rPr>
          <w:color w:val="000000"/>
          <w:sz w:val="28"/>
          <w:szCs w:val="28"/>
          <w:shd w:val="clear" w:color="auto" w:fill="FFFFFF"/>
        </w:rPr>
        <w:t>им</w:t>
      </w:r>
      <w:r w:rsidRPr="009023A8">
        <w:rPr>
          <w:color w:val="000000"/>
          <w:sz w:val="28"/>
          <w:szCs w:val="28"/>
          <w:shd w:val="clear" w:color="auto" w:fill="FFFFFF"/>
        </w:rPr>
        <w:t xml:space="preserve"> б</w:t>
      </w:r>
      <w:r w:rsidR="00983F41">
        <w:rPr>
          <w:color w:val="000000"/>
          <w:sz w:val="28"/>
          <w:szCs w:val="28"/>
          <w:shd w:val="clear" w:color="auto" w:fill="FFFFFF"/>
        </w:rPr>
        <w:t>ез привлечения средств иных лиц;</w:t>
      </w:r>
    </w:p>
    <w:p w14:paraId="769F2C1B" w14:textId="52C45621" w:rsidR="00983F41" w:rsidRPr="00983F41" w:rsidRDefault="00983F41" w:rsidP="00983F41">
      <w:pPr>
        <w:shd w:val="clear" w:color="auto" w:fill="FFFFFF"/>
        <w:suppressAutoHyphens/>
        <w:ind w:firstLine="709"/>
        <w:jc w:val="both"/>
        <w:rPr>
          <w:color w:val="000000"/>
          <w:sz w:val="28"/>
          <w:szCs w:val="28"/>
          <w:shd w:val="clear" w:color="auto" w:fill="FFFFFF"/>
        </w:rPr>
      </w:pPr>
      <w:r w:rsidRPr="00983F41">
        <w:rPr>
          <w:color w:val="000000"/>
          <w:sz w:val="28"/>
          <w:szCs w:val="28"/>
          <w:shd w:val="clear" w:color="auto" w:fill="FFFFFF"/>
        </w:rPr>
        <w:t xml:space="preserve">- в случае, предусмотренном пунктом 2 части 3.6 статьи 55 </w:t>
      </w:r>
      <w:proofErr w:type="spellStart"/>
      <w:r w:rsidRPr="00983F41">
        <w:rPr>
          <w:color w:val="000000"/>
          <w:sz w:val="28"/>
          <w:szCs w:val="28"/>
          <w:shd w:val="clear" w:color="auto" w:fill="FFFFFF"/>
        </w:rPr>
        <w:t>ГрК</w:t>
      </w:r>
      <w:proofErr w:type="spellEnd"/>
      <w:r w:rsidRPr="00983F41">
        <w:rPr>
          <w:color w:val="000000"/>
          <w:sz w:val="28"/>
          <w:szCs w:val="28"/>
          <w:shd w:val="clear" w:color="auto" w:fill="FFFFFF"/>
        </w:rPr>
        <w:t xml:space="preserve"> РФ, к заявлению наряду с документами, указанными в части 3 статьи 55 </w:t>
      </w:r>
      <w:proofErr w:type="spellStart"/>
      <w:r w:rsidRPr="00983F41">
        <w:rPr>
          <w:color w:val="000000"/>
          <w:sz w:val="28"/>
          <w:szCs w:val="28"/>
          <w:shd w:val="clear" w:color="auto" w:fill="FFFFFF"/>
        </w:rPr>
        <w:t>ГрК</w:t>
      </w:r>
      <w:proofErr w:type="spellEnd"/>
      <w:r w:rsidRPr="00983F41">
        <w:rPr>
          <w:color w:val="000000"/>
          <w:sz w:val="28"/>
          <w:szCs w:val="28"/>
          <w:shd w:val="clear" w:color="auto" w:fill="FFFFFF"/>
        </w:rPr>
        <w:t xml:space="preserve"> РФ,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983F41">
        <w:rPr>
          <w:color w:val="000000"/>
          <w:sz w:val="28"/>
          <w:szCs w:val="28"/>
          <w:shd w:val="clear" w:color="auto" w:fill="FFFFFF"/>
        </w:rPr>
        <w:t>машино</w:t>
      </w:r>
      <w:proofErr w:type="spellEnd"/>
      <w:r w:rsidRPr="00983F41">
        <w:rPr>
          <w:color w:val="000000"/>
          <w:sz w:val="28"/>
          <w:szCs w:val="28"/>
          <w:shd w:val="clear" w:color="auto" w:fill="FFFFFF"/>
        </w:rPr>
        <w:t>-места,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14:paraId="0AB70DA2" w14:textId="794BB74C" w:rsidR="00A13D67" w:rsidRPr="009023A8" w:rsidRDefault="00A13D67" w:rsidP="00A13D67">
      <w:pPr>
        <w:shd w:val="clear" w:color="auto" w:fill="FFFFFF"/>
        <w:suppressAutoHyphens/>
        <w:ind w:firstLine="709"/>
        <w:jc w:val="both"/>
        <w:rPr>
          <w:color w:val="000000"/>
          <w:sz w:val="28"/>
          <w:szCs w:val="28"/>
          <w:shd w:val="clear" w:color="auto" w:fill="FFFFFF"/>
        </w:rPr>
      </w:pPr>
    </w:p>
    <w:p w14:paraId="19485866" w14:textId="7B998588" w:rsidR="00A13D67" w:rsidRPr="00212230" w:rsidRDefault="00A13D67" w:rsidP="00A13D67">
      <w:pPr>
        <w:suppressAutoHyphens/>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w:t>
      </w:r>
      <w:r w:rsidRPr="00212230">
        <w:rPr>
          <w:rFonts w:eastAsia="Calibri"/>
          <w:bCs/>
          <w:color w:val="000000" w:themeColor="text1"/>
          <w:sz w:val="28"/>
          <w:szCs w:val="28"/>
          <w:lang w:eastAsia="en-US"/>
        </w:rPr>
        <w:t xml:space="preserve">)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Pr>
          <w:rFonts w:eastAsia="Calibri"/>
          <w:bCs/>
          <w:color w:val="000000" w:themeColor="text1"/>
          <w:sz w:val="28"/>
          <w:szCs w:val="28"/>
          <w:lang w:eastAsia="en-US"/>
        </w:rPr>
        <w:t>Департамент</w:t>
      </w:r>
      <w:r w:rsidRPr="00212230">
        <w:rPr>
          <w:rFonts w:eastAsia="Calibri"/>
          <w:bCs/>
          <w:color w:val="000000" w:themeColor="text1"/>
          <w:sz w:val="28"/>
          <w:szCs w:val="28"/>
          <w:lang w:eastAsia="en-US"/>
        </w:rPr>
        <w:t xml:space="preserve">, в том числе через </w:t>
      </w:r>
      <w:r>
        <w:rPr>
          <w:rFonts w:eastAsia="Calibri"/>
          <w:bCs/>
          <w:color w:val="000000" w:themeColor="text1"/>
          <w:sz w:val="28"/>
          <w:szCs w:val="28"/>
          <w:lang w:eastAsia="en-US"/>
        </w:rPr>
        <w:t xml:space="preserve">МФЦ. </w:t>
      </w:r>
      <w:r w:rsidRPr="00212230">
        <w:rPr>
          <w:rFonts w:eastAsia="Calibri"/>
          <w:bCs/>
          <w:color w:val="000000" w:themeColor="text1"/>
          <w:sz w:val="28"/>
          <w:szCs w:val="28"/>
          <w:lang w:eastAsia="en-US"/>
        </w:rPr>
        <w:t xml:space="preserve">В случае направления заявления посредством </w:t>
      </w:r>
      <w:r>
        <w:rPr>
          <w:rFonts w:eastAsia="Calibri"/>
          <w:bCs/>
          <w:color w:val="000000" w:themeColor="text1"/>
          <w:sz w:val="28"/>
          <w:szCs w:val="28"/>
          <w:lang w:eastAsia="en-US"/>
        </w:rPr>
        <w:t>ЕПГУ</w:t>
      </w:r>
      <w:r w:rsidRPr="00212230">
        <w:rPr>
          <w:rFonts w:eastAsia="Calibri"/>
          <w:bCs/>
          <w:color w:val="000000" w:themeColor="text1"/>
          <w:sz w:val="28"/>
          <w:szCs w:val="28"/>
          <w:lang w:eastAsia="en-US"/>
        </w:rPr>
        <w:t xml:space="preserve"> сведения из документа, удо</w:t>
      </w:r>
      <w:r>
        <w:rPr>
          <w:rFonts w:eastAsia="Calibri"/>
          <w:bCs/>
          <w:color w:val="000000" w:themeColor="text1"/>
          <w:sz w:val="28"/>
          <w:szCs w:val="28"/>
          <w:lang w:eastAsia="en-US"/>
        </w:rPr>
        <w:t>стоверяющего личность заявителя или уполномоче</w:t>
      </w:r>
      <w:r w:rsidRPr="00FA18F8">
        <w:rPr>
          <w:rFonts w:eastAsia="Calibri"/>
          <w:bCs/>
          <w:color w:val="000000" w:themeColor="text1"/>
          <w:sz w:val="28"/>
          <w:szCs w:val="28"/>
          <w:lang w:eastAsia="en-US"/>
        </w:rPr>
        <w:t xml:space="preserve">нного представителя формируются при подтверждении учетной записи в </w:t>
      </w:r>
      <w:r w:rsidRPr="00FA18F8">
        <w:rPr>
          <w:iCs/>
          <w:sz w:val="28"/>
          <w:szCs w:val="28"/>
          <w:shd w:val="clear" w:color="auto" w:fill="FFFFFF"/>
        </w:rPr>
        <w:t xml:space="preserve">Единой системе идентификации и аутентификации </w:t>
      </w:r>
      <w:r w:rsidRPr="00FA18F8">
        <w:rPr>
          <w:bCs/>
          <w:iCs/>
          <w:sz w:val="28"/>
          <w:szCs w:val="28"/>
          <w:shd w:val="clear" w:color="auto" w:fill="FFFFFF"/>
        </w:rPr>
        <w:t>(далее - ЕСИА)</w:t>
      </w:r>
      <w:r w:rsidRPr="00FA18F8">
        <w:rPr>
          <w:bCs/>
          <w:iCs/>
          <w:sz w:val="28"/>
          <w:szCs w:val="28"/>
        </w:rPr>
        <w:t xml:space="preserve"> </w:t>
      </w:r>
      <w:r w:rsidRPr="00212230">
        <w:rPr>
          <w:rFonts w:eastAsia="Calibri"/>
          <w:bCs/>
          <w:color w:val="000000" w:themeColor="text1"/>
          <w:sz w:val="28"/>
          <w:szCs w:val="28"/>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7741102" w14:textId="57FE7E54" w:rsidR="00A13D67" w:rsidRDefault="00A13D67" w:rsidP="00A13D67">
      <w:pPr>
        <w:suppressAutoHyphens/>
        <w:autoSpaceDE w:val="0"/>
        <w:autoSpaceDN w:val="0"/>
        <w:adjustRightInd w:val="0"/>
        <w:ind w:firstLine="709"/>
        <w:jc w:val="both"/>
        <w:rPr>
          <w:rFonts w:eastAsia="Calibri"/>
          <w:color w:val="000000" w:themeColor="text1"/>
          <w:sz w:val="28"/>
          <w:szCs w:val="28"/>
          <w:lang w:eastAsia="en-US"/>
        </w:rPr>
      </w:pPr>
      <w:r>
        <w:rPr>
          <w:rFonts w:eastAsia="Calibri"/>
          <w:bCs/>
          <w:color w:val="000000" w:themeColor="text1"/>
          <w:sz w:val="28"/>
          <w:szCs w:val="28"/>
          <w:lang w:eastAsia="en-US"/>
        </w:rPr>
        <w:t>3</w:t>
      </w:r>
      <w:r w:rsidRPr="00212230">
        <w:rPr>
          <w:rFonts w:eastAsia="Calibri"/>
          <w:bCs/>
          <w:color w:val="000000" w:themeColor="text1"/>
          <w:sz w:val="28"/>
          <w:szCs w:val="28"/>
          <w:lang w:eastAsia="en-US"/>
        </w:rPr>
        <w:t xml:space="preserve">) </w:t>
      </w:r>
      <w:r w:rsidRPr="00212230">
        <w:rPr>
          <w:rFonts w:eastAsia="Calibri"/>
          <w:color w:val="000000" w:themeColor="text1"/>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Pr>
          <w:rFonts w:eastAsia="Calibri"/>
          <w:bCs/>
          <w:color w:val="000000" w:themeColor="text1"/>
          <w:sz w:val="28"/>
          <w:szCs w:val="28"/>
          <w:lang w:eastAsia="en-US"/>
        </w:rPr>
        <w:t>ЕПГУ</w:t>
      </w:r>
      <w:r w:rsidRPr="00212230">
        <w:rPr>
          <w:rFonts w:eastAsia="Calibri"/>
          <w:color w:val="000000" w:themeColor="text1"/>
          <w:sz w:val="28"/>
          <w:szCs w:val="28"/>
          <w:lang w:eastAsia="en-US"/>
        </w:rPr>
        <w:t xml:space="preserve"> указанный документ, выданный заявителем, являющимся юридическим лицом, удостоверяется усиленной квалифицированной электронной подписью </w:t>
      </w:r>
      <w:r w:rsidRPr="00212230">
        <w:rPr>
          <w:bCs/>
          <w:color w:val="000000" w:themeColor="text1"/>
          <w:sz w:val="28"/>
          <w:szCs w:val="28"/>
        </w:rPr>
        <w:t>или усиленной неквалифицированной электронной подписью правомочного должностного лица такого юридического лица</w:t>
      </w:r>
      <w:r w:rsidRPr="00212230">
        <w:rPr>
          <w:rFonts w:eastAsia="Calibri"/>
          <w:color w:val="000000" w:themeColor="text1"/>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14:paraId="0ABD25F0" w14:textId="55FB2AB7" w:rsidR="00A13D67" w:rsidRPr="009023A8" w:rsidRDefault="00A13D67" w:rsidP="00A13D67">
      <w:pPr>
        <w:autoSpaceDE w:val="0"/>
        <w:autoSpaceDN w:val="0"/>
        <w:adjustRightInd w:val="0"/>
        <w:ind w:right="-1" w:firstLine="709"/>
        <w:contextualSpacing/>
        <w:jc w:val="both"/>
        <w:outlineLvl w:val="2"/>
        <w:rPr>
          <w:bCs/>
          <w:sz w:val="28"/>
          <w:szCs w:val="28"/>
        </w:rPr>
      </w:pPr>
      <w:r>
        <w:rPr>
          <w:rFonts w:eastAsiaTheme="minorHAnsi"/>
          <w:sz w:val="28"/>
          <w:szCs w:val="28"/>
          <w:lang w:eastAsia="en-US"/>
        </w:rPr>
        <w:t>4</w:t>
      </w:r>
      <w:r w:rsidRPr="009023A8">
        <w:rPr>
          <w:rFonts w:eastAsiaTheme="minorHAnsi"/>
          <w:sz w:val="28"/>
          <w:szCs w:val="28"/>
          <w:lang w:eastAsia="en-US"/>
        </w:rPr>
        <w:t xml:space="preserve">) </w:t>
      </w:r>
      <w:r w:rsidRPr="009023A8">
        <w:rPr>
          <w:bCs/>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1565221C" w14:textId="4A038B6B" w:rsidR="00A13D67" w:rsidRPr="00666FED" w:rsidRDefault="00A13D67" w:rsidP="00A13D67">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Pr="00666FED">
        <w:rPr>
          <w:rFonts w:eastAsiaTheme="minorHAnsi"/>
          <w:sz w:val="28"/>
          <w:szCs w:val="28"/>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63DA4F4E" w14:textId="43578082" w:rsidR="00A13D67" w:rsidRPr="00D10561" w:rsidRDefault="00A13D67" w:rsidP="00A13D67">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Pr="00D10561">
        <w:rPr>
          <w:rFonts w:eastAsiaTheme="minorHAnsi"/>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9"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25.06.2002</w:t>
      </w:r>
      <w:r>
        <w:rPr>
          <w:rFonts w:eastAsiaTheme="minorHAnsi"/>
          <w:sz w:val="28"/>
          <w:szCs w:val="28"/>
          <w:lang w:eastAsia="en-US"/>
        </w:rPr>
        <w:t xml:space="preserve"> </w:t>
      </w:r>
      <w:r w:rsidRPr="00D10561">
        <w:rPr>
          <w:rFonts w:eastAsiaTheme="minorHAnsi"/>
          <w:sz w:val="28"/>
          <w:szCs w:val="28"/>
          <w:lang w:eastAsia="en-US"/>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492159F2" w14:textId="78834F82" w:rsidR="00A13D67" w:rsidRDefault="00A13D67" w:rsidP="00A13D67">
      <w:pPr>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Pr="00D10561">
        <w:rPr>
          <w:rFonts w:eastAsiaTheme="minorHAnsi"/>
          <w:sz w:val="28"/>
          <w:szCs w:val="28"/>
          <w:lang w:eastAsia="en-US"/>
        </w:rPr>
        <w:t xml:space="preserve">) технический план объекта капитального строительства, подготовленный в соответствии с Федеральным </w:t>
      </w:r>
      <w:hyperlink r:id="rId40" w:history="1">
        <w:r w:rsidRPr="00D10561">
          <w:rPr>
            <w:rFonts w:eastAsiaTheme="minorHAnsi"/>
            <w:sz w:val="28"/>
            <w:szCs w:val="28"/>
            <w:lang w:eastAsia="en-US"/>
          </w:rPr>
          <w:t>законом</w:t>
        </w:r>
      </w:hyperlink>
      <w:r w:rsidRPr="00D10561">
        <w:rPr>
          <w:rFonts w:eastAsiaTheme="minorHAnsi"/>
          <w:sz w:val="28"/>
          <w:szCs w:val="28"/>
          <w:lang w:eastAsia="en-US"/>
        </w:rPr>
        <w:t xml:space="preserve"> от 13.07.</w:t>
      </w:r>
      <w:r>
        <w:rPr>
          <w:rFonts w:eastAsiaTheme="minorHAnsi"/>
          <w:sz w:val="28"/>
          <w:szCs w:val="28"/>
          <w:lang w:eastAsia="en-US"/>
        </w:rPr>
        <w:t xml:space="preserve">2015 </w:t>
      </w:r>
      <w:r w:rsidRPr="00D10561">
        <w:rPr>
          <w:rFonts w:eastAsiaTheme="minorHAnsi"/>
          <w:sz w:val="28"/>
          <w:szCs w:val="28"/>
          <w:lang w:eastAsia="en-US"/>
        </w:rPr>
        <w:t>№ 218-ФЗ «О государственной регистрации недвижимости».</w:t>
      </w:r>
    </w:p>
    <w:p w14:paraId="4D6FA464" w14:textId="530AFFEA"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57</w:t>
      </w:r>
      <w:r w:rsidRPr="002530F7">
        <w:rPr>
          <w:sz w:val="28"/>
          <w:szCs w:val="28"/>
        </w:rPr>
        <w:t>. Специалист (сотрудник, работник) МФЦ выполняет следующие действия:</w:t>
      </w:r>
    </w:p>
    <w:p w14:paraId="4F027BDA" w14:textId="77777777" w:rsidR="002530F7" w:rsidRPr="002530F7" w:rsidRDefault="002530F7" w:rsidP="002530F7">
      <w:pPr>
        <w:suppressAutoHyphens/>
        <w:ind w:firstLine="709"/>
        <w:jc w:val="both"/>
        <w:rPr>
          <w:sz w:val="28"/>
          <w:szCs w:val="28"/>
        </w:rPr>
      </w:pPr>
      <w:r w:rsidRPr="002530F7">
        <w:rPr>
          <w:sz w:val="28"/>
          <w:szCs w:val="28"/>
        </w:rPr>
        <w:t>- удостоверяет личность заявителя;</w:t>
      </w:r>
    </w:p>
    <w:p w14:paraId="2D5626C6" w14:textId="4B90E6D6" w:rsidR="002530F7" w:rsidRPr="00983F41" w:rsidRDefault="002530F7" w:rsidP="002530F7">
      <w:pPr>
        <w:suppressAutoHyphens/>
        <w:ind w:firstLine="709"/>
        <w:jc w:val="both"/>
        <w:rPr>
          <w:sz w:val="28"/>
          <w:szCs w:val="28"/>
        </w:rPr>
      </w:pPr>
      <w:r w:rsidRPr="002530F7">
        <w:rPr>
          <w:sz w:val="28"/>
          <w:szCs w:val="28"/>
        </w:rPr>
        <w:lastRenderedPageBreak/>
        <w:t xml:space="preserve">- проверяет представленный запрос (заявление) о предоставлении </w:t>
      </w:r>
      <w:r w:rsidRPr="00983F41">
        <w:rPr>
          <w:sz w:val="28"/>
          <w:szCs w:val="28"/>
        </w:rPr>
        <w:t xml:space="preserve">муниципальной услуги и иных документов, необходимых для предоставления муниципальной услуги, а также их комплектность на соответствие пункта </w:t>
      </w:r>
      <w:r w:rsidR="00983F41" w:rsidRPr="00983F41">
        <w:rPr>
          <w:sz w:val="28"/>
          <w:szCs w:val="28"/>
        </w:rPr>
        <w:t>156</w:t>
      </w:r>
      <w:r w:rsidRPr="00983F41">
        <w:rPr>
          <w:sz w:val="28"/>
          <w:szCs w:val="28"/>
        </w:rPr>
        <w:t xml:space="preserve"> административного регламента.</w:t>
      </w:r>
    </w:p>
    <w:p w14:paraId="5D1A45D5" w14:textId="5567FFBD" w:rsidR="002530F7" w:rsidRPr="002530F7" w:rsidRDefault="002530F7" w:rsidP="002530F7">
      <w:pPr>
        <w:suppressAutoHyphens/>
        <w:ind w:firstLine="709"/>
        <w:jc w:val="both"/>
        <w:rPr>
          <w:sz w:val="28"/>
          <w:szCs w:val="28"/>
        </w:rPr>
      </w:pPr>
      <w:r w:rsidRPr="00983F41">
        <w:rPr>
          <w:sz w:val="28"/>
          <w:szCs w:val="28"/>
        </w:rPr>
        <w:t xml:space="preserve">- при установлении несоответствия перечня документов, указанных в пункте </w:t>
      </w:r>
      <w:r w:rsidR="00983F41" w:rsidRPr="00983F41">
        <w:rPr>
          <w:sz w:val="28"/>
          <w:szCs w:val="28"/>
        </w:rPr>
        <w:t>156</w:t>
      </w:r>
      <w:r w:rsidRPr="00983F41">
        <w:rPr>
          <w:sz w:val="28"/>
          <w:szCs w:val="28"/>
        </w:rPr>
        <w:t xml:space="preserve"> административного регламента, специалист (сотрудник, работник) МФЦ</w:t>
      </w:r>
      <w:r w:rsidRPr="002530F7">
        <w:rPr>
          <w:sz w:val="28"/>
          <w:szCs w:val="28"/>
        </w:rPr>
        <w:t xml:space="preserve">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53F5D64B" w14:textId="77777777" w:rsidR="002530F7" w:rsidRPr="002530F7" w:rsidRDefault="002530F7" w:rsidP="002530F7">
      <w:pPr>
        <w:suppressAutoHyphens/>
        <w:ind w:firstLine="709"/>
        <w:jc w:val="both"/>
        <w:rPr>
          <w:sz w:val="28"/>
          <w:szCs w:val="28"/>
        </w:rPr>
      </w:pPr>
      <w:r w:rsidRPr="002530F7">
        <w:rPr>
          <w:sz w:val="28"/>
          <w:szCs w:val="28"/>
        </w:rPr>
        <w:t xml:space="preserve">- если отсутствует необходимость в предоставлении нотариально </w:t>
      </w:r>
      <w:r w:rsidRPr="002530F7">
        <w:rPr>
          <w:spacing w:val="-4"/>
          <w:sz w:val="28"/>
          <w:szCs w:val="28"/>
        </w:rPr>
        <w:t>заверенных копий документов, то с</w:t>
      </w:r>
      <w:r w:rsidRPr="002530F7">
        <w:rPr>
          <w:sz w:val="28"/>
          <w:szCs w:val="28"/>
        </w:rPr>
        <w:t xml:space="preserve">пециалист (сотрудник, работник) </w:t>
      </w:r>
      <w:r w:rsidRPr="002530F7">
        <w:rPr>
          <w:spacing w:val="-4"/>
          <w:sz w:val="28"/>
          <w:szCs w:val="28"/>
        </w:rPr>
        <w:t xml:space="preserve">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от 22.12.2012 №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192AD3E4" w14:textId="24F97E92" w:rsidR="002530F7" w:rsidRPr="002530F7" w:rsidRDefault="00983F41" w:rsidP="002530F7">
      <w:pPr>
        <w:suppressAutoHyphens/>
        <w:ind w:firstLine="709"/>
        <w:jc w:val="both"/>
        <w:rPr>
          <w:sz w:val="28"/>
          <w:szCs w:val="28"/>
        </w:rPr>
      </w:pPr>
      <w:r>
        <w:rPr>
          <w:sz w:val="28"/>
          <w:szCs w:val="28"/>
        </w:rPr>
        <w:t>158</w:t>
      </w:r>
      <w:r w:rsidR="002530F7" w:rsidRPr="002530F7">
        <w:rPr>
          <w:sz w:val="28"/>
          <w:szCs w:val="28"/>
        </w:rPr>
        <w:t>. Специалист (сотрудник, работник) МФЦ осуществляет регистрацию запроса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1B0F80BC" w14:textId="07F899E5"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59</w:t>
      </w:r>
      <w:r w:rsidRPr="002530F7">
        <w:rPr>
          <w:sz w:val="28"/>
          <w:szCs w:val="28"/>
        </w:rPr>
        <w:t>. Критерием принятия решения является поступление запроса (заявления) о предоставлении муниципальной услуги и иных документов, необходимых для предоставления муниципальной услуги.</w:t>
      </w:r>
    </w:p>
    <w:p w14:paraId="3CCA7AE6" w14:textId="520B9CDF"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60</w:t>
      </w:r>
      <w:r w:rsidRPr="002530F7">
        <w:rPr>
          <w:sz w:val="28"/>
          <w:szCs w:val="28"/>
        </w:rPr>
        <w:t>. Максимальный срок выполнения административной процедуры – 15 минут.</w:t>
      </w:r>
    </w:p>
    <w:p w14:paraId="3ED991C9" w14:textId="41CB5591"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61</w:t>
      </w:r>
      <w:r w:rsidRPr="002530F7">
        <w:rPr>
          <w:sz w:val="28"/>
          <w:szCs w:val="28"/>
        </w:rPr>
        <w:t>. Результатом административной процедуры является приём запроса (заявления) о предоставлении муниципальной услуги и иных документов, необходимых для предоставления муниципальной услуги.</w:t>
      </w:r>
    </w:p>
    <w:p w14:paraId="3BBAA9C1" w14:textId="73E31E83"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62</w:t>
      </w:r>
      <w:r w:rsidRPr="002530F7">
        <w:rPr>
          <w:sz w:val="28"/>
          <w:szCs w:val="28"/>
        </w:rPr>
        <w:t>. Способом фиксации административной процедуры является регистрация запроса (заявления) о предоставлении муниципальной услуги в АИС МФЦ.</w:t>
      </w:r>
    </w:p>
    <w:p w14:paraId="030F33DF" w14:textId="77777777" w:rsidR="002530F7" w:rsidRPr="002530F7" w:rsidRDefault="002530F7" w:rsidP="002530F7">
      <w:pPr>
        <w:suppressAutoHyphens/>
        <w:ind w:firstLine="709"/>
        <w:jc w:val="both"/>
        <w:rPr>
          <w:sz w:val="28"/>
          <w:szCs w:val="28"/>
        </w:rPr>
      </w:pPr>
    </w:p>
    <w:p w14:paraId="7945B4EB" w14:textId="4B61FF8E" w:rsidR="002530F7" w:rsidRPr="002530F7" w:rsidRDefault="002530F7" w:rsidP="002530F7">
      <w:pPr>
        <w:suppressAutoHyphens/>
        <w:ind w:firstLine="709"/>
        <w:jc w:val="center"/>
        <w:rPr>
          <w:b/>
          <w:sz w:val="28"/>
          <w:szCs w:val="28"/>
        </w:rPr>
      </w:pPr>
      <w:r w:rsidRPr="002530F7">
        <w:rPr>
          <w:sz w:val="28"/>
          <w:szCs w:val="28"/>
        </w:rPr>
        <w:tab/>
      </w:r>
      <w:r w:rsidRPr="002530F7">
        <w:rPr>
          <w:b/>
          <w:sz w:val="28"/>
          <w:szCs w:val="28"/>
        </w:rPr>
        <w:t>52. Передача запроса (заявления) заявителя о предоставлении муниципальной услуги и иных документов, необходимых для предоставления муниципальной услуги из МФЦ в Департамент</w:t>
      </w:r>
    </w:p>
    <w:p w14:paraId="023AA373" w14:textId="77777777" w:rsidR="002530F7" w:rsidRPr="002530F7" w:rsidRDefault="002530F7" w:rsidP="002530F7">
      <w:pPr>
        <w:suppressAutoHyphens/>
        <w:ind w:firstLine="709"/>
        <w:jc w:val="both"/>
        <w:rPr>
          <w:sz w:val="28"/>
          <w:szCs w:val="28"/>
        </w:rPr>
      </w:pPr>
    </w:p>
    <w:p w14:paraId="1E9D1193" w14:textId="708E39B8"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63</w:t>
      </w:r>
      <w:r w:rsidRPr="002530F7">
        <w:rPr>
          <w:sz w:val="28"/>
          <w:szCs w:val="28"/>
        </w:rPr>
        <w:t>.</w:t>
      </w:r>
      <w:r w:rsidRPr="002530F7">
        <w:rPr>
          <w:sz w:val="28"/>
          <w:szCs w:val="28"/>
        </w:rPr>
        <w:tab/>
        <w:t>Основанием для начала административной процедуры является наличие принятого запроса (заявления) о предоставлении муниципальной услуги и иных документов, необходимых для предоставления муниципальной услуги.</w:t>
      </w:r>
    </w:p>
    <w:p w14:paraId="0AB800FC" w14:textId="10C9DE7A"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64</w:t>
      </w:r>
      <w:r w:rsidRPr="002530F7">
        <w:rPr>
          <w:sz w:val="28"/>
          <w:szCs w:val="28"/>
        </w:rPr>
        <w:t>.</w:t>
      </w:r>
      <w:r w:rsidRPr="002530F7">
        <w:rPr>
          <w:sz w:val="28"/>
          <w:szCs w:val="28"/>
        </w:rPr>
        <w:tab/>
      </w:r>
      <w:r w:rsidRPr="002530F7">
        <w:rPr>
          <w:rFonts w:eastAsia="Calibri"/>
          <w:sz w:val="28"/>
          <w:szCs w:val="28"/>
        </w:rPr>
        <w:t>Передача комплектов документов осуществляется в электронном виде из АИС МФЦ в</w:t>
      </w:r>
      <w:r w:rsidRPr="002530F7">
        <w:rPr>
          <w:sz w:val="28"/>
          <w:szCs w:val="28"/>
        </w:rPr>
        <w:t xml:space="preserve"> ГИСОГД</w:t>
      </w:r>
      <w:r w:rsidR="00A0044F">
        <w:rPr>
          <w:sz w:val="28"/>
          <w:szCs w:val="28"/>
        </w:rPr>
        <w:t xml:space="preserve"> РГИС ЛО</w:t>
      </w:r>
      <w:r w:rsidRPr="002530F7">
        <w:rPr>
          <w:sz w:val="28"/>
          <w:szCs w:val="28"/>
        </w:rPr>
        <w:t>.</w:t>
      </w:r>
    </w:p>
    <w:p w14:paraId="500A8017" w14:textId="77777777" w:rsidR="002530F7" w:rsidRPr="002530F7" w:rsidRDefault="002530F7" w:rsidP="002530F7">
      <w:pPr>
        <w:suppressAutoHyphens/>
        <w:ind w:firstLine="709"/>
        <w:jc w:val="both"/>
        <w:rPr>
          <w:sz w:val="28"/>
          <w:szCs w:val="28"/>
        </w:rPr>
      </w:pPr>
      <w:r w:rsidRPr="002530F7">
        <w:rPr>
          <w:sz w:val="28"/>
          <w:szCs w:val="28"/>
        </w:rPr>
        <w:t xml:space="preserve">Направление в Департамент запроса (заявления) и документов на бумажном носителе не требуется. Оригиналы заявлений на бумажных носителях хранятся в </w:t>
      </w:r>
      <w:r w:rsidRPr="002530F7">
        <w:rPr>
          <w:sz w:val="28"/>
          <w:szCs w:val="28"/>
        </w:rPr>
        <w:lastRenderedPageBreak/>
        <w:t>МФЦ в течение трех месяцев со дня приема. По истечении трехмесячного срока хранения оригиналы заявлений подлежат уничтожению силами МФЦ.</w:t>
      </w:r>
    </w:p>
    <w:p w14:paraId="3DE0C334" w14:textId="7855F1EF"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65</w:t>
      </w:r>
      <w:r w:rsidRPr="002530F7">
        <w:rPr>
          <w:sz w:val="28"/>
          <w:szCs w:val="28"/>
        </w:rPr>
        <w:t>. 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72AD7B5A" w14:textId="77777777" w:rsidR="002530F7" w:rsidRPr="002530F7" w:rsidRDefault="002530F7" w:rsidP="002530F7">
      <w:pPr>
        <w:suppressAutoHyphens/>
        <w:ind w:firstLine="709"/>
        <w:jc w:val="both"/>
        <w:rPr>
          <w:sz w:val="28"/>
          <w:szCs w:val="28"/>
        </w:rPr>
      </w:pPr>
      <w:r w:rsidRPr="002530F7">
        <w:rPr>
          <w:sz w:val="28"/>
          <w:szCs w:val="28"/>
        </w:rPr>
        <w:t>Специалист (сотрудник, работник) МФЦ формирует и передает в Департамент комплект документов на бумажном носителе по сопроводительной описи передачи документов в двух экземплярах.</w:t>
      </w:r>
    </w:p>
    <w:p w14:paraId="04622742" w14:textId="6D2FE97C"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66</w:t>
      </w:r>
      <w:r w:rsidRPr="002530F7">
        <w:rPr>
          <w:sz w:val="28"/>
          <w:szCs w:val="28"/>
        </w:rPr>
        <w:t>.</w:t>
      </w:r>
      <w:r w:rsidRPr="002530F7">
        <w:rPr>
          <w:sz w:val="28"/>
          <w:szCs w:val="28"/>
        </w:rPr>
        <w:tab/>
        <w:t>Критерием принятия решения является формирование и подготовка комплектов документов для отправки в Департамент.</w:t>
      </w:r>
    </w:p>
    <w:p w14:paraId="4488B052" w14:textId="757809C5"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67</w:t>
      </w:r>
      <w:r w:rsidRPr="002530F7">
        <w:rPr>
          <w:sz w:val="28"/>
          <w:szCs w:val="28"/>
        </w:rPr>
        <w:t>. Максимальный срок выполнения административной процедуры:</w:t>
      </w:r>
    </w:p>
    <w:p w14:paraId="4AE10D1C" w14:textId="77777777" w:rsidR="002530F7" w:rsidRPr="002530F7" w:rsidRDefault="002530F7" w:rsidP="002530F7">
      <w:pPr>
        <w:suppressAutoHyphens/>
        <w:ind w:firstLine="709"/>
        <w:jc w:val="both"/>
        <w:rPr>
          <w:sz w:val="28"/>
          <w:szCs w:val="28"/>
        </w:rPr>
      </w:pPr>
      <w:r w:rsidRPr="002530F7">
        <w:rPr>
          <w:sz w:val="28"/>
          <w:szCs w:val="28"/>
        </w:rPr>
        <w:t>– в случае передачи комплекта документов</w:t>
      </w:r>
      <w:r w:rsidRPr="002530F7">
        <w:rPr>
          <w:rFonts w:eastAsia="Calibri"/>
          <w:sz w:val="28"/>
          <w:szCs w:val="28"/>
        </w:rPr>
        <w:t xml:space="preserve"> в электронном виде,</w:t>
      </w:r>
      <w:r w:rsidRPr="002530F7">
        <w:rPr>
          <w:sz w:val="28"/>
          <w:szCs w:val="28"/>
        </w:rPr>
        <w:t xml:space="preserve"> в течении 1 рабочего дня со дня приёма запроса о предоставлении муниципальной услуги и документов, необходимых для предоставления муниципальной услуги;</w:t>
      </w:r>
    </w:p>
    <w:p w14:paraId="36C0C46A" w14:textId="77777777" w:rsidR="002530F7" w:rsidRPr="002530F7" w:rsidRDefault="002530F7" w:rsidP="002530F7">
      <w:pPr>
        <w:suppressAutoHyphens/>
        <w:ind w:firstLine="709"/>
        <w:jc w:val="both"/>
        <w:rPr>
          <w:sz w:val="28"/>
          <w:szCs w:val="28"/>
        </w:rPr>
      </w:pPr>
      <w:r w:rsidRPr="002530F7">
        <w:rPr>
          <w:sz w:val="28"/>
          <w:szCs w:val="28"/>
        </w:rPr>
        <w:t>– в случае передачи</w:t>
      </w:r>
      <w:r w:rsidRPr="002530F7">
        <w:rPr>
          <w:rFonts w:eastAsia="Calibri"/>
          <w:sz w:val="28"/>
          <w:szCs w:val="28"/>
        </w:rPr>
        <w:t xml:space="preserve"> </w:t>
      </w:r>
      <w:r w:rsidRPr="002530F7">
        <w:rPr>
          <w:sz w:val="28"/>
          <w:szCs w:val="28"/>
        </w:rPr>
        <w:t>комплекта документов</w:t>
      </w:r>
      <w:r w:rsidRPr="002530F7">
        <w:rPr>
          <w:rFonts w:eastAsia="Calibri"/>
          <w:sz w:val="28"/>
          <w:szCs w:val="28"/>
        </w:rPr>
        <w:t xml:space="preserve"> на бумажном носителе, </w:t>
      </w:r>
      <w:r w:rsidRPr="002530F7">
        <w:rPr>
          <w:sz w:val="28"/>
          <w:szCs w:val="28"/>
        </w:rPr>
        <w:t>в течении 1 рабочего дня, следующего за днём приёма запроса о предоставлении муниципальной услуги и документов, необходимых для предоставления муниципальной услуги.</w:t>
      </w:r>
    </w:p>
    <w:p w14:paraId="1C3BD6CC" w14:textId="1B5F85EE"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68</w:t>
      </w:r>
      <w:r w:rsidRPr="002530F7">
        <w:rPr>
          <w:sz w:val="28"/>
          <w:szCs w:val="28"/>
        </w:rPr>
        <w:t>.</w:t>
      </w:r>
      <w:r w:rsidRPr="002530F7">
        <w:rPr>
          <w:sz w:val="28"/>
          <w:szCs w:val="28"/>
        </w:rPr>
        <w:tab/>
        <w:t>Результатом административной процедуры является передача комплекта документов в Департамент.</w:t>
      </w:r>
    </w:p>
    <w:p w14:paraId="3EAC241B" w14:textId="074B3704"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69</w:t>
      </w:r>
      <w:r w:rsidRPr="002530F7">
        <w:rPr>
          <w:sz w:val="28"/>
          <w:szCs w:val="28"/>
        </w:rPr>
        <w:t>.</w:t>
      </w:r>
      <w:r w:rsidRPr="002530F7">
        <w:rPr>
          <w:sz w:val="28"/>
          <w:szCs w:val="28"/>
        </w:rPr>
        <w:tab/>
        <w:t xml:space="preserve"> Способом фиксации результата административной процедуры является наличие информации в АИС МФЦ о поступлении документов в Департамент, подписание сопроводительной описи передачи документов.</w:t>
      </w:r>
    </w:p>
    <w:p w14:paraId="6CF1EB09" w14:textId="77777777" w:rsidR="002530F7" w:rsidRPr="002530F7" w:rsidRDefault="002530F7" w:rsidP="002530F7">
      <w:pPr>
        <w:suppressAutoHyphens/>
        <w:ind w:firstLine="709"/>
        <w:jc w:val="center"/>
        <w:rPr>
          <w:b/>
          <w:sz w:val="28"/>
          <w:szCs w:val="28"/>
        </w:rPr>
      </w:pPr>
    </w:p>
    <w:p w14:paraId="17D2A033" w14:textId="35F19662" w:rsidR="002530F7" w:rsidRPr="00A0044F" w:rsidRDefault="00A0044F" w:rsidP="002530F7">
      <w:pPr>
        <w:suppressAutoHyphens/>
        <w:ind w:firstLine="709"/>
        <w:jc w:val="center"/>
        <w:rPr>
          <w:b/>
          <w:sz w:val="28"/>
          <w:szCs w:val="28"/>
        </w:rPr>
      </w:pPr>
      <w:r w:rsidRPr="00A0044F">
        <w:rPr>
          <w:b/>
          <w:sz w:val="28"/>
          <w:szCs w:val="28"/>
        </w:rPr>
        <w:t>53</w:t>
      </w:r>
      <w:r w:rsidR="002530F7" w:rsidRPr="00A0044F">
        <w:rPr>
          <w:b/>
          <w:sz w:val="28"/>
          <w:szCs w:val="28"/>
        </w:rPr>
        <w:t xml:space="preserve">. Передача результата предоставления муниципальной услуги </w:t>
      </w:r>
    </w:p>
    <w:p w14:paraId="0658759C" w14:textId="77777777" w:rsidR="002530F7" w:rsidRPr="00A0044F" w:rsidRDefault="002530F7" w:rsidP="002530F7">
      <w:pPr>
        <w:suppressAutoHyphens/>
        <w:ind w:firstLine="709"/>
        <w:jc w:val="center"/>
        <w:rPr>
          <w:b/>
          <w:sz w:val="28"/>
          <w:szCs w:val="28"/>
        </w:rPr>
      </w:pPr>
      <w:r w:rsidRPr="00A0044F">
        <w:rPr>
          <w:b/>
          <w:sz w:val="28"/>
          <w:szCs w:val="28"/>
        </w:rPr>
        <w:t>из Департамента в МФЦ</w:t>
      </w:r>
    </w:p>
    <w:p w14:paraId="0AA4942D" w14:textId="77777777" w:rsidR="002530F7" w:rsidRPr="00A0044F" w:rsidRDefault="002530F7" w:rsidP="002530F7">
      <w:pPr>
        <w:suppressAutoHyphens/>
        <w:ind w:firstLine="709"/>
        <w:jc w:val="both"/>
        <w:rPr>
          <w:b/>
          <w:sz w:val="28"/>
          <w:szCs w:val="28"/>
        </w:rPr>
      </w:pPr>
    </w:p>
    <w:p w14:paraId="66D54628" w14:textId="267BC33F"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70</w:t>
      </w:r>
      <w:r w:rsidRPr="002530F7">
        <w:rPr>
          <w:sz w:val="28"/>
          <w:szCs w:val="28"/>
        </w:rPr>
        <w:t>.</w:t>
      </w:r>
      <w:r w:rsidRPr="002530F7">
        <w:rPr>
          <w:sz w:val="28"/>
          <w:szCs w:val="28"/>
        </w:rPr>
        <w:tab/>
        <w:t>Основанием для начала административной процедуры является окончание подготовки результата предоставления муниципальной услуги Департаментом.</w:t>
      </w:r>
    </w:p>
    <w:p w14:paraId="1EF15522" w14:textId="6EA04856"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71</w:t>
      </w:r>
      <w:r w:rsidRPr="002530F7">
        <w:rPr>
          <w:sz w:val="28"/>
          <w:szCs w:val="28"/>
        </w:rPr>
        <w:t>.</w:t>
      </w:r>
      <w:r w:rsidRPr="002530F7">
        <w:rPr>
          <w:sz w:val="28"/>
          <w:szCs w:val="28"/>
        </w:rPr>
        <w:tab/>
        <w:t>Передача готового результата муниципальной услуги осуществляется в электронном виде из ГИСОГД</w:t>
      </w:r>
      <w:r w:rsidR="00D96A4A">
        <w:rPr>
          <w:sz w:val="28"/>
          <w:szCs w:val="28"/>
        </w:rPr>
        <w:t xml:space="preserve"> РГИС ЛО</w:t>
      </w:r>
      <w:r w:rsidRPr="002530F7">
        <w:rPr>
          <w:sz w:val="28"/>
          <w:szCs w:val="28"/>
        </w:rPr>
        <w:t xml:space="preserve"> в АИС МФЦ.</w:t>
      </w:r>
    </w:p>
    <w:p w14:paraId="2B5BC2B5" w14:textId="77777777" w:rsidR="002530F7" w:rsidRPr="002530F7" w:rsidRDefault="002530F7" w:rsidP="002530F7">
      <w:pPr>
        <w:suppressAutoHyphens/>
        <w:ind w:firstLine="709"/>
        <w:jc w:val="both"/>
        <w:rPr>
          <w:sz w:val="28"/>
          <w:szCs w:val="28"/>
        </w:rPr>
      </w:pPr>
      <w:r w:rsidRPr="002530F7">
        <w:rPr>
          <w:sz w:val="28"/>
          <w:szCs w:val="28"/>
        </w:rPr>
        <w:t>Направление в МФЦ результата предоставления муниципальной услуги на бумажном носителе не требуется.</w:t>
      </w:r>
    </w:p>
    <w:p w14:paraId="7A496CEC" w14:textId="7B7CF162"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72</w:t>
      </w:r>
      <w:r w:rsidRPr="002530F7">
        <w:rPr>
          <w:sz w:val="28"/>
          <w:szCs w:val="28"/>
        </w:rPr>
        <w:t>.</w:t>
      </w:r>
      <w:r w:rsidRPr="002530F7">
        <w:rPr>
          <w:sz w:val="28"/>
          <w:szCs w:val="28"/>
        </w:rPr>
        <w:tab/>
      </w:r>
      <w:proofErr w:type="gramStart"/>
      <w:r w:rsidRPr="002530F7">
        <w:rPr>
          <w:sz w:val="28"/>
          <w:szCs w:val="28"/>
        </w:rPr>
        <w:t>В</w:t>
      </w:r>
      <w:proofErr w:type="gramEnd"/>
      <w:r w:rsidRPr="002530F7">
        <w:rPr>
          <w:sz w:val="28"/>
          <w:szCs w:val="28"/>
        </w:rPr>
        <w:t xml:space="preserve">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6DE48B66" w14:textId="77777777" w:rsidR="002530F7" w:rsidRPr="002530F7" w:rsidRDefault="002530F7" w:rsidP="002530F7">
      <w:pPr>
        <w:suppressAutoHyphens/>
        <w:ind w:firstLine="709"/>
        <w:jc w:val="both"/>
        <w:rPr>
          <w:sz w:val="28"/>
          <w:szCs w:val="28"/>
        </w:rPr>
      </w:pPr>
      <w:r w:rsidRPr="002530F7">
        <w:rPr>
          <w:sz w:val="28"/>
          <w:szCs w:val="28"/>
        </w:rPr>
        <w:t>Курьер МФЦ получает от</w:t>
      </w:r>
      <w:r w:rsidRPr="002530F7">
        <w:rPr>
          <w:rFonts w:eastAsia="Calibri"/>
          <w:sz w:val="28"/>
          <w:szCs w:val="28"/>
        </w:rPr>
        <w:t xml:space="preserve"> специалиста Департамента, уполномоченного на предоставление муниципальной услуги</w:t>
      </w:r>
      <w:r w:rsidRPr="002530F7">
        <w:rPr>
          <w:sz w:val="28"/>
          <w:szCs w:val="28"/>
        </w:rPr>
        <w:t>, комплект документов, являющийся результатом предоставления муниципальной услуги, по сопроводительной описи передачи документов.</w:t>
      </w:r>
    </w:p>
    <w:p w14:paraId="73C4B705" w14:textId="2451C080"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73</w:t>
      </w:r>
      <w:r w:rsidRPr="002530F7">
        <w:rPr>
          <w:sz w:val="28"/>
          <w:szCs w:val="28"/>
        </w:rPr>
        <w:t>.</w:t>
      </w:r>
      <w:r w:rsidRPr="002530F7">
        <w:rPr>
          <w:sz w:val="28"/>
          <w:szCs w:val="28"/>
        </w:rPr>
        <w:tab/>
        <w:t>Критерием принятия решения является формирование и подготовка комплекта документов для отправки в МФЦ.</w:t>
      </w:r>
    </w:p>
    <w:p w14:paraId="5CAE3B78" w14:textId="6547B464" w:rsidR="002530F7" w:rsidRPr="002530F7" w:rsidRDefault="002530F7" w:rsidP="002530F7">
      <w:pPr>
        <w:suppressAutoHyphens/>
        <w:ind w:firstLine="709"/>
        <w:jc w:val="both"/>
        <w:rPr>
          <w:sz w:val="28"/>
          <w:szCs w:val="28"/>
        </w:rPr>
      </w:pPr>
      <w:r w:rsidRPr="002530F7">
        <w:rPr>
          <w:sz w:val="28"/>
          <w:szCs w:val="28"/>
        </w:rPr>
        <w:lastRenderedPageBreak/>
        <w:t>1</w:t>
      </w:r>
      <w:r w:rsidR="00983F41">
        <w:rPr>
          <w:sz w:val="28"/>
          <w:szCs w:val="28"/>
        </w:rPr>
        <w:t>74</w:t>
      </w:r>
      <w:r w:rsidRPr="002530F7">
        <w:rPr>
          <w:sz w:val="28"/>
          <w:szCs w:val="28"/>
        </w:rPr>
        <w:t>.</w:t>
      </w:r>
      <w:r w:rsidRPr="002530F7">
        <w:rPr>
          <w:sz w:val="28"/>
          <w:szCs w:val="28"/>
        </w:rPr>
        <w:tab/>
        <w:t>Максимальный срок выполнения административной процедуры не должен превышать 1 рабочего дня, следующего за днём подготовки результата предоставления муниципальной услуги.</w:t>
      </w:r>
    </w:p>
    <w:p w14:paraId="232C3FCA" w14:textId="193476D2"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75</w:t>
      </w:r>
      <w:r w:rsidRPr="002530F7">
        <w:rPr>
          <w:sz w:val="28"/>
          <w:szCs w:val="28"/>
        </w:rPr>
        <w:t>.</w:t>
      </w:r>
      <w:r w:rsidRPr="002530F7">
        <w:rPr>
          <w:sz w:val="28"/>
          <w:szCs w:val="28"/>
        </w:rPr>
        <w:tab/>
        <w:t>Результатом административной процедуры является прием документов, являющихся результатом предоставления муниципальной услуги из Департамента в МФЦ.</w:t>
      </w:r>
    </w:p>
    <w:p w14:paraId="7397F003" w14:textId="3195D6D7"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76</w:t>
      </w:r>
      <w:r w:rsidRPr="002530F7">
        <w:rPr>
          <w:sz w:val="28"/>
          <w:szCs w:val="28"/>
        </w:rPr>
        <w:t>.</w:t>
      </w:r>
      <w:r w:rsidRPr="002530F7">
        <w:rPr>
          <w:sz w:val="28"/>
          <w:szCs w:val="28"/>
        </w:rPr>
        <w:tab/>
        <w:t>Способом фиксации результата административной процедуры является регистрация поступившего результата предоставления муниципальной услуги в АИС МФЦ, подписание сопроводительной описи передачи документов.</w:t>
      </w:r>
    </w:p>
    <w:p w14:paraId="26DF95CF" w14:textId="77777777" w:rsidR="002530F7" w:rsidRPr="002530F7" w:rsidRDefault="002530F7" w:rsidP="002530F7">
      <w:pPr>
        <w:suppressAutoHyphens/>
        <w:ind w:firstLine="709"/>
        <w:jc w:val="both"/>
        <w:rPr>
          <w:sz w:val="28"/>
          <w:szCs w:val="28"/>
        </w:rPr>
      </w:pPr>
    </w:p>
    <w:p w14:paraId="6A82DD45" w14:textId="31104E6C" w:rsidR="002530F7" w:rsidRPr="00A0044F" w:rsidRDefault="00A0044F" w:rsidP="002530F7">
      <w:pPr>
        <w:suppressAutoHyphens/>
        <w:ind w:firstLine="709"/>
        <w:jc w:val="center"/>
        <w:rPr>
          <w:b/>
          <w:sz w:val="28"/>
          <w:szCs w:val="28"/>
        </w:rPr>
      </w:pPr>
      <w:r w:rsidRPr="00A0044F">
        <w:rPr>
          <w:b/>
          <w:sz w:val="28"/>
          <w:szCs w:val="28"/>
        </w:rPr>
        <w:t>54</w:t>
      </w:r>
      <w:r w:rsidR="002530F7" w:rsidRPr="00A0044F">
        <w:rPr>
          <w:b/>
          <w:sz w:val="28"/>
          <w:szCs w:val="28"/>
        </w:rPr>
        <w:t>. Выдача заявителю результата предоставления</w:t>
      </w:r>
    </w:p>
    <w:p w14:paraId="396F8D50" w14:textId="77777777" w:rsidR="002530F7" w:rsidRPr="00A0044F" w:rsidRDefault="002530F7" w:rsidP="002530F7">
      <w:pPr>
        <w:suppressAutoHyphens/>
        <w:ind w:firstLine="709"/>
        <w:jc w:val="center"/>
        <w:rPr>
          <w:b/>
          <w:sz w:val="28"/>
          <w:szCs w:val="28"/>
        </w:rPr>
      </w:pPr>
      <w:r w:rsidRPr="00A0044F">
        <w:rPr>
          <w:b/>
          <w:sz w:val="28"/>
          <w:szCs w:val="28"/>
        </w:rPr>
        <w:t>муниципальной услуги в МФЦ</w:t>
      </w:r>
    </w:p>
    <w:p w14:paraId="078D0976" w14:textId="77777777" w:rsidR="002530F7" w:rsidRPr="00A0044F" w:rsidRDefault="002530F7" w:rsidP="002530F7">
      <w:pPr>
        <w:suppressAutoHyphens/>
        <w:ind w:firstLine="709"/>
        <w:jc w:val="both"/>
        <w:rPr>
          <w:b/>
          <w:sz w:val="28"/>
          <w:szCs w:val="28"/>
        </w:rPr>
      </w:pPr>
    </w:p>
    <w:p w14:paraId="48B0ADB6" w14:textId="04F4A8E2"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77</w:t>
      </w:r>
      <w:r w:rsidRPr="002530F7">
        <w:rPr>
          <w:sz w:val="28"/>
          <w:szCs w:val="28"/>
        </w:rPr>
        <w:t>.</w:t>
      </w:r>
      <w:r w:rsidRPr="002530F7">
        <w:rPr>
          <w:sz w:val="28"/>
          <w:szCs w:val="28"/>
        </w:rPr>
        <w:tab/>
        <w:t>Основанием для начала административной процедуры является прием документов, являющихся результатом предоставления муниципальной услуги из Департамента в МФЦ.</w:t>
      </w:r>
    </w:p>
    <w:p w14:paraId="3D0501A6" w14:textId="57FBDBB7" w:rsidR="002530F7" w:rsidRPr="002530F7" w:rsidRDefault="002530F7" w:rsidP="002530F7">
      <w:pPr>
        <w:suppressAutoHyphens/>
        <w:ind w:firstLine="709"/>
        <w:jc w:val="both"/>
        <w:rPr>
          <w:spacing w:val="-4"/>
          <w:sz w:val="28"/>
          <w:szCs w:val="28"/>
        </w:rPr>
      </w:pPr>
      <w:r w:rsidRPr="002530F7">
        <w:rPr>
          <w:sz w:val="28"/>
          <w:szCs w:val="28"/>
        </w:rPr>
        <w:t>17</w:t>
      </w:r>
      <w:r w:rsidR="00983F41">
        <w:rPr>
          <w:spacing w:val="-4"/>
          <w:sz w:val="28"/>
          <w:szCs w:val="28"/>
        </w:rPr>
        <w:t>8</w:t>
      </w:r>
      <w:r w:rsidRPr="002530F7">
        <w:rPr>
          <w:spacing w:val="-4"/>
          <w:sz w:val="28"/>
          <w:szCs w:val="28"/>
        </w:rPr>
        <w:t>.</w:t>
      </w:r>
      <w:r w:rsidRPr="002530F7">
        <w:rPr>
          <w:spacing w:val="-4"/>
          <w:sz w:val="28"/>
          <w:szCs w:val="28"/>
        </w:rPr>
        <w:tab/>
        <w:t xml:space="preserve"> 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утвержденных    постановлением    Правительства    РФ от  18.03.2015  № 250    (далее  - Требования, утвержденные постановлением Правительства  РФ  от  18.03.2015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Департаментом, признаются экземпляром такого электронного документа на бумажном носителе.</w:t>
      </w:r>
    </w:p>
    <w:p w14:paraId="041D11AE" w14:textId="51CB5D66"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79</w:t>
      </w:r>
      <w:r w:rsidRPr="002530F7">
        <w:rPr>
          <w:sz w:val="28"/>
          <w:szCs w:val="28"/>
        </w:rPr>
        <w:t>.</w:t>
      </w:r>
      <w:r w:rsidRPr="002530F7">
        <w:rPr>
          <w:sz w:val="28"/>
          <w:szCs w:val="28"/>
        </w:rPr>
        <w:tab/>
        <w:t xml:space="preserve">При подготовке экземпляра электронного документа на бумажном носителе, направленного по результатам предоставления муниципальной услуги Департаментом, специалист (сотрудник, работник) МФЦ обеспечивает соблюдение Требований, утвержденных постановлением </w:t>
      </w:r>
      <w:proofErr w:type="gramStart"/>
      <w:r w:rsidRPr="002530F7">
        <w:rPr>
          <w:sz w:val="28"/>
          <w:szCs w:val="28"/>
        </w:rPr>
        <w:t>Правительства  РФ</w:t>
      </w:r>
      <w:proofErr w:type="gramEnd"/>
      <w:r w:rsidRPr="002530F7">
        <w:rPr>
          <w:sz w:val="28"/>
          <w:szCs w:val="28"/>
        </w:rPr>
        <w:t xml:space="preserve"> </w:t>
      </w:r>
      <w:r w:rsidR="00D96A4A">
        <w:rPr>
          <w:sz w:val="28"/>
          <w:szCs w:val="28"/>
        </w:rPr>
        <w:t xml:space="preserve">                        </w:t>
      </w:r>
      <w:r w:rsidRPr="002530F7">
        <w:rPr>
          <w:sz w:val="28"/>
          <w:szCs w:val="28"/>
        </w:rPr>
        <w:t>от 18.03.2015 № 250, в том числе:</w:t>
      </w:r>
    </w:p>
    <w:p w14:paraId="6A3BE18D" w14:textId="77777777" w:rsidR="002530F7" w:rsidRPr="002530F7" w:rsidRDefault="002530F7" w:rsidP="002530F7">
      <w:pPr>
        <w:suppressAutoHyphens/>
        <w:ind w:firstLine="709"/>
        <w:jc w:val="both"/>
        <w:rPr>
          <w:sz w:val="28"/>
          <w:szCs w:val="28"/>
        </w:rPr>
      </w:pPr>
      <w:r w:rsidRPr="002530F7">
        <w:rPr>
          <w:sz w:val="28"/>
          <w:szCs w:val="28"/>
        </w:rPr>
        <w:t>-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14:paraId="1648D7E9" w14:textId="77777777" w:rsidR="002530F7" w:rsidRPr="002530F7" w:rsidRDefault="002530F7" w:rsidP="002530F7">
      <w:pPr>
        <w:suppressAutoHyphens/>
        <w:ind w:firstLine="709"/>
        <w:jc w:val="both"/>
        <w:rPr>
          <w:sz w:val="28"/>
          <w:szCs w:val="28"/>
        </w:rPr>
      </w:pPr>
      <w:r w:rsidRPr="002530F7">
        <w:rPr>
          <w:sz w:val="28"/>
          <w:szCs w:val="28"/>
        </w:rPr>
        <w:t>- брошюрование листов многостраничных экземпляров электронного документа на бумажном носителе;</w:t>
      </w:r>
    </w:p>
    <w:p w14:paraId="038FB886" w14:textId="77777777" w:rsidR="002530F7" w:rsidRPr="002530F7" w:rsidRDefault="002530F7" w:rsidP="002530F7">
      <w:pPr>
        <w:suppressAutoHyphens/>
        <w:ind w:firstLine="709"/>
        <w:jc w:val="both"/>
        <w:rPr>
          <w:sz w:val="28"/>
          <w:szCs w:val="28"/>
        </w:rPr>
      </w:pPr>
      <w:r w:rsidRPr="002530F7">
        <w:rPr>
          <w:sz w:val="28"/>
          <w:szCs w:val="28"/>
        </w:rPr>
        <w:t>- заверение экземпляра электронного документа на бумажном носителе с использованием печати МФЦ;</w:t>
      </w:r>
    </w:p>
    <w:p w14:paraId="3BA6ACF8" w14:textId="77777777" w:rsidR="002530F7" w:rsidRPr="002530F7" w:rsidRDefault="002530F7" w:rsidP="002530F7">
      <w:pPr>
        <w:suppressAutoHyphens/>
        <w:ind w:firstLine="709"/>
        <w:jc w:val="both"/>
        <w:rPr>
          <w:sz w:val="28"/>
          <w:szCs w:val="28"/>
        </w:rPr>
      </w:pPr>
      <w:r w:rsidRPr="002530F7">
        <w:rPr>
          <w:sz w:val="28"/>
          <w:szCs w:val="28"/>
        </w:rPr>
        <w:lastRenderedPageBreak/>
        <w:t>- учет выдачи экземпляров электронных документов на бумажном носителе, осуществляемый в соответствии с правилами делопроизводства.</w:t>
      </w:r>
    </w:p>
    <w:p w14:paraId="04467A18" w14:textId="1C67A870"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80</w:t>
      </w:r>
      <w:r w:rsidRPr="002530F7">
        <w:rPr>
          <w:sz w:val="28"/>
          <w:szCs w:val="28"/>
        </w:rPr>
        <w:t>.</w:t>
      </w:r>
      <w:r w:rsidRPr="002530F7">
        <w:rPr>
          <w:sz w:val="28"/>
          <w:szCs w:val="28"/>
        </w:rPr>
        <w:tab/>
        <w:t>Выдача результата предоставления муниципальной услуги осуществляется специалистом (сотрудником, работником) МФЦ при личном обращении заявителя или его уполномоченного представителя.</w:t>
      </w:r>
    </w:p>
    <w:p w14:paraId="1EC68F96" w14:textId="19BCF5BB"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81</w:t>
      </w:r>
      <w:r w:rsidRPr="002530F7">
        <w:rPr>
          <w:sz w:val="28"/>
          <w:szCs w:val="28"/>
        </w:rPr>
        <w:t>.</w:t>
      </w:r>
      <w:r w:rsidRPr="002530F7">
        <w:rPr>
          <w:sz w:val="28"/>
          <w:szCs w:val="28"/>
        </w:rPr>
        <w:tab/>
        <w:t>Специалист (сотрудник, работник) МФЦ:</w:t>
      </w:r>
    </w:p>
    <w:p w14:paraId="427F2F0E" w14:textId="77777777" w:rsidR="002530F7" w:rsidRPr="002530F7" w:rsidRDefault="002530F7" w:rsidP="002530F7">
      <w:pPr>
        <w:suppressAutoHyphens/>
        <w:ind w:firstLine="709"/>
        <w:jc w:val="both"/>
        <w:rPr>
          <w:sz w:val="28"/>
          <w:szCs w:val="28"/>
        </w:rPr>
      </w:pPr>
      <w:r w:rsidRPr="002530F7">
        <w:rPr>
          <w:sz w:val="28"/>
          <w:szCs w:val="28"/>
        </w:rPr>
        <w:t>- устанавливает личность заявителя;</w:t>
      </w:r>
    </w:p>
    <w:p w14:paraId="243D0374" w14:textId="77777777" w:rsidR="002530F7" w:rsidRPr="002530F7" w:rsidRDefault="002530F7" w:rsidP="002530F7">
      <w:pPr>
        <w:suppressAutoHyphens/>
        <w:ind w:firstLine="709"/>
        <w:jc w:val="both"/>
        <w:rPr>
          <w:sz w:val="28"/>
          <w:szCs w:val="28"/>
        </w:rPr>
      </w:pPr>
      <w:r w:rsidRPr="002530F7">
        <w:rPr>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53BA4B09" w14:textId="78E2228E"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82</w:t>
      </w:r>
      <w:r w:rsidRPr="002530F7">
        <w:rPr>
          <w:sz w:val="28"/>
          <w:szCs w:val="28"/>
        </w:rPr>
        <w:t>. Критерием принятия решения является наличие сформированного комплекта документов для выдачи заявителю.</w:t>
      </w:r>
    </w:p>
    <w:p w14:paraId="2CDD8691" w14:textId="22325537"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83</w:t>
      </w:r>
      <w:r w:rsidRPr="002530F7">
        <w:rPr>
          <w:sz w:val="28"/>
          <w:szCs w:val="28"/>
        </w:rPr>
        <w:t>.</w:t>
      </w:r>
      <w:r w:rsidRPr="002530F7">
        <w:rPr>
          <w:sz w:val="28"/>
          <w:szCs w:val="28"/>
        </w:rPr>
        <w:tab/>
        <w:t>Максимальный срок выполнения административной процедуры – 10 минут.</w:t>
      </w:r>
    </w:p>
    <w:p w14:paraId="49802A8A" w14:textId="619F1F59"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84</w:t>
      </w:r>
      <w:r w:rsidRPr="002530F7">
        <w:rPr>
          <w:sz w:val="28"/>
          <w:szCs w:val="28"/>
        </w:rPr>
        <w:t>.</w:t>
      </w:r>
      <w:r w:rsidRPr="002530F7">
        <w:rPr>
          <w:sz w:val="28"/>
          <w:szCs w:val="28"/>
        </w:rPr>
        <w:tab/>
        <w:t>Результатом административной процедуры является выдача заявителю или его уполномоченному представителю результата предоставления муниципальной услуги.</w:t>
      </w:r>
    </w:p>
    <w:p w14:paraId="54ECBD02" w14:textId="20C496D3"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85</w:t>
      </w:r>
      <w:r w:rsidRPr="002530F7">
        <w:rPr>
          <w:sz w:val="28"/>
          <w:szCs w:val="28"/>
        </w:rPr>
        <w:t>.</w:t>
      </w:r>
      <w:r w:rsidRPr="002530F7">
        <w:rPr>
          <w:sz w:val="28"/>
          <w:szCs w:val="28"/>
        </w:rPr>
        <w:tab/>
        <w:t>Способом фиксации результата административной процедуры является внесение данных о выдаче результата предоставления муниципальной услуги в АИС МФЦ.</w:t>
      </w:r>
    </w:p>
    <w:p w14:paraId="191BDD81" w14:textId="77777777" w:rsidR="002530F7" w:rsidRPr="002530F7" w:rsidRDefault="002530F7" w:rsidP="002530F7">
      <w:pPr>
        <w:suppressAutoHyphens/>
        <w:ind w:firstLine="709"/>
        <w:jc w:val="both"/>
        <w:rPr>
          <w:sz w:val="28"/>
          <w:szCs w:val="28"/>
        </w:rPr>
      </w:pPr>
    </w:p>
    <w:p w14:paraId="5D0D674B" w14:textId="623A443D" w:rsidR="002530F7" w:rsidRPr="00A0044F" w:rsidRDefault="00A0044F" w:rsidP="002530F7">
      <w:pPr>
        <w:suppressAutoHyphens/>
        <w:ind w:firstLine="709"/>
        <w:jc w:val="center"/>
        <w:rPr>
          <w:b/>
          <w:sz w:val="28"/>
          <w:szCs w:val="28"/>
        </w:rPr>
      </w:pPr>
      <w:r w:rsidRPr="00A0044F">
        <w:rPr>
          <w:b/>
          <w:sz w:val="28"/>
          <w:szCs w:val="28"/>
        </w:rPr>
        <w:t>55</w:t>
      </w:r>
      <w:r w:rsidR="002530F7" w:rsidRPr="00A0044F">
        <w:rPr>
          <w:b/>
          <w:sz w:val="28"/>
          <w:szCs w:val="28"/>
        </w:rPr>
        <w:t>. Информирование заявителя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консультирование заявителя о порядке организации предоставления муниципальной услуги в МФЦ посредством комплексного запроса</w:t>
      </w:r>
    </w:p>
    <w:p w14:paraId="66408262" w14:textId="77777777" w:rsidR="002530F7" w:rsidRPr="002530F7" w:rsidRDefault="002530F7" w:rsidP="002530F7">
      <w:pPr>
        <w:suppressAutoHyphens/>
        <w:ind w:left="4820" w:firstLine="709"/>
        <w:jc w:val="right"/>
        <w:rPr>
          <w:sz w:val="28"/>
          <w:szCs w:val="28"/>
        </w:rPr>
      </w:pPr>
    </w:p>
    <w:p w14:paraId="53D6D725" w14:textId="72FF6581"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86</w:t>
      </w:r>
      <w:r w:rsidRPr="002530F7">
        <w:rPr>
          <w:sz w:val="28"/>
          <w:szCs w:val="28"/>
        </w:rPr>
        <w:t>.</w:t>
      </w:r>
      <w:r w:rsidRPr="002530F7">
        <w:rPr>
          <w:sz w:val="28"/>
          <w:szCs w:val="28"/>
        </w:rPr>
        <w:tab/>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посредством комплексного запроса в МФЦ (личное посещение, по телефону, в электронном виде).</w:t>
      </w:r>
    </w:p>
    <w:p w14:paraId="740895B5" w14:textId="6EA0DC80"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88</w:t>
      </w:r>
      <w:r w:rsidRPr="002530F7">
        <w:rPr>
          <w:sz w:val="28"/>
          <w:szCs w:val="28"/>
        </w:rPr>
        <w:t>.</w:t>
      </w:r>
      <w:r w:rsidRPr="002530F7">
        <w:rPr>
          <w:sz w:val="28"/>
          <w:szCs w:val="28"/>
        </w:rPr>
        <w:tab/>
        <w:t>Информирование осуществляет специалист (сотрудник, работник) МФЦ.</w:t>
      </w:r>
    </w:p>
    <w:p w14:paraId="086436D8" w14:textId="09C8FCE2"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89</w:t>
      </w:r>
      <w:r w:rsidRPr="002530F7">
        <w:rPr>
          <w:sz w:val="28"/>
          <w:szCs w:val="28"/>
        </w:rPr>
        <w:t>.</w:t>
      </w:r>
      <w:r w:rsidRPr="002530F7">
        <w:rPr>
          <w:sz w:val="28"/>
          <w:szCs w:val="28"/>
        </w:rPr>
        <w:tab/>
        <w:t>Заявителю предоставляется информация:</w:t>
      </w:r>
    </w:p>
    <w:p w14:paraId="0798BA23" w14:textId="77777777" w:rsidR="002530F7" w:rsidRPr="002530F7" w:rsidRDefault="002530F7" w:rsidP="002530F7">
      <w:pPr>
        <w:suppressAutoHyphens/>
        <w:ind w:firstLine="709"/>
        <w:jc w:val="both"/>
        <w:rPr>
          <w:sz w:val="28"/>
          <w:szCs w:val="28"/>
        </w:rPr>
      </w:pPr>
      <w:r w:rsidRPr="002530F7">
        <w:rPr>
          <w:sz w:val="28"/>
          <w:szCs w:val="28"/>
        </w:rPr>
        <w:t>- о порядке и сроке предоставления муниципальной услуги, входящей в комплексный запрос;</w:t>
      </w:r>
    </w:p>
    <w:p w14:paraId="09299700" w14:textId="77777777" w:rsidR="002530F7" w:rsidRPr="002530F7" w:rsidRDefault="002530F7" w:rsidP="002530F7">
      <w:pPr>
        <w:suppressAutoHyphens/>
        <w:ind w:firstLine="709"/>
        <w:jc w:val="both"/>
        <w:rPr>
          <w:sz w:val="28"/>
          <w:szCs w:val="28"/>
        </w:rPr>
      </w:pPr>
      <w:r w:rsidRPr="002530F7">
        <w:rPr>
          <w:sz w:val="28"/>
          <w:szCs w:val="28"/>
        </w:rPr>
        <w:t>- о перечне документов, необходимых для получения муниципальной услуги, входящей в комплексный запрос;</w:t>
      </w:r>
    </w:p>
    <w:p w14:paraId="1B929D04" w14:textId="77777777" w:rsidR="002530F7" w:rsidRPr="002530F7" w:rsidRDefault="002530F7" w:rsidP="002530F7">
      <w:pPr>
        <w:suppressAutoHyphens/>
        <w:ind w:firstLine="709"/>
        <w:jc w:val="both"/>
        <w:rPr>
          <w:sz w:val="28"/>
          <w:szCs w:val="28"/>
        </w:rPr>
      </w:pPr>
      <w:r w:rsidRPr="002530F7">
        <w:rPr>
          <w:sz w:val="28"/>
          <w:szCs w:val="28"/>
        </w:rPr>
        <w:t>- о размере государственной пошлины (иных сборов), уплачиваемой заявителем при получении муниципальной услуги, входящей в комплексный запрос, о порядке ее уплаты в соответствии с действующим законодательством Российской Федерации;</w:t>
      </w:r>
    </w:p>
    <w:p w14:paraId="629E56E7" w14:textId="77777777" w:rsidR="002530F7" w:rsidRPr="002530F7" w:rsidRDefault="002530F7" w:rsidP="002530F7">
      <w:pPr>
        <w:suppressAutoHyphens/>
        <w:ind w:firstLine="709"/>
        <w:jc w:val="both"/>
        <w:rPr>
          <w:sz w:val="28"/>
          <w:szCs w:val="28"/>
        </w:rPr>
      </w:pPr>
      <w:r w:rsidRPr="002530F7">
        <w:rPr>
          <w:sz w:val="28"/>
          <w:szCs w:val="28"/>
        </w:rPr>
        <w:lastRenderedPageBreak/>
        <w:t>- о ходе выполнения запроса о предоставлении муниципальной услуги, входящей в комплексный запрос, о готовности документов, являющихся результатом предоставления муниципальной услуги, входящей в комплексный запрос;</w:t>
      </w:r>
    </w:p>
    <w:p w14:paraId="6F78BB73" w14:textId="77777777" w:rsidR="002530F7" w:rsidRPr="002530F7" w:rsidRDefault="002530F7" w:rsidP="002530F7">
      <w:pPr>
        <w:suppressAutoHyphens/>
        <w:ind w:firstLine="709"/>
        <w:jc w:val="both"/>
        <w:rPr>
          <w:sz w:val="28"/>
          <w:szCs w:val="28"/>
        </w:rPr>
      </w:pPr>
      <w:r w:rsidRPr="002530F7">
        <w:rPr>
          <w:sz w:val="28"/>
          <w:szCs w:val="28"/>
        </w:rPr>
        <w:t>- о порядке досудебного (внесудебного) обжалования решений и действий (бездействия) МФЦ и его специалистов (сотрудников, работников);</w:t>
      </w:r>
    </w:p>
    <w:p w14:paraId="05BC1B53" w14:textId="77777777" w:rsidR="002530F7" w:rsidRPr="002530F7" w:rsidRDefault="002530F7" w:rsidP="002530F7">
      <w:pPr>
        <w:suppressAutoHyphens/>
        <w:ind w:firstLine="709"/>
        <w:jc w:val="both"/>
        <w:rPr>
          <w:sz w:val="28"/>
          <w:szCs w:val="28"/>
        </w:rPr>
      </w:pPr>
      <w:r w:rsidRPr="002530F7">
        <w:rPr>
          <w:sz w:val="28"/>
          <w:szCs w:val="28"/>
        </w:rPr>
        <w:t>- о режиме работы структурных подразделений МФЦ;</w:t>
      </w:r>
    </w:p>
    <w:p w14:paraId="1C70EC09" w14:textId="77777777" w:rsidR="002530F7" w:rsidRPr="002530F7" w:rsidRDefault="002530F7" w:rsidP="002530F7">
      <w:pPr>
        <w:suppressAutoHyphens/>
        <w:ind w:firstLine="709"/>
        <w:jc w:val="both"/>
        <w:rPr>
          <w:sz w:val="28"/>
          <w:szCs w:val="28"/>
        </w:rPr>
      </w:pPr>
      <w:r w:rsidRPr="002530F7">
        <w:rPr>
          <w:sz w:val="28"/>
          <w:szCs w:val="28"/>
        </w:rPr>
        <w:t>- по иным вопросам, связанным с предоставлением муниципальной услуги, входящей в комплексный запрос.</w:t>
      </w:r>
    </w:p>
    <w:p w14:paraId="331BE78B" w14:textId="1CD201DD"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90</w:t>
      </w:r>
      <w:r w:rsidRPr="002530F7">
        <w:rPr>
          <w:sz w:val="28"/>
          <w:szCs w:val="28"/>
        </w:rPr>
        <w:t>.</w:t>
      </w:r>
      <w:r w:rsidRPr="002530F7">
        <w:rPr>
          <w:sz w:val="28"/>
          <w:szCs w:val="28"/>
        </w:rPr>
        <w:tab/>
        <w:t>Специалист (сотрудник, работник) МФЦ осуществляет консультирование заявителя по вопросам, касающимся порядка предоставления муниципальной услуги, входящей в комплексный запрос.</w:t>
      </w:r>
    </w:p>
    <w:p w14:paraId="508E83E8" w14:textId="17072A48"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91</w:t>
      </w:r>
      <w:r w:rsidRPr="002530F7">
        <w:rPr>
          <w:sz w:val="28"/>
          <w:szCs w:val="28"/>
        </w:rPr>
        <w:t>. Критерием принятия решения является обращение заявителя за информацией о порядке организации предоставления муниципальной услуги в МФЦ посредством комплексного запроса, о ходе выполнения комплексного запроса, по иным вопросам, связанным с предоставлением муниципальной услуги, а также за консультацией о порядке организации предоставления муниципальной услуги в МФЦ посредством комплексного запроса.</w:t>
      </w:r>
    </w:p>
    <w:p w14:paraId="06672EE8" w14:textId="55B92058"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92</w:t>
      </w:r>
      <w:r w:rsidRPr="002530F7">
        <w:rPr>
          <w:sz w:val="28"/>
          <w:szCs w:val="28"/>
        </w:rPr>
        <w:t>.</w:t>
      </w:r>
      <w:r w:rsidRPr="002530F7">
        <w:rPr>
          <w:sz w:val="28"/>
          <w:szCs w:val="28"/>
        </w:rPr>
        <w:tab/>
        <w:t>Максимальный срок выполнения административной процедуры – 15 минут.</w:t>
      </w:r>
    </w:p>
    <w:p w14:paraId="3F7F22AB" w14:textId="18BB5C07"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93</w:t>
      </w:r>
      <w:r w:rsidRPr="002530F7">
        <w:rPr>
          <w:sz w:val="28"/>
          <w:szCs w:val="28"/>
        </w:rPr>
        <w:t>.</w:t>
      </w:r>
      <w:r w:rsidRPr="002530F7">
        <w:rPr>
          <w:sz w:val="28"/>
          <w:szCs w:val="28"/>
        </w:rPr>
        <w:tab/>
        <w:t>Результатом административной процедуры является предоставление необходимой информации и консультации заявителю.</w:t>
      </w:r>
    </w:p>
    <w:p w14:paraId="0B61D04B" w14:textId="7711E9F5"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94</w:t>
      </w:r>
      <w:r w:rsidRPr="002530F7">
        <w:rPr>
          <w:sz w:val="28"/>
          <w:szCs w:val="28"/>
        </w:rPr>
        <w:t>.</w:t>
      </w:r>
      <w:r w:rsidRPr="002530F7">
        <w:rPr>
          <w:sz w:val="28"/>
          <w:szCs w:val="28"/>
        </w:rPr>
        <w:tab/>
        <w:t>Способом фиксации результата административной процедуры является регистрация обращения заявителя в АИС МФЦ.</w:t>
      </w:r>
    </w:p>
    <w:p w14:paraId="42807C60" w14:textId="77777777" w:rsidR="002530F7" w:rsidRPr="002530F7" w:rsidRDefault="002530F7" w:rsidP="002530F7">
      <w:pPr>
        <w:suppressAutoHyphens/>
        <w:ind w:firstLine="709"/>
        <w:jc w:val="both"/>
        <w:rPr>
          <w:sz w:val="28"/>
          <w:szCs w:val="28"/>
        </w:rPr>
      </w:pPr>
    </w:p>
    <w:p w14:paraId="56305261" w14:textId="5FEE9CD3" w:rsidR="002530F7" w:rsidRPr="00A0044F" w:rsidRDefault="00A0044F" w:rsidP="002530F7">
      <w:pPr>
        <w:suppressAutoHyphens/>
        <w:ind w:firstLine="709"/>
        <w:jc w:val="center"/>
        <w:rPr>
          <w:b/>
          <w:sz w:val="28"/>
          <w:szCs w:val="28"/>
        </w:rPr>
      </w:pPr>
      <w:r w:rsidRPr="00A0044F">
        <w:rPr>
          <w:b/>
          <w:sz w:val="28"/>
          <w:szCs w:val="28"/>
        </w:rPr>
        <w:t>56</w:t>
      </w:r>
      <w:r w:rsidR="002530F7" w:rsidRPr="00A0044F">
        <w:rPr>
          <w:b/>
          <w:sz w:val="28"/>
          <w:szCs w:val="28"/>
        </w:rPr>
        <w:t>. 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w:t>
      </w:r>
    </w:p>
    <w:p w14:paraId="16D53579" w14:textId="77777777" w:rsidR="002530F7" w:rsidRPr="002530F7" w:rsidRDefault="002530F7" w:rsidP="002530F7">
      <w:pPr>
        <w:suppressAutoHyphens/>
        <w:ind w:firstLine="709"/>
        <w:rPr>
          <w:sz w:val="28"/>
          <w:szCs w:val="28"/>
        </w:rPr>
      </w:pPr>
    </w:p>
    <w:p w14:paraId="0C711B75" w14:textId="37F48C7A"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95</w:t>
      </w:r>
      <w:r w:rsidRPr="002530F7">
        <w:rPr>
          <w:sz w:val="28"/>
          <w:szCs w:val="28"/>
        </w:rPr>
        <w:t>.</w:t>
      </w:r>
      <w:r w:rsidRPr="002530F7">
        <w:rPr>
          <w:sz w:val="28"/>
          <w:szCs w:val="28"/>
        </w:rPr>
        <w:tab/>
        <w:t>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муниципальной услуги в МФЦ с запросом о предоставлении муниципальной услуги посредством комплексного запроса (далее – комплексный запрос).</w:t>
      </w:r>
    </w:p>
    <w:p w14:paraId="6A370954" w14:textId="4B40890F"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96</w:t>
      </w:r>
      <w:r w:rsidRPr="002530F7">
        <w:rPr>
          <w:sz w:val="28"/>
          <w:szCs w:val="28"/>
        </w:rPr>
        <w:t>.</w:t>
      </w:r>
      <w:r w:rsidRPr="002530F7">
        <w:rPr>
          <w:sz w:val="28"/>
          <w:szCs w:val="28"/>
        </w:rPr>
        <w:tab/>
        <w:t>Специалист (сотрудник, работник) МФЦ выполняет следующие действия:</w:t>
      </w:r>
    </w:p>
    <w:p w14:paraId="5C6DD3B3" w14:textId="77777777" w:rsidR="002530F7" w:rsidRPr="002530F7" w:rsidRDefault="002530F7" w:rsidP="002530F7">
      <w:pPr>
        <w:suppressAutoHyphens/>
        <w:ind w:firstLine="709"/>
        <w:jc w:val="both"/>
        <w:rPr>
          <w:sz w:val="28"/>
          <w:szCs w:val="28"/>
        </w:rPr>
      </w:pPr>
      <w:r w:rsidRPr="002530F7">
        <w:rPr>
          <w:sz w:val="28"/>
          <w:szCs w:val="28"/>
        </w:rPr>
        <w:t>- устанавливает личность заявителя;</w:t>
      </w:r>
    </w:p>
    <w:p w14:paraId="7C5F615A" w14:textId="77777777" w:rsidR="002530F7" w:rsidRPr="002530F7" w:rsidRDefault="002530F7" w:rsidP="002530F7">
      <w:pPr>
        <w:suppressAutoHyphens/>
        <w:ind w:firstLine="709"/>
        <w:jc w:val="both"/>
        <w:rPr>
          <w:sz w:val="28"/>
          <w:szCs w:val="28"/>
        </w:rPr>
      </w:pPr>
      <w:r w:rsidRPr="002530F7">
        <w:rPr>
          <w:sz w:val="28"/>
          <w:szCs w:val="28"/>
        </w:rPr>
        <w:t>- проверяет представленный запрос и иные документы, необходимые для предоставления муниципальной услуги, входящей в комплексный запрос;</w:t>
      </w:r>
    </w:p>
    <w:p w14:paraId="7226A60A" w14:textId="77777777" w:rsidR="002530F7" w:rsidRPr="002530F7" w:rsidRDefault="002530F7" w:rsidP="002530F7">
      <w:pPr>
        <w:suppressAutoHyphens/>
        <w:ind w:firstLine="709"/>
        <w:jc w:val="both"/>
        <w:rPr>
          <w:spacing w:val="-4"/>
          <w:sz w:val="28"/>
          <w:szCs w:val="28"/>
        </w:rPr>
      </w:pPr>
      <w:r w:rsidRPr="002530F7">
        <w:rPr>
          <w:spacing w:val="-4"/>
          <w:sz w:val="28"/>
          <w:szCs w:val="28"/>
        </w:rPr>
        <w:t>- определяет последовательность предоставления муниципальной услуги, наличие «параллельных» и «последовательных» услуг, наличие (отсутствие) их взаимосвязи (предоставление муниципальной услуги осуществляется параллельно, то есть одновременно и независимо от других услуг, или последовательно, когда результат одной услуги необходим для обращения за последующей услугой);</w:t>
      </w:r>
    </w:p>
    <w:p w14:paraId="4FBCC0A6" w14:textId="77777777" w:rsidR="002530F7" w:rsidRPr="002530F7" w:rsidRDefault="002530F7" w:rsidP="002530F7">
      <w:pPr>
        <w:suppressAutoHyphens/>
        <w:ind w:firstLine="709"/>
        <w:jc w:val="both"/>
        <w:rPr>
          <w:sz w:val="28"/>
          <w:szCs w:val="28"/>
        </w:rPr>
      </w:pPr>
      <w:r w:rsidRPr="002530F7">
        <w:rPr>
          <w:sz w:val="28"/>
          <w:szCs w:val="28"/>
        </w:rPr>
        <w:lastRenderedPageBreak/>
        <w:t>- определяет предельные сроки предоставления муниципальной услуги и общий срок выполнения комплексного запроса со дня его приема;</w:t>
      </w:r>
    </w:p>
    <w:p w14:paraId="17377341" w14:textId="77777777" w:rsidR="002530F7" w:rsidRPr="002530F7" w:rsidRDefault="002530F7" w:rsidP="002530F7">
      <w:pPr>
        <w:suppressAutoHyphens/>
        <w:ind w:firstLine="709"/>
        <w:jc w:val="both"/>
        <w:rPr>
          <w:sz w:val="28"/>
          <w:szCs w:val="28"/>
        </w:rPr>
      </w:pPr>
      <w:r w:rsidRPr="002530F7">
        <w:rPr>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454D3B03" w14:textId="77777777" w:rsidR="002530F7" w:rsidRPr="002530F7" w:rsidRDefault="002530F7" w:rsidP="002530F7">
      <w:pPr>
        <w:suppressAutoHyphens/>
        <w:ind w:firstLine="709"/>
        <w:jc w:val="both"/>
        <w:rPr>
          <w:sz w:val="28"/>
          <w:szCs w:val="28"/>
        </w:rPr>
      </w:pPr>
      <w:r w:rsidRPr="002530F7">
        <w:rPr>
          <w:sz w:val="28"/>
          <w:szCs w:val="28"/>
        </w:rPr>
        <w:t>-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результата из Департамента) или все результаты предоставления услуг, входящих в комплексный запрос, одновременно;</w:t>
      </w:r>
    </w:p>
    <w:p w14:paraId="3EDDB6FC" w14:textId="77777777" w:rsidR="002530F7" w:rsidRPr="002530F7" w:rsidRDefault="002530F7" w:rsidP="002530F7">
      <w:pPr>
        <w:suppressAutoHyphens/>
        <w:ind w:firstLine="709"/>
        <w:jc w:val="both"/>
        <w:rPr>
          <w:sz w:val="28"/>
          <w:szCs w:val="28"/>
        </w:rPr>
      </w:pPr>
      <w:r w:rsidRPr="002530F7">
        <w:rPr>
          <w:sz w:val="28"/>
          <w:szCs w:val="28"/>
        </w:rPr>
        <w:t>- формирует и распечатывает комплексный запрос по форме, установленной МФЦ;</w:t>
      </w:r>
    </w:p>
    <w:p w14:paraId="5AC1B3AB" w14:textId="77777777" w:rsidR="002530F7" w:rsidRPr="002530F7" w:rsidRDefault="002530F7" w:rsidP="002530F7">
      <w:pPr>
        <w:suppressAutoHyphens/>
        <w:ind w:firstLine="709"/>
        <w:jc w:val="both"/>
        <w:rPr>
          <w:sz w:val="28"/>
          <w:szCs w:val="28"/>
        </w:rPr>
      </w:pPr>
      <w:r w:rsidRPr="002530F7">
        <w:rPr>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541683F5" w14:textId="77777777" w:rsidR="002530F7" w:rsidRPr="002530F7" w:rsidRDefault="002530F7" w:rsidP="002530F7">
      <w:pPr>
        <w:suppressAutoHyphens/>
        <w:ind w:firstLine="709"/>
        <w:jc w:val="both"/>
        <w:rPr>
          <w:sz w:val="28"/>
          <w:szCs w:val="28"/>
        </w:rPr>
      </w:pPr>
      <w:r w:rsidRPr="002530F7">
        <w:rPr>
          <w:sz w:val="28"/>
          <w:szCs w:val="28"/>
        </w:rPr>
        <w:t>- выдает заявителю копию подписанного комплексного запроса, заверенную сотрудником МФЦ;</w:t>
      </w:r>
    </w:p>
    <w:p w14:paraId="7ED129DD" w14:textId="77777777" w:rsidR="002530F7" w:rsidRPr="002530F7" w:rsidRDefault="002530F7" w:rsidP="002530F7">
      <w:pPr>
        <w:suppressAutoHyphens/>
        <w:ind w:firstLine="709"/>
        <w:jc w:val="both"/>
        <w:rPr>
          <w:sz w:val="28"/>
          <w:szCs w:val="28"/>
        </w:rPr>
      </w:pPr>
      <w:r w:rsidRPr="002530F7">
        <w:rPr>
          <w:sz w:val="28"/>
          <w:szCs w:val="28"/>
        </w:rPr>
        <w:t>- принятый у заявителя комплексный запрос и иные документы, передаёт сотруднику МФЦ, ответственному за формирование заявления о предоставлении муниципальной услуги на основе сведений, указанных в комплексном запросе и прилагаемых к нему документах.</w:t>
      </w:r>
    </w:p>
    <w:p w14:paraId="393FF7A6" w14:textId="5DFC8576"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97</w:t>
      </w:r>
      <w:r w:rsidRPr="002530F7">
        <w:rPr>
          <w:sz w:val="28"/>
          <w:szCs w:val="28"/>
        </w:rPr>
        <w:t>. Специалист (сотрудник, работник) МФЦ, ответственный за формирование запросов о предоставлении услуг, входящих в комплексный запрос, выполняет следующие действия:</w:t>
      </w:r>
    </w:p>
    <w:p w14:paraId="660C7897" w14:textId="77777777" w:rsidR="002530F7" w:rsidRPr="002530F7" w:rsidRDefault="002530F7" w:rsidP="002530F7">
      <w:pPr>
        <w:suppressAutoHyphens/>
        <w:ind w:firstLine="709"/>
        <w:jc w:val="both"/>
        <w:rPr>
          <w:sz w:val="28"/>
          <w:szCs w:val="28"/>
        </w:rPr>
      </w:pPr>
      <w:r w:rsidRPr="002530F7">
        <w:rPr>
          <w:sz w:val="28"/>
          <w:szCs w:val="28"/>
        </w:rPr>
        <w:t>1) от имени заявителя заполняет запрос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077B182B" w14:textId="77777777" w:rsidR="002530F7" w:rsidRPr="002530F7" w:rsidRDefault="002530F7" w:rsidP="002530F7">
      <w:pPr>
        <w:suppressAutoHyphens/>
        <w:ind w:firstLine="709"/>
        <w:jc w:val="both"/>
        <w:rPr>
          <w:sz w:val="28"/>
          <w:szCs w:val="28"/>
        </w:rPr>
      </w:pPr>
      <w:r w:rsidRPr="002530F7">
        <w:rPr>
          <w:sz w:val="28"/>
          <w:szCs w:val="28"/>
        </w:rPr>
        <w:t>2) формирует комплект документов, включая заверенную структурным подразделением МФЦ копию комплексного запроса, документы и (или) информацию, необходимую для предоставления муниципальной услуги, для его направления в Департамент.</w:t>
      </w:r>
    </w:p>
    <w:p w14:paraId="185ADEE6" w14:textId="6EFF03C0"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98</w:t>
      </w:r>
      <w:r w:rsidRPr="002530F7">
        <w:rPr>
          <w:sz w:val="28"/>
          <w:szCs w:val="28"/>
        </w:rPr>
        <w:t>.</w:t>
      </w:r>
      <w:r w:rsidRPr="002530F7">
        <w:rPr>
          <w:sz w:val="28"/>
          <w:szCs w:val="28"/>
        </w:rPr>
        <w:tab/>
        <w:t>Критерием принятия решения является поступление документов, предусмотренных порядком организации предоставления муниципальной услуги, входящей в комплексный запрос.</w:t>
      </w:r>
    </w:p>
    <w:p w14:paraId="7125D6A6" w14:textId="195B2E55" w:rsidR="002530F7" w:rsidRPr="002530F7" w:rsidRDefault="002530F7" w:rsidP="002530F7">
      <w:pPr>
        <w:suppressAutoHyphens/>
        <w:ind w:firstLine="709"/>
        <w:jc w:val="both"/>
        <w:rPr>
          <w:sz w:val="28"/>
          <w:szCs w:val="28"/>
        </w:rPr>
      </w:pPr>
      <w:r w:rsidRPr="002530F7">
        <w:rPr>
          <w:sz w:val="28"/>
          <w:szCs w:val="28"/>
        </w:rPr>
        <w:t>1</w:t>
      </w:r>
      <w:r w:rsidR="00983F41">
        <w:rPr>
          <w:sz w:val="28"/>
          <w:szCs w:val="28"/>
        </w:rPr>
        <w:t>99</w:t>
      </w:r>
      <w:r w:rsidRPr="002530F7">
        <w:rPr>
          <w:sz w:val="28"/>
          <w:szCs w:val="28"/>
        </w:rPr>
        <w:t>.</w:t>
      </w:r>
      <w:r w:rsidRPr="002530F7">
        <w:rPr>
          <w:sz w:val="28"/>
          <w:szCs w:val="28"/>
        </w:rPr>
        <w:tab/>
        <w:t>Максимальный срок выполнения административной процедуры – 20 минут.</w:t>
      </w:r>
    </w:p>
    <w:p w14:paraId="53A887E1" w14:textId="493AA71E" w:rsidR="002530F7" w:rsidRPr="002530F7" w:rsidRDefault="00983F41" w:rsidP="002530F7">
      <w:pPr>
        <w:suppressAutoHyphens/>
        <w:ind w:firstLine="709"/>
        <w:jc w:val="both"/>
        <w:rPr>
          <w:sz w:val="28"/>
          <w:szCs w:val="28"/>
        </w:rPr>
      </w:pPr>
      <w:r>
        <w:rPr>
          <w:sz w:val="28"/>
          <w:szCs w:val="28"/>
        </w:rPr>
        <w:t>200</w:t>
      </w:r>
      <w:r w:rsidR="002530F7" w:rsidRPr="002530F7">
        <w:rPr>
          <w:sz w:val="28"/>
          <w:szCs w:val="28"/>
        </w:rPr>
        <w:t>.</w:t>
      </w:r>
      <w:r w:rsidR="002530F7" w:rsidRPr="002530F7">
        <w:rPr>
          <w:sz w:val="28"/>
          <w:szCs w:val="28"/>
        </w:rPr>
        <w:tab/>
        <w:t>Результатом административной процедуры является приём комплексного запроса и документов, необходимых для предоставления муниципальной услуги, входящей в комплексный запрос.</w:t>
      </w:r>
    </w:p>
    <w:p w14:paraId="03719A09" w14:textId="683906CE" w:rsidR="002530F7" w:rsidRPr="002530F7" w:rsidRDefault="00983F41" w:rsidP="002530F7">
      <w:pPr>
        <w:suppressAutoHyphens/>
        <w:ind w:firstLine="709"/>
        <w:jc w:val="both"/>
        <w:rPr>
          <w:sz w:val="28"/>
          <w:szCs w:val="28"/>
        </w:rPr>
      </w:pPr>
      <w:r>
        <w:rPr>
          <w:sz w:val="28"/>
          <w:szCs w:val="28"/>
        </w:rPr>
        <w:t>201</w:t>
      </w:r>
      <w:r w:rsidR="002530F7" w:rsidRPr="002530F7">
        <w:rPr>
          <w:sz w:val="28"/>
          <w:szCs w:val="28"/>
        </w:rPr>
        <w:t>.</w:t>
      </w:r>
      <w:r w:rsidR="002530F7" w:rsidRPr="002530F7">
        <w:rPr>
          <w:sz w:val="28"/>
          <w:szCs w:val="28"/>
        </w:rPr>
        <w:tab/>
        <w:t>Способ фиксации результата административной процедуры: регистрация запроса в АИС МФЦ.</w:t>
      </w:r>
    </w:p>
    <w:p w14:paraId="382EEFD6" w14:textId="77777777" w:rsidR="002530F7" w:rsidRPr="002530F7" w:rsidRDefault="002530F7" w:rsidP="002530F7">
      <w:pPr>
        <w:suppressAutoHyphens/>
        <w:ind w:firstLine="709"/>
        <w:jc w:val="both"/>
        <w:rPr>
          <w:sz w:val="28"/>
          <w:szCs w:val="28"/>
        </w:rPr>
      </w:pPr>
    </w:p>
    <w:p w14:paraId="7BB3B0CB" w14:textId="16C1F195" w:rsidR="002530F7" w:rsidRPr="00D96A4A" w:rsidRDefault="00A0044F" w:rsidP="002530F7">
      <w:pPr>
        <w:tabs>
          <w:tab w:val="left" w:pos="426"/>
        </w:tabs>
        <w:suppressAutoHyphens/>
        <w:ind w:firstLine="709"/>
        <w:jc w:val="center"/>
        <w:rPr>
          <w:b/>
          <w:sz w:val="28"/>
          <w:szCs w:val="28"/>
        </w:rPr>
      </w:pPr>
      <w:r w:rsidRPr="00D96A4A">
        <w:rPr>
          <w:b/>
          <w:sz w:val="28"/>
          <w:szCs w:val="28"/>
        </w:rPr>
        <w:t>57.</w:t>
      </w:r>
      <w:r w:rsidR="002530F7" w:rsidRPr="00D96A4A">
        <w:rPr>
          <w:b/>
          <w:sz w:val="28"/>
          <w:szCs w:val="28"/>
        </w:rPr>
        <w:tab/>
        <w:t xml:space="preserve">Передача запроса на предоставление муниципальной услуги, входящей в комплексный запрос и иных документов, из МФЦ в Департамент </w:t>
      </w:r>
    </w:p>
    <w:p w14:paraId="37924399" w14:textId="77777777" w:rsidR="002530F7" w:rsidRPr="002530F7" w:rsidRDefault="002530F7" w:rsidP="002530F7">
      <w:pPr>
        <w:suppressAutoHyphens/>
        <w:ind w:firstLine="709"/>
        <w:rPr>
          <w:sz w:val="28"/>
          <w:szCs w:val="28"/>
        </w:rPr>
      </w:pPr>
    </w:p>
    <w:p w14:paraId="01381522" w14:textId="08C53FCA" w:rsidR="002530F7" w:rsidRPr="002530F7" w:rsidRDefault="00E336E9" w:rsidP="002530F7">
      <w:pPr>
        <w:suppressAutoHyphens/>
        <w:autoSpaceDE w:val="0"/>
        <w:autoSpaceDN w:val="0"/>
        <w:adjustRightInd w:val="0"/>
        <w:ind w:firstLine="709"/>
        <w:contextualSpacing/>
        <w:jc w:val="both"/>
        <w:rPr>
          <w:sz w:val="28"/>
          <w:szCs w:val="28"/>
        </w:rPr>
      </w:pPr>
      <w:r>
        <w:rPr>
          <w:sz w:val="28"/>
          <w:szCs w:val="28"/>
        </w:rPr>
        <w:lastRenderedPageBreak/>
        <w:t>202</w:t>
      </w:r>
      <w:r w:rsidR="002530F7" w:rsidRPr="002530F7">
        <w:rPr>
          <w:sz w:val="28"/>
          <w:szCs w:val="28"/>
        </w:rPr>
        <w:t>.</w:t>
      </w:r>
      <w:r w:rsidR="002530F7" w:rsidRPr="002530F7">
        <w:rPr>
          <w:sz w:val="28"/>
          <w:szCs w:val="28"/>
        </w:rPr>
        <w:tab/>
        <w:t>Основанием для начала административной процедуры является наличие принятого комплексного запроса и иных документов, необходимых для предоставления муниципальной услуги, входящей в комплексный запрос.</w:t>
      </w:r>
    </w:p>
    <w:p w14:paraId="5F8F76F1" w14:textId="0C96AABC" w:rsidR="002530F7" w:rsidRPr="002530F7" w:rsidRDefault="00E336E9" w:rsidP="002530F7">
      <w:pPr>
        <w:suppressAutoHyphens/>
        <w:autoSpaceDE w:val="0"/>
        <w:autoSpaceDN w:val="0"/>
        <w:adjustRightInd w:val="0"/>
        <w:ind w:firstLine="709"/>
        <w:contextualSpacing/>
        <w:jc w:val="both"/>
        <w:rPr>
          <w:rFonts w:eastAsia="Calibri"/>
          <w:sz w:val="28"/>
          <w:szCs w:val="28"/>
        </w:rPr>
      </w:pPr>
      <w:r>
        <w:rPr>
          <w:sz w:val="28"/>
          <w:szCs w:val="28"/>
        </w:rPr>
        <w:t>203</w:t>
      </w:r>
      <w:r w:rsidR="002530F7" w:rsidRPr="002530F7">
        <w:rPr>
          <w:sz w:val="28"/>
          <w:szCs w:val="28"/>
        </w:rPr>
        <w:t>. При наличии технической возможности у Департамента и МФЦ, передача комплектов документов осуществляется в электронном виде из АИС МФЦ в ГИСОГД</w:t>
      </w:r>
      <w:r w:rsidR="00A0044F">
        <w:rPr>
          <w:sz w:val="28"/>
          <w:szCs w:val="28"/>
        </w:rPr>
        <w:t xml:space="preserve"> РГИС </w:t>
      </w:r>
      <w:proofErr w:type="gramStart"/>
      <w:r w:rsidR="00A0044F">
        <w:rPr>
          <w:sz w:val="28"/>
          <w:szCs w:val="28"/>
        </w:rPr>
        <w:t>ЛО.</w:t>
      </w:r>
      <w:r w:rsidR="002530F7" w:rsidRPr="002530F7">
        <w:rPr>
          <w:sz w:val="28"/>
          <w:szCs w:val="28"/>
        </w:rPr>
        <w:t>.</w:t>
      </w:r>
      <w:proofErr w:type="gramEnd"/>
    </w:p>
    <w:p w14:paraId="1DD2E13B" w14:textId="77777777" w:rsidR="002530F7" w:rsidRPr="002530F7" w:rsidRDefault="002530F7" w:rsidP="002530F7">
      <w:pPr>
        <w:suppressAutoHyphens/>
        <w:autoSpaceDE w:val="0"/>
        <w:autoSpaceDN w:val="0"/>
        <w:adjustRightInd w:val="0"/>
        <w:ind w:firstLine="709"/>
        <w:contextualSpacing/>
        <w:jc w:val="both"/>
        <w:rPr>
          <w:rFonts w:eastAsia="Calibri"/>
          <w:sz w:val="28"/>
          <w:szCs w:val="28"/>
        </w:rPr>
      </w:pPr>
      <w:r w:rsidRPr="002530F7">
        <w:rPr>
          <w:sz w:val="28"/>
          <w:szCs w:val="28"/>
        </w:rPr>
        <w:t>Направление в Департамент запроса и документов на бумажном носителе не требуется.</w:t>
      </w:r>
    </w:p>
    <w:p w14:paraId="3E176608" w14:textId="3B034C4C" w:rsidR="002530F7" w:rsidRPr="002530F7" w:rsidRDefault="00E336E9" w:rsidP="002530F7">
      <w:pPr>
        <w:suppressAutoHyphens/>
        <w:autoSpaceDE w:val="0"/>
        <w:autoSpaceDN w:val="0"/>
        <w:adjustRightInd w:val="0"/>
        <w:ind w:firstLine="709"/>
        <w:contextualSpacing/>
        <w:jc w:val="both"/>
        <w:rPr>
          <w:rFonts w:eastAsia="Calibri"/>
          <w:sz w:val="28"/>
          <w:szCs w:val="28"/>
        </w:rPr>
      </w:pPr>
      <w:r>
        <w:rPr>
          <w:rFonts w:eastAsia="Calibri"/>
          <w:sz w:val="28"/>
          <w:szCs w:val="28"/>
        </w:rPr>
        <w:t>204</w:t>
      </w:r>
      <w:r w:rsidR="002530F7" w:rsidRPr="002530F7">
        <w:rPr>
          <w:rFonts w:eastAsia="Calibri"/>
          <w:sz w:val="28"/>
          <w:szCs w:val="28"/>
        </w:rPr>
        <w:t xml:space="preserve">. 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 </w:t>
      </w:r>
    </w:p>
    <w:p w14:paraId="22B21354" w14:textId="77777777" w:rsidR="002530F7" w:rsidRPr="002530F7" w:rsidRDefault="002530F7" w:rsidP="002530F7">
      <w:pPr>
        <w:suppressAutoHyphens/>
        <w:autoSpaceDE w:val="0"/>
        <w:autoSpaceDN w:val="0"/>
        <w:adjustRightInd w:val="0"/>
        <w:ind w:firstLine="709"/>
        <w:contextualSpacing/>
        <w:jc w:val="both"/>
        <w:rPr>
          <w:rFonts w:eastAsia="Calibri"/>
          <w:sz w:val="28"/>
          <w:szCs w:val="28"/>
        </w:rPr>
      </w:pPr>
      <w:r w:rsidRPr="002530F7">
        <w:rPr>
          <w:sz w:val="28"/>
          <w:szCs w:val="28"/>
        </w:rPr>
        <w:t xml:space="preserve">Специалист (сотрудник, работник) </w:t>
      </w:r>
      <w:r w:rsidRPr="002530F7">
        <w:rPr>
          <w:rFonts w:eastAsia="Calibri"/>
          <w:sz w:val="28"/>
          <w:szCs w:val="28"/>
        </w:rPr>
        <w:t xml:space="preserve">МФЦ формирует и передает в Департамент </w:t>
      </w:r>
      <w:r w:rsidRPr="002530F7">
        <w:rPr>
          <w:sz w:val="28"/>
          <w:szCs w:val="28"/>
        </w:rPr>
        <w:t>передаваемые комплекты документов по муниципальной услуге, входящей в комплексный запрос,</w:t>
      </w:r>
      <w:r w:rsidRPr="002530F7">
        <w:rPr>
          <w:rFonts w:eastAsia="Calibri"/>
          <w:sz w:val="28"/>
          <w:szCs w:val="28"/>
        </w:rPr>
        <w:t xml:space="preserve"> на бумажном носителе по сопроводительной описи передачи документов в двух экземплярах курьером МФЦ.</w:t>
      </w:r>
    </w:p>
    <w:p w14:paraId="249C4FDD" w14:textId="30A0255E" w:rsidR="002530F7" w:rsidRPr="002530F7" w:rsidRDefault="00E336E9" w:rsidP="002530F7">
      <w:pPr>
        <w:suppressAutoHyphens/>
        <w:ind w:firstLine="709"/>
        <w:jc w:val="both"/>
        <w:rPr>
          <w:sz w:val="28"/>
          <w:szCs w:val="28"/>
        </w:rPr>
      </w:pPr>
      <w:r>
        <w:rPr>
          <w:sz w:val="28"/>
          <w:szCs w:val="28"/>
        </w:rPr>
        <w:t>205</w:t>
      </w:r>
      <w:r w:rsidR="002530F7" w:rsidRPr="002530F7">
        <w:rPr>
          <w:sz w:val="28"/>
          <w:szCs w:val="28"/>
        </w:rPr>
        <w:t>. Критерием принятия решения является формирование и подготовка комплекта документов для отправки в Департамент.</w:t>
      </w:r>
    </w:p>
    <w:p w14:paraId="1BB09CAA" w14:textId="0963F5FF" w:rsidR="002530F7" w:rsidRPr="002530F7" w:rsidRDefault="00E336E9" w:rsidP="002530F7">
      <w:pPr>
        <w:suppressAutoHyphens/>
        <w:ind w:firstLine="709"/>
        <w:jc w:val="both"/>
        <w:rPr>
          <w:sz w:val="28"/>
          <w:szCs w:val="28"/>
        </w:rPr>
      </w:pPr>
      <w:r>
        <w:rPr>
          <w:sz w:val="28"/>
          <w:szCs w:val="28"/>
        </w:rPr>
        <w:t>206</w:t>
      </w:r>
      <w:r w:rsidR="002530F7" w:rsidRPr="002530F7">
        <w:rPr>
          <w:sz w:val="28"/>
          <w:szCs w:val="28"/>
        </w:rPr>
        <w:t>. Максимальный срок выполнения административной процедуры – не позднее 1 рабочего дня, следующего за днем получения комплексного запроса</w:t>
      </w:r>
    </w:p>
    <w:p w14:paraId="6176F541" w14:textId="76F548B0" w:rsidR="002530F7" w:rsidRPr="002530F7" w:rsidRDefault="00E336E9" w:rsidP="002530F7">
      <w:pPr>
        <w:suppressAutoHyphens/>
        <w:ind w:firstLine="709"/>
        <w:jc w:val="both"/>
        <w:rPr>
          <w:sz w:val="28"/>
          <w:szCs w:val="28"/>
        </w:rPr>
      </w:pPr>
      <w:r>
        <w:rPr>
          <w:sz w:val="28"/>
          <w:szCs w:val="28"/>
        </w:rPr>
        <w:t>207</w:t>
      </w:r>
      <w:r w:rsidR="002530F7" w:rsidRPr="002530F7">
        <w:rPr>
          <w:sz w:val="28"/>
          <w:szCs w:val="28"/>
        </w:rPr>
        <w:t>. Результатом административной процедуры является передача комплекта документов в Департамент.</w:t>
      </w:r>
    </w:p>
    <w:p w14:paraId="2BABB41A" w14:textId="43266C3F" w:rsidR="002530F7" w:rsidRPr="002530F7" w:rsidRDefault="00E336E9" w:rsidP="002530F7">
      <w:pPr>
        <w:suppressAutoHyphens/>
        <w:ind w:firstLine="709"/>
        <w:jc w:val="both"/>
        <w:rPr>
          <w:sz w:val="28"/>
          <w:szCs w:val="28"/>
        </w:rPr>
      </w:pPr>
      <w:r>
        <w:rPr>
          <w:sz w:val="28"/>
          <w:szCs w:val="28"/>
        </w:rPr>
        <w:t>208</w:t>
      </w:r>
      <w:r w:rsidR="002530F7" w:rsidRPr="002530F7">
        <w:rPr>
          <w:sz w:val="28"/>
          <w:szCs w:val="28"/>
        </w:rPr>
        <w:t>. Способ фиксации результата административной процедуры является внесение сведений в АИС МФЦ о поступлении документов в Департамент, подписание сопроводительной описи передачи документов.</w:t>
      </w:r>
    </w:p>
    <w:p w14:paraId="75291C17" w14:textId="77777777" w:rsidR="002530F7" w:rsidRPr="002530F7" w:rsidRDefault="002530F7" w:rsidP="002530F7">
      <w:pPr>
        <w:suppressAutoHyphens/>
        <w:ind w:firstLine="709"/>
        <w:jc w:val="both"/>
        <w:rPr>
          <w:sz w:val="28"/>
          <w:szCs w:val="28"/>
        </w:rPr>
      </w:pPr>
    </w:p>
    <w:p w14:paraId="4527859B" w14:textId="4075F4BD" w:rsidR="002530F7" w:rsidRPr="00A0044F" w:rsidRDefault="00D96A4A" w:rsidP="002530F7">
      <w:pPr>
        <w:suppressAutoHyphens/>
        <w:ind w:firstLine="709"/>
        <w:jc w:val="center"/>
        <w:rPr>
          <w:b/>
          <w:sz w:val="28"/>
          <w:szCs w:val="28"/>
        </w:rPr>
      </w:pPr>
      <w:r>
        <w:rPr>
          <w:b/>
          <w:sz w:val="28"/>
          <w:szCs w:val="28"/>
        </w:rPr>
        <w:t>58</w:t>
      </w:r>
      <w:r w:rsidR="00A0044F" w:rsidRPr="00A0044F">
        <w:rPr>
          <w:b/>
          <w:sz w:val="28"/>
          <w:szCs w:val="28"/>
        </w:rPr>
        <w:t xml:space="preserve">. </w:t>
      </w:r>
      <w:r w:rsidR="002530F7" w:rsidRPr="00A0044F">
        <w:rPr>
          <w:b/>
          <w:sz w:val="28"/>
          <w:szCs w:val="28"/>
        </w:rPr>
        <w:t>Передача результата предоставления муниципальной услуги, входящей в комплексный запрос из Департамента в МФЦ</w:t>
      </w:r>
    </w:p>
    <w:p w14:paraId="183D70D7" w14:textId="77777777" w:rsidR="002530F7" w:rsidRPr="002530F7" w:rsidRDefault="002530F7" w:rsidP="002530F7">
      <w:pPr>
        <w:suppressAutoHyphens/>
        <w:ind w:firstLine="709"/>
        <w:jc w:val="both"/>
        <w:rPr>
          <w:sz w:val="28"/>
          <w:szCs w:val="28"/>
        </w:rPr>
      </w:pPr>
    </w:p>
    <w:p w14:paraId="081EA04E" w14:textId="3E9CCA49" w:rsidR="002530F7" w:rsidRPr="002530F7" w:rsidRDefault="00E336E9" w:rsidP="002530F7">
      <w:pPr>
        <w:suppressAutoHyphens/>
        <w:ind w:firstLine="709"/>
        <w:jc w:val="both"/>
        <w:rPr>
          <w:sz w:val="28"/>
          <w:szCs w:val="28"/>
        </w:rPr>
      </w:pPr>
      <w:r>
        <w:rPr>
          <w:sz w:val="28"/>
          <w:szCs w:val="28"/>
        </w:rPr>
        <w:t>209</w:t>
      </w:r>
      <w:r w:rsidR="002530F7" w:rsidRPr="002530F7">
        <w:rPr>
          <w:sz w:val="28"/>
          <w:szCs w:val="28"/>
        </w:rPr>
        <w:t>. Основанием для начала административной процедуры является окончание подготовки результата предоставления муниципальной услуги, входящей в комплексный запрос Департаментом.</w:t>
      </w:r>
    </w:p>
    <w:p w14:paraId="19F88CA8" w14:textId="14841CA8" w:rsidR="002530F7" w:rsidRPr="002530F7" w:rsidRDefault="00E336E9" w:rsidP="002530F7">
      <w:pPr>
        <w:suppressAutoHyphens/>
        <w:ind w:firstLine="709"/>
        <w:jc w:val="both"/>
        <w:rPr>
          <w:sz w:val="28"/>
          <w:szCs w:val="28"/>
        </w:rPr>
      </w:pPr>
      <w:r>
        <w:rPr>
          <w:sz w:val="28"/>
          <w:szCs w:val="28"/>
        </w:rPr>
        <w:t>210</w:t>
      </w:r>
      <w:r w:rsidR="002530F7" w:rsidRPr="002530F7">
        <w:rPr>
          <w:sz w:val="28"/>
          <w:szCs w:val="28"/>
        </w:rPr>
        <w:t xml:space="preserve">. При наличии технической возможности у Департамента и МФЦ, результат предоставления муниципальной услуги, входящей в комплексный запрос, из Департамента </w:t>
      </w:r>
      <w:proofErr w:type="gramStart"/>
      <w:r w:rsidR="002530F7" w:rsidRPr="002530F7">
        <w:rPr>
          <w:sz w:val="28"/>
          <w:szCs w:val="28"/>
        </w:rPr>
        <w:t>в  МФЦ</w:t>
      </w:r>
      <w:proofErr w:type="gramEnd"/>
      <w:r w:rsidR="002530F7" w:rsidRPr="002530F7">
        <w:rPr>
          <w:sz w:val="28"/>
          <w:szCs w:val="28"/>
        </w:rPr>
        <w:t xml:space="preserve"> осуществляется в электронном виде из ГИСОГД </w:t>
      </w:r>
      <w:r w:rsidR="00A0044F">
        <w:rPr>
          <w:sz w:val="28"/>
          <w:szCs w:val="28"/>
        </w:rPr>
        <w:t xml:space="preserve">РГИС ЛО </w:t>
      </w:r>
      <w:r w:rsidR="002530F7" w:rsidRPr="002530F7">
        <w:rPr>
          <w:sz w:val="28"/>
          <w:szCs w:val="28"/>
        </w:rPr>
        <w:t>в АИС МФЦ.</w:t>
      </w:r>
    </w:p>
    <w:p w14:paraId="6F38C4F9" w14:textId="77777777" w:rsidR="002530F7" w:rsidRPr="002530F7" w:rsidRDefault="002530F7" w:rsidP="002530F7">
      <w:pPr>
        <w:suppressAutoHyphens/>
        <w:ind w:firstLine="709"/>
        <w:jc w:val="both"/>
        <w:rPr>
          <w:sz w:val="28"/>
          <w:szCs w:val="28"/>
        </w:rPr>
      </w:pPr>
      <w:r w:rsidRPr="002530F7">
        <w:rPr>
          <w:sz w:val="28"/>
          <w:szCs w:val="28"/>
        </w:rPr>
        <w:t>Направление в МФЦ результата предоставления муниципальной услуги, входящей в комплексный запрос, на бумажном носителе не требуется.</w:t>
      </w:r>
    </w:p>
    <w:p w14:paraId="6FE96A48" w14:textId="6358B848" w:rsidR="002530F7" w:rsidRPr="002530F7" w:rsidRDefault="002530F7" w:rsidP="002530F7">
      <w:pPr>
        <w:suppressAutoHyphens/>
        <w:ind w:firstLine="709"/>
        <w:jc w:val="both"/>
        <w:rPr>
          <w:sz w:val="28"/>
          <w:szCs w:val="28"/>
        </w:rPr>
      </w:pPr>
      <w:r w:rsidRPr="002530F7">
        <w:rPr>
          <w:sz w:val="28"/>
          <w:szCs w:val="28"/>
        </w:rPr>
        <w:t>2</w:t>
      </w:r>
      <w:r w:rsidR="00E336E9">
        <w:rPr>
          <w:sz w:val="28"/>
          <w:szCs w:val="28"/>
        </w:rPr>
        <w:t>11</w:t>
      </w:r>
      <w:r w:rsidRPr="002530F7">
        <w:rPr>
          <w:sz w:val="28"/>
          <w:szCs w:val="28"/>
        </w:rPr>
        <w:t>. 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689F46A9" w14:textId="77777777" w:rsidR="002530F7" w:rsidRPr="002530F7" w:rsidRDefault="002530F7" w:rsidP="002530F7">
      <w:pPr>
        <w:suppressAutoHyphens/>
        <w:ind w:firstLine="709"/>
        <w:jc w:val="both"/>
        <w:rPr>
          <w:sz w:val="28"/>
          <w:szCs w:val="28"/>
        </w:rPr>
      </w:pPr>
      <w:r w:rsidRPr="002530F7">
        <w:rPr>
          <w:sz w:val="28"/>
          <w:szCs w:val="28"/>
        </w:rPr>
        <w:t xml:space="preserve">Курьер МФЦ получает от </w:t>
      </w:r>
      <w:r w:rsidRPr="002530F7">
        <w:rPr>
          <w:rFonts w:eastAsia="Calibri"/>
          <w:sz w:val="28"/>
          <w:szCs w:val="28"/>
        </w:rPr>
        <w:t>специалиста Департамента, уполномоченного на предоставление муниципальной услуги</w:t>
      </w:r>
      <w:r w:rsidRPr="002530F7">
        <w:rPr>
          <w:sz w:val="28"/>
          <w:szCs w:val="28"/>
        </w:rPr>
        <w:t xml:space="preserve"> комплект документов, являющийся результатом предоставления муниципальной услуги, по сопроводительной описи передачи документов.</w:t>
      </w:r>
    </w:p>
    <w:p w14:paraId="4166C0FF" w14:textId="45DC618A" w:rsidR="002530F7" w:rsidRPr="002530F7" w:rsidRDefault="00E336E9" w:rsidP="002530F7">
      <w:pPr>
        <w:suppressAutoHyphens/>
        <w:ind w:firstLine="709"/>
        <w:jc w:val="both"/>
        <w:rPr>
          <w:sz w:val="28"/>
          <w:szCs w:val="28"/>
        </w:rPr>
      </w:pPr>
      <w:r>
        <w:rPr>
          <w:sz w:val="28"/>
          <w:szCs w:val="28"/>
        </w:rPr>
        <w:lastRenderedPageBreak/>
        <w:t>212</w:t>
      </w:r>
      <w:r w:rsidR="002530F7" w:rsidRPr="002530F7">
        <w:rPr>
          <w:sz w:val="28"/>
          <w:szCs w:val="28"/>
        </w:rPr>
        <w:t>. Критерием принятия решения является формирование и подготовка комплекта документов для отправки МФЦ.</w:t>
      </w:r>
    </w:p>
    <w:p w14:paraId="1E06DD4A" w14:textId="2FD3B897" w:rsidR="002530F7" w:rsidRPr="002530F7" w:rsidRDefault="00E336E9" w:rsidP="002530F7">
      <w:pPr>
        <w:suppressAutoHyphens/>
        <w:ind w:firstLine="709"/>
        <w:jc w:val="both"/>
        <w:rPr>
          <w:sz w:val="28"/>
          <w:szCs w:val="28"/>
        </w:rPr>
      </w:pPr>
      <w:r>
        <w:rPr>
          <w:sz w:val="28"/>
          <w:szCs w:val="28"/>
        </w:rPr>
        <w:t>213</w:t>
      </w:r>
      <w:r w:rsidR="002530F7" w:rsidRPr="002530F7">
        <w:rPr>
          <w:sz w:val="28"/>
          <w:szCs w:val="28"/>
        </w:rPr>
        <w:t>. Максимальный срок выполнения административной процедуры не должен превышать 1 рабочего дня, следующего за днём подготовки результата предоставления муниципальной услуги, входящего в комплексный запрос.</w:t>
      </w:r>
    </w:p>
    <w:p w14:paraId="086433E2" w14:textId="08F0B727" w:rsidR="002530F7" w:rsidRPr="002530F7" w:rsidRDefault="00E336E9" w:rsidP="002530F7">
      <w:pPr>
        <w:suppressAutoHyphens/>
        <w:ind w:firstLine="709"/>
        <w:jc w:val="both"/>
        <w:rPr>
          <w:sz w:val="28"/>
          <w:szCs w:val="28"/>
        </w:rPr>
      </w:pPr>
      <w:r>
        <w:rPr>
          <w:sz w:val="28"/>
          <w:szCs w:val="28"/>
        </w:rPr>
        <w:t>214</w:t>
      </w:r>
      <w:r w:rsidR="002530F7" w:rsidRPr="002530F7">
        <w:rPr>
          <w:sz w:val="28"/>
          <w:szCs w:val="28"/>
        </w:rPr>
        <w:t>. Результатом административной процедуры является прием документов, являющихся результатом предоставления муниципальной услуги, входящей в комплексный запрос, из Департамента в МФЦ.</w:t>
      </w:r>
    </w:p>
    <w:p w14:paraId="072709F8" w14:textId="7AA5979F" w:rsidR="002530F7" w:rsidRPr="002530F7" w:rsidRDefault="00E336E9" w:rsidP="002530F7">
      <w:pPr>
        <w:suppressAutoHyphens/>
        <w:ind w:firstLine="709"/>
        <w:jc w:val="both"/>
        <w:rPr>
          <w:sz w:val="28"/>
          <w:szCs w:val="28"/>
        </w:rPr>
      </w:pPr>
      <w:r>
        <w:rPr>
          <w:sz w:val="28"/>
          <w:szCs w:val="28"/>
        </w:rPr>
        <w:t>215</w:t>
      </w:r>
      <w:r w:rsidR="002530F7" w:rsidRPr="002530F7">
        <w:rPr>
          <w:sz w:val="28"/>
          <w:szCs w:val="28"/>
        </w:rPr>
        <w:t>. Способом фиксации результата административной процедуры является наличие информации в АИС МФЦ о поступлении документов в МФЦ, подписание сопроводительной описи передачи документов.</w:t>
      </w:r>
    </w:p>
    <w:p w14:paraId="7FB630A7" w14:textId="77777777" w:rsidR="002530F7" w:rsidRPr="002530F7" w:rsidRDefault="002530F7" w:rsidP="002530F7">
      <w:pPr>
        <w:suppressAutoHyphens/>
        <w:ind w:firstLine="709"/>
        <w:jc w:val="both"/>
        <w:rPr>
          <w:sz w:val="28"/>
          <w:szCs w:val="28"/>
        </w:rPr>
      </w:pPr>
    </w:p>
    <w:p w14:paraId="0B757467" w14:textId="2DD7E535" w:rsidR="002530F7" w:rsidRPr="005B4FA1" w:rsidRDefault="00D96A4A" w:rsidP="002530F7">
      <w:pPr>
        <w:suppressAutoHyphens/>
        <w:ind w:firstLine="709"/>
        <w:jc w:val="center"/>
        <w:rPr>
          <w:b/>
          <w:sz w:val="28"/>
          <w:szCs w:val="28"/>
        </w:rPr>
      </w:pPr>
      <w:r>
        <w:rPr>
          <w:b/>
          <w:sz w:val="28"/>
          <w:szCs w:val="28"/>
        </w:rPr>
        <w:t>59</w:t>
      </w:r>
      <w:r w:rsidR="002530F7" w:rsidRPr="005B4FA1">
        <w:rPr>
          <w:b/>
          <w:sz w:val="28"/>
          <w:szCs w:val="28"/>
        </w:rPr>
        <w:t>. Выдача заявителю результата предоставления муниципальной услуги, входящей в комплексный запрос в МФЦ</w:t>
      </w:r>
    </w:p>
    <w:p w14:paraId="33FF3F1A" w14:textId="77777777" w:rsidR="002530F7" w:rsidRPr="002530F7" w:rsidRDefault="002530F7" w:rsidP="002530F7">
      <w:pPr>
        <w:suppressAutoHyphens/>
        <w:ind w:firstLine="709"/>
        <w:rPr>
          <w:sz w:val="28"/>
          <w:szCs w:val="28"/>
        </w:rPr>
      </w:pPr>
    </w:p>
    <w:p w14:paraId="62249E50" w14:textId="7EE11557" w:rsidR="002530F7" w:rsidRPr="002530F7" w:rsidRDefault="00E336E9" w:rsidP="002530F7">
      <w:pPr>
        <w:suppressAutoHyphens/>
        <w:ind w:firstLine="709"/>
        <w:jc w:val="both"/>
        <w:rPr>
          <w:rFonts w:eastAsia="Calibri"/>
          <w:sz w:val="28"/>
          <w:szCs w:val="28"/>
        </w:rPr>
      </w:pPr>
      <w:r>
        <w:rPr>
          <w:sz w:val="28"/>
          <w:szCs w:val="28"/>
        </w:rPr>
        <w:t>216</w:t>
      </w:r>
      <w:r w:rsidR="002530F7" w:rsidRPr="002530F7">
        <w:rPr>
          <w:sz w:val="28"/>
          <w:szCs w:val="28"/>
        </w:rPr>
        <w:t>. Основанием для начала административной процедуры является получение МФЦ из Департамента результата предоставления муниципальной услуги, входящей в комплексный запрос</w:t>
      </w:r>
      <w:r w:rsidR="002530F7" w:rsidRPr="002530F7">
        <w:rPr>
          <w:rFonts w:eastAsia="Calibri"/>
          <w:sz w:val="28"/>
          <w:szCs w:val="28"/>
        </w:rPr>
        <w:t>.</w:t>
      </w:r>
    </w:p>
    <w:p w14:paraId="31DA430C" w14:textId="2CAD744A" w:rsidR="002530F7" w:rsidRPr="002530F7" w:rsidRDefault="00E336E9" w:rsidP="002530F7">
      <w:pPr>
        <w:suppressAutoHyphens/>
        <w:ind w:firstLine="709"/>
        <w:jc w:val="both"/>
        <w:rPr>
          <w:sz w:val="28"/>
          <w:szCs w:val="28"/>
        </w:rPr>
      </w:pPr>
      <w:r>
        <w:rPr>
          <w:sz w:val="28"/>
          <w:szCs w:val="28"/>
        </w:rPr>
        <w:t>217</w:t>
      </w:r>
      <w:r w:rsidR="002530F7" w:rsidRPr="002530F7">
        <w:rPr>
          <w:sz w:val="28"/>
          <w:szCs w:val="28"/>
        </w:rPr>
        <w:t xml:space="preserve">. На </w:t>
      </w:r>
      <w:proofErr w:type="gramStart"/>
      <w:r w:rsidR="002530F7" w:rsidRPr="002530F7">
        <w:rPr>
          <w:sz w:val="28"/>
          <w:szCs w:val="28"/>
        </w:rPr>
        <w:t xml:space="preserve">основании </w:t>
      </w:r>
      <w:r w:rsidR="005B4FA1">
        <w:rPr>
          <w:sz w:val="28"/>
          <w:szCs w:val="28"/>
        </w:rPr>
        <w:t xml:space="preserve"> </w:t>
      </w:r>
      <w:r w:rsidR="002530F7" w:rsidRPr="002530F7">
        <w:rPr>
          <w:sz w:val="28"/>
          <w:szCs w:val="28"/>
        </w:rPr>
        <w:t>пункта</w:t>
      </w:r>
      <w:proofErr w:type="gramEnd"/>
      <w:r w:rsidR="002530F7" w:rsidRPr="002530F7">
        <w:rPr>
          <w:sz w:val="28"/>
          <w:szCs w:val="28"/>
        </w:rPr>
        <w:t xml:space="preserve"> </w:t>
      </w:r>
      <w:r w:rsidR="005B4FA1">
        <w:rPr>
          <w:sz w:val="28"/>
          <w:szCs w:val="28"/>
        </w:rPr>
        <w:t xml:space="preserve">2 </w:t>
      </w:r>
      <w:r w:rsidR="002530F7" w:rsidRPr="002530F7">
        <w:rPr>
          <w:sz w:val="28"/>
          <w:szCs w:val="28"/>
        </w:rPr>
        <w:t>Требований, утвержденных постановлением      Правительства     РФ от 18.03.2015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муниципальной услуги Департаментом, признаются экземпляром такого электронного документа на бумажном носителе.</w:t>
      </w:r>
    </w:p>
    <w:p w14:paraId="1D4AF0FD" w14:textId="6133CAA5" w:rsidR="002530F7" w:rsidRPr="002530F7" w:rsidRDefault="00E336E9" w:rsidP="002530F7">
      <w:pPr>
        <w:suppressAutoHyphens/>
        <w:ind w:firstLine="709"/>
        <w:jc w:val="both"/>
        <w:rPr>
          <w:sz w:val="28"/>
          <w:szCs w:val="28"/>
        </w:rPr>
      </w:pPr>
      <w:r>
        <w:rPr>
          <w:sz w:val="28"/>
          <w:szCs w:val="28"/>
        </w:rPr>
        <w:t>218</w:t>
      </w:r>
      <w:r w:rsidR="005B4FA1">
        <w:rPr>
          <w:sz w:val="28"/>
          <w:szCs w:val="28"/>
        </w:rPr>
        <w:t xml:space="preserve">. </w:t>
      </w:r>
      <w:r w:rsidR="002530F7" w:rsidRPr="002530F7">
        <w:rPr>
          <w:sz w:val="28"/>
          <w:szCs w:val="28"/>
        </w:rPr>
        <w:t xml:space="preserve">При подготовке и составлении экземпляра электронного документа на бумажном носителе, направленного по результатам предоставления услуги Департаментом, специалист (сотрудник, работник) МФЦ обеспечивает соблюдение Требований, утвержденных </w:t>
      </w:r>
      <w:r w:rsidR="002530F7" w:rsidRPr="002530F7">
        <w:rPr>
          <w:spacing w:val="-4"/>
          <w:sz w:val="28"/>
          <w:szCs w:val="28"/>
        </w:rPr>
        <w:t>постановлением Правительства     Российской      Федерации от 18.03.2015 № 250</w:t>
      </w:r>
      <w:r w:rsidR="002530F7" w:rsidRPr="002530F7">
        <w:rPr>
          <w:sz w:val="28"/>
          <w:szCs w:val="28"/>
        </w:rPr>
        <w:t>, в том числе:</w:t>
      </w:r>
    </w:p>
    <w:p w14:paraId="5F0BD447" w14:textId="77777777" w:rsidR="002530F7" w:rsidRPr="002530F7" w:rsidRDefault="002530F7" w:rsidP="002530F7">
      <w:pPr>
        <w:suppressAutoHyphens/>
        <w:ind w:firstLine="709"/>
        <w:jc w:val="both"/>
        <w:rPr>
          <w:sz w:val="28"/>
          <w:szCs w:val="28"/>
        </w:rPr>
      </w:pPr>
      <w:r w:rsidRPr="002530F7">
        <w:rPr>
          <w:sz w:val="28"/>
          <w:szCs w:val="28"/>
        </w:rPr>
        <w:t>- проверку действительности электронной подписи лица, подписавшего электронный документ, полученный МФЦ по результатам предоставления муниципальной услуги Департаментом;</w:t>
      </w:r>
    </w:p>
    <w:p w14:paraId="63DB94BD" w14:textId="77777777" w:rsidR="002530F7" w:rsidRPr="002530F7" w:rsidRDefault="002530F7" w:rsidP="002530F7">
      <w:pPr>
        <w:suppressAutoHyphens/>
        <w:ind w:firstLine="709"/>
        <w:jc w:val="both"/>
        <w:rPr>
          <w:sz w:val="28"/>
          <w:szCs w:val="28"/>
        </w:rPr>
      </w:pPr>
      <w:r w:rsidRPr="002530F7">
        <w:rPr>
          <w:sz w:val="28"/>
          <w:szCs w:val="28"/>
        </w:rPr>
        <w:t>- брошюрование листов многостраничных экземпляров электронного документа на бумажном носителе;</w:t>
      </w:r>
    </w:p>
    <w:p w14:paraId="79E5F48B" w14:textId="77777777" w:rsidR="002530F7" w:rsidRPr="002530F7" w:rsidRDefault="002530F7" w:rsidP="002530F7">
      <w:pPr>
        <w:suppressAutoHyphens/>
        <w:ind w:firstLine="709"/>
        <w:jc w:val="both"/>
        <w:rPr>
          <w:sz w:val="28"/>
          <w:szCs w:val="28"/>
        </w:rPr>
      </w:pPr>
      <w:r w:rsidRPr="002530F7">
        <w:rPr>
          <w:sz w:val="28"/>
          <w:szCs w:val="28"/>
        </w:rPr>
        <w:t>- заверение экземпляра электронного документа на бумажном носителе с использованием печати МФЦ;</w:t>
      </w:r>
    </w:p>
    <w:p w14:paraId="05E36931" w14:textId="77777777" w:rsidR="002530F7" w:rsidRPr="002530F7" w:rsidRDefault="002530F7" w:rsidP="002530F7">
      <w:pPr>
        <w:suppressAutoHyphens/>
        <w:ind w:firstLine="709"/>
        <w:jc w:val="both"/>
        <w:rPr>
          <w:sz w:val="28"/>
          <w:szCs w:val="28"/>
        </w:rPr>
      </w:pPr>
      <w:r w:rsidRPr="002530F7">
        <w:rPr>
          <w:sz w:val="28"/>
          <w:szCs w:val="28"/>
        </w:rPr>
        <w:t>- учет выдачи экземпляров электронных документов на бумажном носителе, осуществляемый в соответствии с правилами делопроизводства.</w:t>
      </w:r>
    </w:p>
    <w:p w14:paraId="00473779" w14:textId="2DA7009F" w:rsidR="002530F7" w:rsidRPr="002530F7" w:rsidRDefault="00E336E9" w:rsidP="002530F7">
      <w:pPr>
        <w:suppressAutoHyphens/>
        <w:ind w:firstLine="709"/>
        <w:jc w:val="both"/>
        <w:rPr>
          <w:sz w:val="28"/>
          <w:szCs w:val="28"/>
        </w:rPr>
      </w:pPr>
      <w:r>
        <w:rPr>
          <w:sz w:val="28"/>
          <w:szCs w:val="28"/>
        </w:rPr>
        <w:t>219</w:t>
      </w:r>
      <w:r w:rsidR="002530F7" w:rsidRPr="002530F7">
        <w:rPr>
          <w:sz w:val="28"/>
          <w:szCs w:val="28"/>
        </w:rPr>
        <w:t>. Выдача результата предоставления муниципальной услуги, входящий в комплексный запрос, осуществляется специалистом (сотрудником, работником) МФЦ при личном обращении заявителя или его уполномоченного представителя.</w:t>
      </w:r>
    </w:p>
    <w:p w14:paraId="4727D90D" w14:textId="1BBAB213" w:rsidR="002530F7" w:rsidRPr="002530F7" w:rsidRDefault="00E336E9" w:rsidP="002530F7">
      <w:pPr>
        <w:suppressAutoHyphens/>
        <w:ind w:firstLine="709"/>
        <w:jc w:val="both"/>
        <w:rPr>
          <w:sz w:val="28"/>
          <w:szCs w:val="28"/>
        </w:rPr>
      </w:pPr>
      <w:r>
        <w:rPr>
          <w:sz w:val="28"/>
          <w:szCs w:val="28"/>
        </w:rPr>
        <w:t>220</w:t>
      </w:r>
      <w:r w:rsidR="002530F7" w:rsidRPr="002530F7">
        <w:rPr>
          <w:sz w:val="28"/>
          <w:szCs w:val="28"/>
        </w:rPr>
        <w:t>. Специалист (сотрудник, работник) МФЦ:</w:t>
      </w:r>
    </w:p>
    <w:p w14:paraId="5EBE9520" w14:textId="77777777" w:rsidR="002530F7" w:rsidRPr="002530F7" w:rsidRDefault="002530F7" w:rsidP="002530F7">
      <w:pPr>
        <w:suppressAutoHyphens/>
        <w:ind w:firstLine="709"/>
        <w:jc w:val="both"/>
        <w:rPr>
          <w:sz w:val="28"/>
          <w:szCs w:val="28"/>
        </w:rPr>
      </w:pPr>
      <w:r w:rsidRPr="002530F7">
        <w:rPr>
          <w:sz w:val="28"/>
          <w:szCs w:val="28"/>
        </w:rPr>
        <w:t>- устанавливает личность заявителя;</w:t>
      </w:r>
    </w:p>
    <w:p w14:paraId="506BC6D7" w14:textId="77777777" w:rsidR="002530F7" w:rsidRPr="002530F7" w:rsidRDefault="002530F7" w:rsidP="002530F7">
      <w:pPr>
        <w:suppressAutoHyphens/>
        <w:ind w:firstLine="709"/>
        <w:jc w:val="both"/>
        <w:rPr>
          <w:spacing w:val="-4"/>
          <w:sz w:val="28"/>
          <w:szCs w:val="28"/>
        </w:rPr>
      </w:pPr>
      <w:r w:rsidRPr="002530F7">
        <w:rPr>
          <w:spacing w:val="-4"/>
          <w:sz w:val="28"/>
          <w:szCs w:val="28"/>
        </w:rPr>
        <w:lastRenderedPageBreak/>
        <w:t>- выдает результат предоставления муниципальной услуги, входящий в комплексный запрос, заявителю или его уполномоченному представителю по предъявлении документа, удостоверяющего личность представителя и доверенности;</w:t>
      </w:r>
    </w:p>
    <w:p w14:paraId="51B7F441" w14:textId="77777777" w:rsidR="002530F7" w:rsidRPr="002530F7" w:rsidRDefault="002530F7" w:rsidP="002530F7">
      <w:pPr>
        <w:suppressAutoHyphens/>
        <w:ind w:firstLine="709"/>
        <w:jc w:val="both"/>
        <w:rPr>
          <w:spacing w:val="-4"/>
          <w:sz w:val="28"/>
          <w:szCs w:val="28"/>
        </w:rPr>
      </w:pPr>
      <w:r w:rsidRPr="002530F7">
        <w:rPr>
          <w:spacing w:val="-4"/>
          <w:sz w:val="28"/>
          <w:szCs w:val="28"/>
        </w:rPr>
        <w:t>- отказывает в выдаче результата предоставления муниципальной услуги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14:paraId="19224CC3" w14:textId="66D6C7DA" w:rsidR="002530F7" w:rsidRPr="002530F7" w:rsidRDefault="00E336E9" w:rsidP="002530F7">
      <w:pPr>
        <w:suppressAutoHyphens/>
        <w:ind w:firstLine="709"/>
        <w:jc w:val="both"/>
        <w:rPr>
          <w:sz w:val="28"/>
          <w:szCs w:val="28"/>
        </w:rPr>
      </w:pPr>
      <w:r>
        <w:rPr>
          <w:sz w:val="28"/>
          <w:szCs w:val="28"/>
        </w:rPr>
        <w:t>221</w:t>
      </w:r>
      <w:r w:rsidR="002530F7" w:rsidRPr="002530F7">
        <w:rPr>
          <w:sz w:val="28"/>
          <w:szCs w:val="28"/>
        </w:rPr>
        <w:t>. Критерием принятия решения является наличие сформированного комплекта документов, входящий в комплексный запрос, для выдачи заявителю.</w:t>
      </w:r>
    </w:p>
    <w:p w14:paraId="53E7A4F0" w14:textId="22F5EEEF" w:rsidR="002530F7" w:rsidRPr="002530F7" w:rsidRDefault="002530F7" w:rsidP="002530F7">
      <w:pPr>
        <w:suppressAutoHyphens/>
        <w:ind w:firstLine="709"/>
        <w:jc w:val="both"/>
        <w:rPr>
          <w:sz w:val="28"/>
          <w:szCs w:val="28"/>
        </w:rPr>
      </w:pPr>
      <w:r w:rsidRPr="002530F7">
        <w:rPr>
          <w:sz w:val="28"/>
          <w:szCs w:val="28"/>
        </w:rPr>
        <w:t>2</w:t>
      </w:r>
      <w:r w:rsidR="00E336E9">
        <w:rPr>
          <w:sz w:val="28"/>
          <w:szCs w:val="28"/>
        </w:rPr>
        <w:t>22</w:t>
      </w:r>
      <w:r w:rsidRPr="002530F7">
        <w:rPr>
          <w:sz w:val="28"/>
          <w:szCs w:val="28"/>
        </w:rPr>
        <w:t>. Максимальный срок выполнения административной процедуры – 10 минут.</w:t>
      </w:r>
    </w:p>
    <w:p w14:paraId="78AF6BB1" w14:textId="25E15B4E" w:rsidR="002530F7" w:rsidRPr="002530F7" w:rsidRDefault="00E336E9" w:rsidP="002530F7">
      <w:pPr>
        <w:suppressAutoHyphens/>
        <w:ind w:firstLine="709"/>
        <w:jc w:val="both"/>
        <w:rPr>
          <w:sz w:val="28"/>
          <w:szCs w:val="28"/>
        </w:rPr>
      </w:pPr>
      <w:r>
        <w:rPr>
          <w:sz w:val="28"/>
          <w:szCs w:val="28"/>
        </w:rPr>
        <w:t>223</w:t>
      </w:r>
      <w:r w:rsidR="002530F7" w:rsidRPr="002530F7">
        <w:rPr>
          <w:sz w:val="28"/>
          <w:szCs w:val="28"/>
        </w:rPr>
        <w:t>. Результатом административной процедуры является выдача заявителю или его уполномоченному представителю результата предоставления муниципальной услуги, входящей в комплексный запрос.</w:t>
      </w:r>
    </w:p>
    <w:p w14:paraId="7CC363B4" w14:textId="6C426E33" w:rsidR="002530F7" w:rsidRPr="002530F7" w:rsidRDefault="00E336E9" w:rsidP="002530F7">
      <w:pPr>
        <w:suppressAutoHyphens/>
        <w:ind w:firstLine="709"/>
        <w:jc w:val="both"/>
        <w:rPr>
          <w:sz w:val="28"/>
          <w:szCs w:val="28"/>
        </w:rPr>
      </w:pPr>
      <w:r>
        <w:rPr>
          <w:sz w:val="28"/>
          <w:szCs w:val="28"/>
        </w:rPr>
        <w:t>224</w:t>
      </w:r>
      <w:r w:rsidR="002530F7" w:rsidRPr="002530F7">
        <w:rPr>
          <w:sz w:val="28"/>
          <w:szCs w:val="28"/>
        </w:rPr>
        <w:t>. Способом фиксации результата административной процедуры является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6ED4DAB6" w14:textId="77777777" w:rsidR="002530F7" w:rsidRPr="002530F7" w:rsidRDefault="002530F7" w:rsidP="002530F7">
      <w:pPr>
        <w:suppressAutoHyphens/>
        <w:ind w:firstLine="709"/>
        <w:jc w:val="both"/>
        <w:rPr>
          <w:sz w:val="28"/>
          <w:szCs w:val="28"/>
        </w:rPr>
      </w:pPr>
    </w:p>
    <w:p w14:paraId="76D76EBA" w14:textId="21FADE1A" w:rsidR="002530F7" w:rsidRPr="005B4FA1" w:rsidRDefault="00D96A4A" w:rsidP="002530F7">
      <w:pPr>
        <w:suppressAutoHyphens/>
        <w:ind w:firstLine="709"/>
        <w:jc w:val="center"/>
        <w:rPr>
          <w:rFonts w:eastAsia="Calibri"/>
          <w:b/>
          <w:sz w:val="28"/>
          <w:szCs w:val="28"/>
        </w:rPr>
      </w:pPr>
      <w:r>
        <w:rPr>
          <w:rFonts w:eastAsia="Calibri"/>
          <w:b/>
          <w:sz w:val="28"/>
          <w:szCs w:val="28"/>
        </w:rPr>
        <w:t>60</w:t>
      </w:r>
      <w:r w:rsidR="002530F7" w:rsidRPr="005B4FA1">
        <w:rPr>
          <w:rFonts w:eastAsia="Calibri"/>
          <w:b/>
          <w:sz w:val="28"/>
          <w:szCs w:val="28"/>
        </w:rPr>
        <w:t>. Досудебный (внесудебный) порядок обжалования решений</w:t>
      </w:r>
    </w:p>
    <w:p w14:paraId="41BFC417" w14:textId="77777777" w:rsidR="002530F7" w:rsidRPr="002530F7" w:rsidRDefault="002530F7" w:rsidP="002530F7">
      <w:pPr>
        <w:suppressAutoHyphens/>
        <w:ind w:firstLine="709"/>
        <w:jc w:val="center"/>
        <w:rPr>
          <w:rFonts w:eastAsia="Calibri"/>
          <w:sz w:val="28"/>
          <w:szCs w:val="28"/>
        </w:rPr>
      </w:pPr>
      <w:r w:rsidRPr="005B4FA1">
        <w:rPr>
          <w:rFonts w:eastAsia="Calibri"/>
          <w:b/>
          <w:sz w:val="28"/>
          <w:szCs w:val="28"/>
        </w:rPr>
        <w:t>и действий (бездействия) МФЦ и их сотрудников</w:t>
      </w:r>
    </w:p>
    <w:p w14:paraId="74D27D32" w14:textId="77777777" w:rsidR="002530F7" w:rsidRPr="002530F7" w:rsidRDefault="002530F7" w:rsidP="002530F7">
      <w:pPr>
        <w:suppressAutoHyphens/>
        <w:ind w:firstLine="709"/>
        <w:rPr>
          <w:rFonts w:eastAsia="Calibri"/>
          <w:sz w:val="28"/>
          <w:szCs w:val="28"/>
        </w:rPr>
      </w:pPr>
    </w:p>
    <w:p w14:paraId="4A19D502" w14:textId="2048C46E" w:rsidR="002530F7" w:rsidRPr="002530F7" w:rsidRDefault="00E336E9" w:rsidP="002530F7">
      <w:pPr>
        <w:suppressAutoHyphens/>
        <w:ind w:firstLine="709"/>
        <w:jc w:val="both"/>
        <w:rPr>
          <w:rFonts w:eastAsia="Calibri"/>
          <w:sz w:val="28"/>
          <w:szCs w:val="28"/>
        </w:rPr>
      </w:pPr>
      <w:r>
        <w:rPr>
          <w:rFonts w:eastAsia="Calibri"/>
          <w:sz w:val="28"/>
          <w:szCs w:val="28"/>
        </w:rPr>
        <w:t>225</w:t>
      </w:r>
      <w:r w:rsidR="002530F7" w:rsidRPr="002530F7">
        <w:rPr>
          <w:rFonts w:eastAsia="Calibri"/>
          <w:sz w:val="28"/>
          <w:szCs w:val="28"/>
        </w:rPr>
        <w:t xml:space="preserve">. Заявитель имеет право на досудебное (внесудебное) обжалование действий (бездействия) и решений, принятых (осуществляемых) МФЦ, а также </w:t>
      </w:r>
      <w:r w:rsidR="002530F7" w:rsidRPr="002530F7">
        <w:rPr>
          <w:sz w:val="28"/>
          <w:szCs w:val="28"/>
        </w:rPr>
        <w:t>специалистов (сотрудников, работников)</w:t>
      </w:r>
      <w:r w:rsidR="002530F7" w:rsidRPr="002530F7">
        <w:rPr>
          <w:rFonts w:eastAsia="Calibri"/>
          <w:sz w:val="28"/>
          <w:szCs w:val="28"/>
        </w:rPr>
        <w:t>, принятых (осуществляемых) в ходе предоставления муниципальной услуги.</w:t>
      </w:r>
    </w:p>
    <w:p w14:paraId="5C0D92A7" w14:textId="604AC787" w:rsidR="002530F7" w:rsidRPr="002530F7" w:rsidRDefault="00E336E9" w:rsidP="002530F7">
      <w:pPr>
        <w:suppressAutoHyphens/>
        <w:ind w:firstLine="709"/>
        <w:jc w:val="both"/>
        <w:rPr>
          <w:rFonts w:eastAsia="Calibri"/>
          <w:spacing w:val="-4"/>
          <w:sz w:val="28"/>
          <w:szCs w:val="28"/>
        </w:rPr>
      </w:pPr>
      <w:r>
        <w:rPr>
          <w:rFonts w:eastAsia="Calibri"/>
          <w:spacing w:val="-4"/>
          <w:sz w:val="28"/>
          <w:szCs w:val="28"/>
        </w:rPr>
        <w:t>226</w:t>
      </w:r>
      <w:r w:rsidR="002530F7" w:rsidRPr="002530F7">
        <w:rPr>
          <w:rFonts w:eastAsia="Calibri"/>
          <w:spacing w:val="-4"/>
          <w:sz w:val="28"/>
          <w:szCs w:val="28"/>
        </w:rPr>
        <w:t>. Заявитель может обратиться с жалобой в том числе в следующих случаях:</w:t>
      </w:r>
    </w:p>
    <w:p w14:paraId="0FC00436" w14:textId="3676495C" w:rsidR="002530F7" w:rsidRPr="002530F7" w:rsidRDefault="005B4FA1" w:rsidP="002530F7">
      <w:pPr>
        <w:suppressAutoHyphens/>
        <w:ind w:firstLine="709"/>
        <w:jc w:val="both"/>
        <w:rPr>
          <w:rFonts w:eastAsia="Calibri"/>
          <w:spacing w:val="4"/>
          <w:sz w:val="28"/>
          <w:szCs w:val="28"/>
        </w:rPr>
      </w:pPr>
      <w:r>
        <w:rPr>
          <w:rFonts w:eastAsia="Calibri"/>
          <w:spacing w:val="4"/>
          <w:sz w:val="28"/>
          <w:szCs w:val="28"/>
        </w:rPr>
        <w:t xml:space="preserve">- </w:t>
      </w:r>
      <w:proofErr w:type="gramStart"/>
      <w:r w:rsidR="002530F7" w:rsidRPr="002530F7">
        <w:rPr>
          <w:rFonts w:eastAsia="Calibri"/>
          <w:spacing w:val="4"/>
          <w:sz w:val="28"/>
          <w:szCs w:val="28"/>
        </w:rPr>
        <w:t>нарушение  срока</w:t>
      </w:r>
      <w:proofErr w:type="gramEnd"/>
      <w:r w:rsidR="002530F7" w:rsidRPr="002530F7">
        <w:rPr>
          <w:rFonts w:eastAsia="Calibri"/>
          <w:spacing w:val="4"/>
          <w:sz w:val="28"/>
          <w:szCs w:val="28"/>
        </w:rPr>
        <w:t xml:space="preserve">  регистрации  запроса о предоставлении муниципальной услуги,  запроса,  указанного   в   статье   15.1  Федерального закона  от  27.07.2010 № 210-ФЗ;</w:t>
      </w:r>
    </w:p>
    <w:p w14:paraId="546E428A" w14:textId="1422D1D7" w:rsidR="002530F7" w:rsidRPr="002530F7" w:rsidRDefault="005B4FA1" w:rsidP="002530F7">
      <w:pPr>
        <w:suppressAutoHyphens/>
        <w:ind w:firstLine="709"/>
        <w:jc w:val="both"/>
        <w:rPr>
          <w:rFonts w:eastAsia="Calibri"/>
          <w:sz w:val="28"/>
          <w:szCs w:val="28"/>
        </w:rPr>
      </w:pPr>
      <w:r>
        <w:rPr>
          <w:rFonts w:eastAsia="Calibri"/>
          <w:sz w:val="28"/>
          <w:szCs w:val="28"/>
        </w:rPr>
        <w:t xml:space="preserve">- </w:t>
      </w:r>
      <w:r w:rsidR="002530F7" w:rsidRPr="002530F7">
        <w:rPr>
          <w:rFonts w:eastAsia="Calibri"/>
          <w:sz w:val="28"/>
          <w:szCs w:val="28"/>
        </w:rPr>
        <w:t xml:space="preserve">требование у заявителя документов или информации, либо осуществления </w:t>
      </w:r>
      <w:proofErr w:type="gramStart"/>
      <w:r w:rsidR="002530F7" w:rsidRPr="002530F7">
        <w:rPr>
          <w:rFonts w:eastAsia="Calibri"/>
          <w:sz w:val="28"/>
          <w:szCs w:val="28"/>
        </w:rPr>
        <w:t>действий</w:t>
      </w:r>
      <w:proofErr w:type="gramEnd"/>
      <w:r w:rsidR="002530F7" w:rsidRPr="002530F7">
        <w:rPr>
          <w:rFonts w:eastAsia="Calibri"/>
          <w:sz w:val="28"/>
          <w:szCs w:val="28"/>
        </w:rPr>
        <w:t xml:space="preserve">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14:paraId="24FB8772" w14:textId="337A1FE1" w:rsidR="002530F7" w:rsidRPr="002530F7" w:rsidRDefault="005B4FA1" w:rsidP="002530F7">
      <w:pPr>
        <w:suppressAutoHyphens/>
        <w:ind w:firstLine="709"/>
        <w:jc w:val="both"/>
        <w:rPr>
          <w:rFonts w:eastAsia="Calibri"/>
          <w:sz w:val="28"/>
          <w:szCs w:val="28"/>
        </w:rPr>
      </w:pPr>
      <w:r>
        <w:rPr>
          <w:rFonts w:eastAsia="Calibri"/>
          <w:sz w:val="28"/>
          <w:szCs w:val="28"/>
        </w:rPr>
        <w:t xml:space="preserve">- </w:t>
      </w:r>
      <w:r w:rsidR="002530F7" w:rsidRPr="002530F7">
        <w:rPr>
          <w:rFonts w:eastAsia="Calibri"/>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14:paraId="6087D5B0" w14:textId="3A07D889" w:rsidR="002530F7" w:rsidRPr="002530F7" w:rsidRDefault="005B4FA1" w:rsidP="002530F7">
      <w:pPr>
        <w:suppressAutoHyphens/>
        <w:ind w:firstLine="709"/>
        <w:jc w:val="both"/>
        <w:rPr>
          <w:rFonts w:eastAsia="Calibri"/>
          <w:sz w:val="28"/>
          <w:szCs w:val="28"/>
        </w:rPr>
      </w:pPr>
      <w:r>
        <w:rPr>
          <w:rFonts w:eastAsia="Calibri"/>
          <w:sz w:val="28"/>
          <w:szCs w:val="28"/>
        </w:rPr>
        <w:t>-</w:t>
      </w:r>
      <w:r w:rsidR="002530F7" w:rsidRPr="002530F7">
        <w:rPr>
          <w:rFonts w:eastAsia="Calibri"/>
          <w:sz w:val="28"/>
          <w:szCs w:val="28"/>
        </w:rPr>
        <w:t xml:space="preserve"> с заявителя при предоставлении муниципальной услуги платы, не предусмотренной федеральными законами и принятыми в соответствии с ними нормативными правовыми актами Российской Федерации, нормативными правовыми актами Липецкой области, муниципальными правовыми актами города Липецка;</w:t>
      </w:r>
    </w:p>
    <w:p w14:paraId="561DA065" w14:textId="19111653" w:rsidR="002530F7" w:rsidRPr="002530F7" w:rsidRDefault="005B4FA1" w:rsidP="002530F7">
      <w:pPr>
        <w:suppressAutoHyphens/>
        <w:autoSpaceDE w:val="0"/>
        <w:autoSpaceDN w:val="0"/>
        <w:adjustRightInd w:val="0"/>
        <w:ind w:firstLine="709"/>
        <w:jc w:val="both"/>
        <w:rPr>
          <w:rFonts w:eastAsia="Calibri"/>
          <w:iCs/>
          <w:sz w:val="28"/>
          <w:szCs w:val="28"/>
        </w:rPr>
      </w:pPr>
      <w:r>
        <w:rPr>
          <w:rFonts w:eastAsia="Calibri"/>
          <w:iCs/>
          <w:sz w:val="28"/>
          <w:szCs w:val="28"/>
        </w:rPr>
        <w:t xml:space="preserve">- </w:t>
      </w:r>
      <w:r w:rsidR="002530F7" w:rsidRPr="002530F7">
        <w:rPr>
          <w:rFonts w:eastAsia="Calibri"/>
          <w:iCs/>
          <w:sz w:val="28"/>
          <w:szCs w:val="28"/>
        </w:rPr>
        <w:t>нарушение срока или порядка выдачи документов по результатам предоставления муниципальной услуги.</w:t>
      </w:r>
    </w:p>
    <w:p w14:paraId="499F2C44" w14:textId="18774C23" w:rsidR="002530F7" w:rsidRPr="002530F7" w:rsidRDefault="00E336E9" w:rsidP="002530F7">
      <w:pPr>
        <w:suppressAutoHyphens/>
        <w:ind w:firstLine="709"/>
        <w:jc w:val="both"/>
        <w:rPr>
          <w:rFonts w:eastAsia="Calibri"/>
          <w:sz w:val="28"/>
          <w:szCs w:val="28"/>
        </w:rPr>
      </w:pPr>
      <w:r>
        <w:rPr>
          <w:rFonts w:eastAsia="Calibri"/>
          <w:sz w:val="28"/>
          <w:szCs w:val="28"/>
        </w:rPr>
        <w:lastRenderedPageBreak/>
        <w:t>227</w:t>
      </w:r>
      <w:r w:rsidR="002530F7" w:rsidRPr="002530F7">
        <w:rPr>
          <w:rFonts w:eastAsia="Calibri"/>
          <w:sz w:val="28"/>
          <w:szCs w:val="28"/>
        </w:rPr>
        <w:t xml:space="preserve">. Жалоба на решения и действия (бездействие) </w:t>
      </w:r>
      <w:r w:rsidR="002530F7" w:rsidRPr="002530F7">
        <w:rPr>
          <w:sz w:val="28"/>
          <w:szCs w:val="28"/>
        </w:rPr>
        <w:t xml:space="preserve">специалиста (сотрудника, работника) </w:t>
      </w:r>
      <w:r w:rsidR="002530F7" w:rsidRPr="002530F7">
        <w:rPr>
          <w:rFonts w:eastAsia="Calibri"/>
          <w:sz w:val="28"/>
          <w:szCs w:val="28"/>
        </w:rPr>
        <w:t>МФЦ подается руководителю этого МФЦ.</w:t>
      </w:r>
    </w:p>
    <w:p w14:paraId="7A7203EB" w14:textId="362EFB72" w:rsidR="002530F7" w:rsidRPr="002530F7" w:rsidRDefault="00E336E9" w:rsidP="002530F7">
      <w:pPr>
        <w:suppressAutoHyphens/>
        <w:ind w:firstLine="709"/>
        <w:jc w:val="both"/>
        <w:rPr>
          <w:rFonts w:eastAsia="Calibri"/>
          <w:spacing w:val="-4"/>
          <w:sz w:val="28"/>
          <w:szCs w:val="28"/>
        </w:rPr>
      </w:pPr>
      <w:r>
        <w:rPr>
          <w:rFonts w:eastAsia="Calibri"/>
          <w:spacing w:val="-4"/>
          <w:sz w:val="28"/>
          <w:szCs w:val="28"/>
        </w:rPr>
        <w:t>228</w:t>
      </w:r>
      <w:r w:rsidR="002530F7" w:rsidRPr="002530F7">
        <w:rPr>
          <w:rFonts w:eastAsia="Calibri"/>
          <w:spacing w:val="-4"/>
          <w:sz w:val="28"/>
          <w:szCs w:val="28"/>
        </w:rPr>
        <w:t>. Жалоба на решения МФЦ подается учредителю МФЦ или должностному лицу, уполномоченному нормативным правовым актом Липецкой области.</w:t>
      </w:r>
    </w:p>
    <w:p w14:paraId="030D38B3" w14:textId="3F48BD58" w:rsidR="002530F7" w:rsidRPr="002530F7" w:rsidRDefault="00E336E9" w:rsidP="002530F7">
      <w:pPr>
        <w:suppressAutoHyphens/>
        <w:ind w:firstLine="709"/>
        <w:jc w:val="both"/>
        <w:rPr>
          <w:rFonts w:eastAsia="Calibri"/>
          <w:sz w:val="28"/>
          <w:szCs w:val="28"/>
        </w:rPr>
      </w:pPr>
      <w:r>
        <w:rPr>
          <w:rFonts w:eastAsia="Calibri"/>
          <w:sz w:val="28"/>
          <w:szCs w:val="28"/>
        </w:rPr>
        <w:t>229</w:t>
      </w:r>
      <w:r w:rsidR="002530F7" w:rsidRPr="002530F7">
        <w:rPr>
          <w:rFonts w:eastAsia="Calibri"/>
          <w:sz w:val="28"/>
          <w:szCs w:val="28"/>
        </w:rPr>
        <w:t>. Жалоба подается в письменной форме на бумажном носителе или в форме электронного документа.</w:t>
      </w:r>
    </w:p>
    <w:p w14:paraId="2D44D4EA" w14:textId="62BA978F" w:rsidR="002530F7" w:rsidRPr="002530F7" w:rsidRDefault="002530F7" w:rsidP="002530F7">
      <w:pPr>
        <w:suppressAutoHyphens/>
        <w:ind w:firstLine="709"/>
        <w:jc w:val="both"/>
        <w:rPr>
          <w:rFonts w:eastAsia="Calibri"/>
          <w:sz w:val="28"/>
          <w:szCs w:val="28"/>
        </w:rPr>
      </w:pPr>
      <w:r w:rsidRPr="002530F7">
        <w:rPr>
          <w:rFonts w:eastAsia="Calibri"/>
          <w:sz w:val="28"/>
          <w:szCs w:val="28"/>
        </w:rPr>
        <w:t>2</w:t>
      </w:r>
      <w:r w:rsidR="00E336E9">
        <w:rPr>
          <w:rFonts w:eastAsia="Calibri"/>
          <w:sz w:val="28"/>
          <w:szCs w:val="28"/>
        </w:rPr>
        <w:t>30</w:t>
      </w:r>
      <w:r w:rsidRPr="002530F7">
        <w:rPr>
          <w:rFonts w:eastAsia="Calibri"/>
          <w:sz w:val="28"/>
          <w:szCs w:val="28"/>
        </w:rPr>
        <w:t xml:space="preserve">. Жалоба на решения и действия (бездействие) МФЦ, </w:t>
      </w:r>
      <w:r w:rsidRPr="002530F7">
        <w:rPr>
          <w:sz w:val="28"/>
          <w:szCs w:val="28"/>
        </w:rPr>
        <w:t xml:space="preserve">специалиста (сотрудника, работника) </w:t>
      </w:r>
      <w:r w:rsidRPr="002530F7">
        <w:rPr>
          <w:rFonts w:eastAsia="Calibri"/>
          <w:sz w:val="28"/>
          <w:szCs w:val="28"/>
        </w:rPr>
        <w:t>МФЦ может быть направлена по почте, с использованием информационно-телекоммуникационной сети «Интернет», официального сайта МФЦ, ЕПГУ, а также может быть принята при личном приеме заявителя.</w:t>
      </w:r>
    </w:p>
    <w:p w14:paraId="44A8DD17" w14:textId="2E8315CD" w:rsidR="002530F7" w:rsidRPr="002530F7" w:rsidRDefault="00E336E9" w:rsidP="002530F7">
      <w:pPr>
        <w:suppressAutoHyphens/>
        <w:ind w:firstLine="709"/>
        <w:jc w:val="both"/>
        <w:rPr>
          <w:rFonts w:eastAsia="Calibri"/>
          <w:sz w:val="28"/>
          <w:szCs w:val="28"/>
        </w:rPr>
      </w:pPr>
      <w:r>
        <w:rPr>
          <w:rFonts w:eastAsia="Calibri"/>
          <w:sz w:val="28"/>
          <w:szCs w:val="28"/>
        </w:rPr>
        <w:t>231</w:t>
      </w:r>
      <w:r w:rsidR="002530F7" w:rsidRPr="002530F7">
        <w:rPr>
          <w:rFonts w:eastAsia="Calibri"/>
          <w:sz w:val="28"/>
          <w:szCs w:val="28"/>
        </w:rPr>
        <w:t>. Жалоба должна содержать:</w:t>
      </w:r>
    </w:p>
    <w:p w14:paraId="1D36A229" w14:textId="2D096815" w:rsidR="002530F7" w:rsidRPr="002530F7" w:rsidRDefault="005B4FA1" w:rsidP="002530F7">
      <w:pPr>
        <w:suppressAutoHyphens/>
        <w:ind w:firstLine="709"/>
        <w:jc w:val="both"/>
        <w:rPr>
          <w:rFonts w:eastAsia="Calibri"/>
          <w:spacing w:val="-8"/>
          <w:sz w:val="28"/>
          <w:szCs w:val="28"/>
        </w:rPr>
      </w:pPr>
      <w:r>
        <w:rPr>
          <w:rFonts w:eastAsia="Calibri"/>
          <w:spacing w:val="6"/>
          <w:sz w:val="28"/>
          <w:szCs w:val="28"/>
        </w:rPr>
        <w:t xml:space="preserve">- </w:t>
      </w:r>
      <w:r w:rsidR="002530F7" w:rsidRPr="002530F7">
        <w:rPr>
          <w:rFonts w:eastAsia="Calibri"/>
          <w:spacing w:val="6"/>
          <w:sz w:val="28"/>
          <w:szCs w:val="28"/>
        </w:rPr>
        <w:t xml:space="preserve">наименование МФЦ, его руководителя и (или) </w:t>
      </w:r>
      <w:r w:rsidR="002530F7" w:rsidRPr="002530F7">
        <w:rPr>
          <w:sz w:val="28"/>
          <w:szCs w:val="28"/>
        </w:rPr>
        <w:t>специалиста (сотрудника, работника)</w:t>
      </w:r>
      <w:r w:rsidR="002530F7" w:rsidRPr="002530F7">
        <w:rPr>
          <w:rFonts w:eastAsia="Calibri"/>
          <w:spacing w:val="6"/>
          <w:sz w:val="28"/>
          <w:szCs w:val="28"/>
        </w:rPr>
        <w:t>, орган</w:t>
      </w:r>
      <w:r w:rsidR="00E336E9">
        <w:rPr>
          <w:rFonts w:eastAsia="Calibri"/>
          <w:spacing w:val="6"/>
          <w:sz w:val="28"/>
          <w:szCs w:val="28"/>
        </w:rPr>
        <w:t xml:space="preserve">изаций, предусмотренных частью </w:t>
      </w:r>
      <w:proofErr w:type="gramStart"/>
      <w:r w:rsidR="002530F7" w:rsidRPr="002530F7">
        <w:rPr>
          <w:rFonts w:eastAsia="Calibri"/>
          <w:spacing w:val="6"/>
          <w:sz w:val="28"/>
          <w:szCs w:val="28"/>
        </w:rPr>
        <w:t>1.1  статьи</w:t>
      </w:r>
      <w:proofErr w:type="gramEnd"/>
      <w:r w:rsidR="002530F7" w:rsidRPr="002530F7">
        <w:rPr>
          <w:rFonts w:eastAsia="Calibri"/>
          <w:spacing w:val="6"/>
          <w:sz w:val="28"/>
          <w:szCs w:val="28"/>
        </w:rPr>
        <w:t xml:space="preserve">  16 Федерального  закона от 27.07.2010 № 210-ФЗ, их руководителей и (или) работников, решения и действия (бездействия) которых обжалуются;</w:t>
      </w:r>
    </w:p>
    <w:p w14:paraId="53F7BA76" w14:textId="38A5E6CF" w:rsidR="002530F7" w:rsidRPr="002530F7" w:rsidRDefault="005B4FA1" w:rsidP="002530F7">
      <w:pPr>
        <w:suppressAutoHyphens/>
        <w:ind w:firstLine="709"/>
        <w:jc w:val="both"/>
        <w:rPr>
          <w:rFonts w:eastAsia="Calibri"/>
          <w:sz w:val="28"/>
          <w:szCs w:val="28"/>
        </w:rPr>
      </w:pPr>
      <w:r>
        <w:rPr>
          <w:rFonts w:eastAsia="Calibri"/>
          <w:sz w:val="28"/>
          <w:szCs w:val="28"/>
        </w:rPr>
        <w:t xml:space="preserve">- </w:t>
      </w:r>
      <w:r w:rsidR="002530F7" w:rsidRPr="002530F7">
        <w:rPr>
          <w:rFonts w:eastAsia="Calibri"/>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B92A37" w14:textId="79573CBE" w:rsidR="002530F7" w:rsidRPr="002530F7" w:rsidRDefault="005B4FA1" w:rsidP="002530F7">
      <w:pPr>
        <w:suppressAutoHyphens/>
        <w:ind w:firstLine="709"/>
        <w:jc w:val="both"/>
        <w:rPr>
          <w:rFonts w:eastAsia="Calibri"/>
          <w:sz w:val="28"/>
          <w:szCs w:val="28"/>
        </w:rPr>
      </w:pPr>
      <w:r>
        <w:rPr>
          <w:rFonts w:eastAsia="Calibri"/>
          <w:sz w:val="28"/>
          <w:szCs w:val="28"/>
        </w:rPr>
        <w:t xml:space="preserve">- </w:t>
      </w:r>
      <w:r w:rsidR="002530F7" w:rsidRPr="002530F7">
        <w:rPr>
          <w:rFonts w:eastAsia="Calibri"/>
          <w:sz w:val="28"/>
          <w:szCs w:val="28"/>
        </w:rPr>
        <w:t xml:space="preserve">сведения об обжалуемых решениях и действиях (бездействии) МФЦ, </w:t>
      </w:r>
      <w:r w:rsidR="002530F7" w:rsidRPr="002530F7">
        <w:rPr>
          <w:sz w:val="28"/>
          <w:szCs w:val="28"/>
        </w:rPr>
        <w:t xml:space="preserve">специалиста (сотрудника, работника) МФЦ, </w:t>
      </w:r>
      <w:r w:rsidR="002530F7" w:rsidRPr="002530F7">
        <w:rPr>
          <w:rFonts w:eastAsia="Calibri"/>
          <w:sz w:val="28"/>
          <w:szCs w:val="28"/>
        </w:rPr>
        <w:t>организаций, предусмотренных частью 1.1 статьи 16 Федерального закона от 27.07.2010 № 210-ФЗ, их сотрудников;</w:t>
      </w:r>
    </w:p>
    <w:p w14:paraId="179568A8" w14:textId="10C44B2C" w:rsidR="002530F7" w:rsidRPr="002530F7" w:rsidRDefault="005B4FA1" w:rsidP="002530F7">
      <w:pPr>
        <w:suppressAutoHyphens/>
        <w:ind w:firstLine="709"/>
        <w:jc w:val="both"/>
        <w:rPr>
          <w:rFonts w:eastAsia="Calibri"/>
          <w:kern w:val="28"/>
          <w:sz w:val="28"/>
          <w:szCs w:val="28"/>
        </w:rPr>
      </w:pPr>
      <w:r>
        <w:rPr>
          <w:rFonts w:eastAsia="Calibri"/>
          <w:kern w:val="28"/>
          <w:sz w:val="28"/>
          <w:szCs w:val="28"/>
        </w:rPr>
        <w:t xml:space="preserve">- </w:t>
      </w:r>
      <w:r w:rsidR="002530F7" w:rsidRPr="002530F7">
        <w:rPr>
          <w:rFonts w:eastAsia="Calibri"/>
          <w:kern w:val="28"/>
          <w:sz w:val="28"/>
          <w:szCs w:val="28"/>
        </w:rPr>
        <w:t xml:space="preserve">доводы, на основании которых заявитель не согласен с решением и действием (бездействием) МФЦ, </w:t>
      </w:r>
      <w:r w:rsidR="002530F7" w:rsidRPr="002530F7">
        <w:rPr>
          <w:sz w:val="28"/>
          <w:szCs w:val="28"/>
        </w:rPr>
        <w:t xml:space="preserve">специалиста (сотрудника, работника) </w:t>
      </w:r>
      <w:r w:rsidR="002530F7" w:rsidRPr="002530F7">
        <w:rPr>
          <w:rFonts w:eastAsia="Calibri"/>
          <w:kern w:val="28"/>
          <w:sz w:val="28"/>
          <w:szCs w:val="28"/>
        </w:rPr>
        <w:t xml:space="preserve">МФЦ, </w:t>
      </w:r>
      <w:proofErr w:type="gramStart"/>
      <w:r w:rsidR="002530F7" w:rsidRPr="002530F7">
        <w:rPr>
          <w:rFonts w:eastAsia="Calibri"/>
          <w:kern w:val="28"/>
          <w:sz w:val="28"/>
          <w:szCs w:val="28"/>
        </w:rPr>
        <w:t>организаций,  предусмотренных</w:t>
      </w:r>
      <w:proofErr w:type="gramEnd"/>
      <w:r w:rsidR="002530F7" w:rsidRPr="002530F7">
        <w:rPr>
          <w:rFonts w:eastAsia="Calibri"/>
          <w:kern w:val="28"/>
          <w:sz w:val="28"/>
          <w:szCs w:val="28"/>
        </w:rPr>
        <w:t xml:space="preserve">  частью  1.1   статьи   16  Федерального  закона </w:t>
      </w:r>
      <w:r w:rsidR="00E336E9">
        <w:rPr>
          <w:rFonts w:eastAsia="Calibri"/>
          <w:kern w:val="28"/>
          <w:sz w:val="28"/>
          <w:szCs w:val="28"/>
        </w:rPr>
        <w:t xml:space="preserve">                  </w:t>
      </w:r>
      <w:r w:rsidR="002530F7" w:rsidRPr="002530F7">
        <w:rPr>
          <w:rFonts w:eastAsia="Calibri"/>
          <w:sz w:val="28"/>
          <w:szCs w:val="28"/>
        </w:rPr>
        <w:t>от 27.07.2010 № 210-ФЗ, их  сотрудников. Заявителем могут быть представлены документы (при наличии), подтверждающие доводы заявителя, либо их копии.</w:t>
      </w:r>
    </w:p>
    <w:p w14:paraId="59DCC55A" w14:textId="174D740E" w:rsidR="002530F7" w:rsidRPr="002530F7" w:rsidRDefault="00E336E9" w:rsidP="002530F7">
      <w:pPr>
        <w:suppressAutoHyphens/>
        <w:ind w:firstLine="709"/>
        <w:jc w:val="both"/>
        <w:rPr>
          <w:rFonts w:eastAsia="Calibri"/>
          <w:sz w:val="28"/>
          <w:szCs w:val="28"/>
        </w:rPr>
      </w:pPr>
      <w:r>
        <w:rPr>
          <w:rFonts w:eastAsia="Calibri"/>
          <w:sz w:val="28"/>
          <w:szCs w:val="28"/>
        </w:rPr>
        <w:t>232</w:t>
      </w:r>
      <w:r w:rsidR="002530F7" w:rsidRPr="002530F7">
        <w:rPr>
          <w:rFonts w:eastAsia="Calibri"/>
          <w:sz w:val="28"/>
          <w:szCs w:val="28"/>
        </w:rPr>
        <w:t>. Жалоба, поступившая в МФЦ, подлежит рассмотрению в течение 15 рабочих дней со дня ее регистрации, а в случае обжалования отказа МФЦ в приеме документов у заявителя - в течение 5 рабочих дней со дня ее регистрации.</w:t>
      </w:r>
    </w:p>
    <w:p w14:paraId="058C031D" w14:textId="55EC0305" w:rsidR="002530F7" w:rsidRPr="002530F7" w:rsidRDefault="00E336E9" w:rsidP="002530F7">
      <w:pPr>
        <w:suppressAutoHyphens/>
        <w:ind w:firstLine="709"/>
        <w:jc w:val="both"/>
        <w:rPr>
          <w:rFonts w:eastAsia="Calibri"/>
          <w:sz w:val="28"/>
          <w:szCs w:val="28"/>
        </w:rPr>
      </w:pPr>
      <w:r>
        <w:rPr>
          <w:rFonts w:eastAsia="Calibri"/>
          <w:sz w:val="28"/>
          <w:szCs w:val="28"/>
        </w:rPr>
        <w:t>233</w:t>
      </w:r>
      <w:r w:rsidR="002530F7" w:rsidRPr="002530F7">
        <w:rPr>
          <w:rFonts w:eastAsia="Calibri"/>
          <w:sz w:val="28"/>
          <w:szCs w:val="28"/>
        </w:rPr>
        <w:t>. Ответ на жалобу не дается в следующих случаях:</w:t>
      </w:r>
    </w:p>
    <w:p w14:paraId="676014D9" w14:textId="77777777" w:rsidR="002530F7" w:rsidRPr="002530F7" w:rsidRDefault="002530F7" w:rsidP="002530F7">
      <w:pPr>
        <w:suppressAutoHyphens/>
        <w:ind w:firstLine="709"/>
        <w:jc w:val="both"/>
        <w:rPr>
          <w:rFonts w:eastAsia="Calibri"/>
          <w:spacing w:val="-4"/>
          <w:sz w:val="28"/>
          <w:szCs w:val="28"/>
        </w:rPr>
      </w:pPr>
      <w:r w:rsidRPr="002530F7">
        <w:rPr>
          <w:rFonts w:eastAsia="Calibri"/>
          <w:spacing w:val="-4"/>
          <w:sz w:val="28"/>
          <w:szCs w:val="28"/>
        </w:rPr>
        <w:t>- если текст письменного обращения не поддается прочтению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14:paraId="6C0CB434" w14:textId="77777777" w:rsidR="002530F7" w:rsidRPr="002530F7" w:rsidRDefault="002530F7" w:rsidP="002530F7">
      <w:pPr>
        <w:suppressAutoHyphens/>
        <w:ind w:firstLine="709"/>
        <w:jc w:val="both"/>
        <w:rPr>
          <w:rFonts w:eastAsia="Calibri"/>
          <w:spacing w:val="-4"/>
          <w:sz w:val="28"/>
          <w:szCs w:val="28"/>
        </w:rPr>
      </w:pPr>
      <w:r w:rsidRPr="002530F7">
        <w:rPr>
          <w:rFonts w:eastAsia="Calibri"/>
          <w:spacing w:val="-4"/>
          <w:sz w:val="28"/>
          <w:szCs w:val="28"/>
        </w:rPr>
        <w:t>- если текст письменного обращения не позволяет определить суть предложения, заявления или жалобы (о чем в течение 7 календарных дней со дня регистрации обращения сообщается гражданину, направившему обращение);</w:t>
      </w:r>
    </w:p>
    <w:p w14:paraId="3E6A13E5" w14:textId="77777777" w:rsidR="002530F7" w:rsidRPr="002530F7" w:rsidRDefault="002530F7" w:rsidP="002530F7">
      <w:pPr>
        <w:suppressAutoHyphens/>
        <w:ind w:firstLine="709"/>
        <w:jc w:val="both"/>
        <w:rPr>
          <w:rFonts w:eastAsia="Calibri"/>
          <w:spacing w:val="-4"/>
          <w:sz w:val="28"/>
          <w:szCs w:val="28"/>
        </w:rPr>
      </w:pPr>
      <w:r w:rsidRPr="002530F7">
        <w:rPr>
          <w:rFonts w:eastAsia="Calibri"/>
          <w:spacing w:val="-4"/>
          <w:sz w:val="28"/>
          <w:szCs w:val="28"/>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068A0C57"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 если в жалобе, поступившей в форме электронного документа, не указаны фамилия либо имя заявителя и адрес электронной почты.</w:t>
      </w:r>
    </w:p>
    <w:p w14:paraId="79081867" w14:textId="5D8C461D" w:rsidR="002530F7" w:rsidRPr="002530F7" w:rsidRDefault="00E336E9" w:rsidP="002530F7">
      <w:pPr>
        <w:suppressAutoHyphens/>
        <w:ind w:firstLine="709"/>
        <w:jc w:val="both"/>
        <w:rPr>
          <w:rFonts w:eastAsia="Calibri"/>
          <w:sz w:val="28"/>
          <w:szCs w:val="28"/>
        </w:rPr>
      </w:pPr>
      <w:r>
        <w:rPr>
          <w:rFonts w:eastAsia="Calibri"/>
          <w:sz w:val="28"/>
          <w:szCs w:val="28"/>
        </w:rPr>
        <w:t>234</w:t>
      </w:r>
      <w:r w:rsidR="002530F7" w:rsidRPr="002530F7">
        <w:rPr>
          <w:rFonts w:eastAsia="Calibri"/>
          <w:sz w:val="28"/>
          <w:szCs w:val="28"/>
        </w:rPr>
        <w:t>. МФЦ вправе оставить заявление без ответа по существу в случаях:</w:t>
      </w:r>
    </w:p>
    <w:p w14:paraId="469D2D77"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w:t>
      </w:r>
      <w:r w:rsidRPr="002530F7">
        <w:rPr>
          <w:rFonts w:eastAsia="Calibri"/>
          <w:sz w:val="28"/>
          <w:szCs w:val="28"/>
        </w:rPr>
        <w:lastRenderedPageBreak/>
        <w:t>сотрудника МФЦ, а также членов его семьи. Заявителю сообщается о недопустимости злоупотребления правом;</w:t>
      </w:r>
    </w:p>
    <w:p w14:paraId="16E6066D"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11912F0F" w14:textId="6E4107AE" w:rsidR="002530F7" w:rsidRPr="002530F7" w:rsidRDefault="00E336E9" w:rsidP="002530F7">
      <w:pPr>
        <w:suppressAutoHyphens/>
        <w:ind w:firstLine="709"/>
        <w:jc w:val="both"/>
        <w:rPr>
          <w:rFonts w:eastAsia="Calibri"/>
          <w:sz w:val="28"/>
          <w:szCs w:val="28"/>
        </w:rPr>
      </w:pPr>
      <w:r>
        <w:rPr>
          <w:rFonts w:eastAsia="Calibri"/>
          <w:sz w:val="28"/>
          <w:szCs w:val="28"/>
        </w:rPr>
        <w:t>235</w:t>
      </w:r>
      <w:r w:rsidR="002530F7" w:rsidRPr="002530F7">
        <w:rPr>
          <w:rFonts w:eastAsia="Calibri"/>
          <w:sz w:val="28"/>
          <w:szCs w:val="28"/>
        </w:rPr>
        <w:t>.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14:paraId="09C7136A" w14:textId="52681620" w:rsidR="002530F7" w:rsidRPr="002530F7" w:rsidRDefault="002530F7" w:rsidP="002530F7">
      <w:pPr>
        <w:suppressAutoHyphens/>
        <w:ind w:firstLine="709"/>
        <w:jc w:val="both"/>
        <w:rPr>
          <w:rFonts w:eastAsia="Calibri"/>
          <w:sz w:val="28"/>
          <w:szCs w:val="28"/>
        </w:rPr>
      </w:pPr>
      <w:r w:rsidRPr="002530F7">
        <w:rPr>
          <w:rFonts w:eastAsia="Calibri"/>
          <w:sz w:val="28"/>
          <w:szCs w:val="28"/>
        </w:rPr>
        <w:t>2</w:t>
      </w:r>
      <w:r w:rsidR="00E336E9">
        <w:rPr>
          <w:rFonts w:eastAsia="Calibri"/>
          <w:sz w:val="28"/>
          <w:szCs w:val="28"/>
        </w:rPr>
        <w:t>36</w:t>
      </w:r>
      <w:r w:rsidRPr="002530F7">
        <w:rPr>
          <w:rFonts w:eastAsia="Calibri"/>
          <w:sz w:val="28"/>
          <w:szCs w:val="28"/>
        </w:rPr>
        <w:t>. Обращение, в котором обжалуется судебное решение, в течение 7 календарных дней со дня регистрации возвращается гражданину, направившему обращение, с разъяснением порядка обжалования данного судебного решения.</w:t>
      </w:r>
    </w:p>
    <w:p w14:paraId="35408F7E"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14:paraId="08CDA147" w14:textId="4BEF1875" w:rsidR="002530F7" w:rsidRPr="002530F7" w:rsidRDefault="00E336E9" w:rsidP="002530F7">
      <w:pPr>
        <w:suppressAutoHyphens/>
        <w:ind w:firstLine="709"/>
        <w:jc w:val="both"/>
        <w:rPr>
          <w:rFonts w:eastAsia="Calibri"/>
          <w:sz w:val="28"/>
          <w:szCs w:val="28"/>
        </w:rPr>
      </w:pPr>
      <w:r>
        <w:rPr>
          <w:rFonts w:eastAsia="Calibri"/>
          <w:sz w:val="28"/>
          <w:szCs w:val="28"/>
        </w:rPr>
        <w:t>237</w:t>
      </w:r>
      <w:r w:rsidR="002530F7" w:rsidRPr="002530F7">
        <w:rPr>
          <w:rFonts w:eastAsia="Calibri"/>
          <w:sz w:val="28"/>
          <w:szCs w:val="28"/>
        </w:rPr>
        <w:t>. По результатам рассмотрения жалобы МФЦ принимает одно из следующих решений:</w:t>
      </w:r>
    </w:p>
    <w:p w14:paraId="53B0E5BA"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1) удовлетворяет жалобу;</w:t>
      </w:r>
    </w:p>
    <w:p w14:paraId="4469EE9B"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2) отказывает в удовлетворении жалобы.</w:t>
      </w:r>
    </w:p>
    <w:p w14:paraId="2EF38893"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FCB4831" w14:textId="10D021B0" w:rsidR="002530F7" w:rsidRPr="002530F7" w:rsidRDefault="00E336E9" w:rsidP="002530F7">
      <w:pPr>
        <w:suppressAutoHyphens/>
        <w:ind w:firstLine="709"/>
        <w:jc w:val="both"/>
        <w:rPr>
          <w:rFonts w:eastAsia="Calibri"/>
          <w:sz w:val="28"/>
          <w:szCs w:val="28"/>
        </w:rPr>
      </w:pPr>
      <w:r>
        <w:rPr>
          <w:rFonts w:eastAsia="Calibri"/>
          <w:sz w:val="28"/>
          <w:szCs w:val="28"/>
        </w:rPr>
        <w:t>238</w:t>
      </w:r>
      <w:r w:rsidR="002530F7" w:rsidRPr="002530F7">
        <w:rPr>
          <w:rFonts w:eastAsia="Calibri"/>
          <w:sz w:val="28"/>
          <w:szCs w:val="28"/>
        </w:rPr>
        <w:t xml:space="preserve">. В случае признания жалобы подлежащей удовлетворению в ответе </w:t>
      </w:r>
      <w:r w:rsidR="002530F7" w:rsidRPr="002530F7">
        <w:rPr>
          <w:rFonts w:eastAsia="Calibri"/>
          <w:spacing w:val="4"/>
          <w:sz w:val="28"/>
          <w:szCs w:val="28"/>
        </w:rPr>
        <w:t xml:space="preserve">заявителю дается информация о действиях, осуществляемым МФЦ либо организацией, предусмотренной частью   1.1 статьи </w:t>
      </w:r>
      <w:proofErr w:type="gramStart"/>
      <w:r w:rsidR="002530F7" w:rsidRPr="002530F7">
        <w:rPr>
          <w:rFonts w:eastAsia="Calibri"/>
          <w:spacing w:val="4"/>
          <w:sz w:val="28"/>
          <w:szCs w:val="28"/>
        </w:rPr>
        <w:t>16  Федерального</w:t>
      </w:r>
      <w:proofErr w:type="gramEnd"/>
      <w:r w:rsidR="002530F7" w:rsidRPr="002530F7">
        <w:rPr>
          <w:rFonts w:eastAsia="Calibri"/>
          <w:spacing w:val="4"/>
          <w:sz w:val="28"/>
          <w:szCs w:val="28"/>
        </w:rPr>
        <w:t xml:space="preserve">  закона </w:t>
      </w:r>
      <w:r>
        <w:rPr>
          <w:rFonts w:eastAsia="Calibri"/>
          <w:spacing w:val="4"/>
          <w:sz w:val="28"/>
          <w:szCs w:val="28"/>
        </w:rPr>
        <w:t xml:space="preserve">               </w:t>
      </w:r>
      <w:r w:rsidR="002530F7" w:rsidRPr="002530F7">
        <w:rPr>
          <w:rFonts w:eastAsia="Calibri"/>
          <w:spacing w:val="4"/>
          <w:sz w:val="28"/>
          <w:szCs w:val="28"/>
        </w:rPr>
        <w:t xml:space="preserve">от 27.07.2010 № 210-ФЗ, в целях незамедлительного устранения выявленных </w:t>
      </w:r>
      <w:r w:rsidR="002530F7" w:rsidRPr="002530F7">
        <w:rPr>
          <w:rFonts w:eastAsia="Calibri"/>
          <w:sz w:val="28"/>
          <w:szCs w:val="28"/>
        </w:rPr>
        <w:t>нарушений при оказании муниципальной услуги, а также приносятся извинения за доставленные неудобства.</w:t>
      </w:r>
    </w:p>
    <w:p w14:paraId="449D6302"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EC0A15" w14:textId="0422D87A" w:rsidR="002530F7" w:rsidRPr="002530F7" w:rsidRDefault="00E336E9" w:rsidP="002530F7">
      <w:pPr>
        <w:suppressAutoHyphens/>
        <w:ind w:firstLine="709"/>
        <w:jc w:val="both"/>
        <w:rPr>
          <w:rFonts w:eastAsia="Calibri"/>
          <w:sz w:val="28"/>
          <w:szCs w:val="28"/>
        </w:rPr>
      </w:pPr>
      <w:r>
        <w:rPr>
          <w:rFonts w:eastAsia="Calibri"/>
          <w:sz w:val="28"/>
          <w:szCs w:val="28"/>
        </w:rPr>
        <w:t>239</w:t>
      </w:r>
      <w:r w:rsidR="002530F7" w:rsidRPr="002530F7">
        <w:rPr>
          <w:rFonts w:eastAsia="Calibri"/>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E4BB6F9" w14:textId="48557175" w:rsidR="002530F7" w:rsidRPr="002530F7" w:rsidRDefault="00E336E9" w:rsidP="002530F7">
      <w:pPr>
        <w:suppressAutoHyphens/>
        <w:ind w:firstLine="709"/>
        <w:jc w:val="both"/>
        <w:rPr>
          <w:rFonts w:eastAsia="Calibri"/>
          <w:sz w:val="28"/>
          <w:szCs w:val="28"/>
        </w:rPr>
      </w:pPr>
      <w:r>
        <w:rPr>
          <w:rFonts w:eastAsia="Calibri"/>
          <w:sz w:val="28"/>
          <w:szCs w:val="28"/>
        </w:rPr>
        <w:t>240</w:t>
      </w:r>
      <w:r w:rsidR="002530F7" w:rsidRPr="002530F7">
        <w:rPr>
          <w:rFonts w:eastAsia="Calibri"/>
          <w:sz w:val="28"/>
          <w:szCs w:val="28"/>
        </w:rPr>
        <w:t>. Заявитель имеет право обжаловать решение по жалобе в прокуратуру Липецкой области, а также в судебном порядке.</w:t>
      </w:r>
    </w:p>
    <w:p w14:paraId="49B74526" w14:textId="2634F609" w:rsidR="002530F7" w:rsidRPr="002530F7" w:rsidRDefault="00E336E9" w:rsidP="002530F7">
      <w:pPr>
        <w:suppressAutoHyphens/>
        <w:ind w:firstLine="709"/>
        <w:jc w:val="both"/>
        <w:rPr>
          <w:rFonts w:eastAsia="Calibri"/>
          <w:sz w:val="28"/>
          <w:szCs w:val="28"/>
        </w:rPr>
      </w:pPr>
      <w:r>
        <w:rPr>
          <w:rFonts w:eastAsia="Calibri"/>
          <w:sz w:val="28"/>
          <w:szCs w:val="28"/>
        </w:rPr>
        <w:lastRenderedPageBreak/>
        <w:t>241</w:t>
      </w:r>
      <w:r w:rsidR="002530F7" w:rsidRPr="002530F7">
        <w:rPr>
          <w:rFonts w:eastAsia="Calibri"/>
          <w:sz w:val="28"/>
          <w:szCs w:val="28"/>
        </w:rPr>
        <w:t>. Заявитель имеет право на:</w:t>
      </w:r>
    </w:p>
    <w:p w14:paraId="16E4A2B7"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C430D23" w14:textId="77777777" w:rsidR="002530F7" w:rsidRPr="002530F7" w:rsidRDefault="002530F7" w:rsidP="002530F7">
      <w:pPr>
        <w:suppressAutoHyphens/>
        <w:ind w:firstLine="709"/>
        <w:jc w:val="both"/>
        <w:rPr>
          <w:rFonts w:eastAsia="Calibri"/>
          <w:sz w:val="28"/>
          <w:szCs w:val="28"/>
        </w:rPr>
      </w:pPr>
      <w:r w:rsidRPr="002530F7">
        <w:rPr>
          <w:rFonts w:eastAsia="Calibri"/>
          <w:sz w:val="28"/>
          <w:szCs w:val="28"/>
        </w:rPr>
        <w:t>2) получение информации и документов, необходимых для обоснования и рассмотрения жалобы.</w:t>
      </w:r>
    </w:p>
    <w:p w14:paraId="44601EAB" w14:textId="1C306A80" w:rsidR="00E14105" w:rsidRPr="007D22FB" w:rsidRDefault="00E336E9" w:rsidP="007D22FB">
      <w:pPr>
        <w:suppressAutoHyphens/>
        <w:ind w:firstLine="709"/>
        <w:jc w:val="both"/>
        <w:rPr>
          <w:rFonts w:eastAsia="Calibri"/>
          <w:sz w:val="28"/>
          <w:szCs w:val="28"/>
        </w:rPr>
      </w:pPr>
      <w:r>
        <w:rPr>
          <w:rFonts w:eastAsia="Calibri"/>
          <w:sz w:val="28"/>
          <w:szCs w:val="28"/>
        </w:rPr>
        <w:t>242</w:t>
      </w:r>
      <w:r w:rsidR="002530F7" w:rsidRPr="002530F7">
        <w:rPr>
          <w:rFonts w:eastAsia="Calibri"/>
          <w:sz w:val="28"/>
          <w:szCs w:val="28"/>
        </w:rPr>
        <w:t>. Информация о порядке подачи и рассмотрения жалобы размещается в информационно-телекоммуникационной сети «Интернет» на сайте МФЦ, ЕПГУ, а также может быть сообщена заяви</w:t>
      </w:r>
      <w:r w:rsidR="007D22FB">
        <w:rPr>
          <w:rFonts w:eastAsia="Calibri"/>
          <w:sz w:val="28"/>
          <w:szCs w:val="28"/>
        </w:rPr>
        <w:t>телю при личном обращении в МФЦ.</w:t>
      </w:r>
    </w:p>
    <w:p w14:paraId="48451546" w14:textId="1D4DF3A1" w:rsidR="0053007C" w:rsidRPr="007D1657" w:rsidRDefault="0053007C" w:rsidP="00FF2713">
      <w:pPr>
        <w:pStyle w:val="ConsPlusNormal"/>
        <w:widowControl/>
        <w:suppressAutoHyphens/>
        <w:ind w:left="6521" w:firstLine="0"/>
        <w:rPr>
          <w:rFonts w:ascii="Times New Roman" w:hAnsi="Times New Roman" w:cs="Times New Roman"/>
        </w:rPr>
      </w:pPr>
    </w:p>
    <w:p w14:paraId="52881724" w14:textId="49ECADFF" w:rsidR="0053007C" w:rsidRPr="007D1657" w:rsidRDefault="0053007C" w:rsidP="00FF2713">
      <w:pPr>
        <w:pStyle w:val="ConsPlusNormal"/>
        <w:widowControl/>
        <w:suppressAutoHyphens/>
        <w:ind w:left="6521" w:firstLine="0"/>
        <w:rPr>
          <w:rFonts w:ascii="Times New Roman" w:hAnsi="Times New Roman" w:cs="Times New Roman"/>
        </w:rPr>
      </w:pPr>
    </w:p>
    <w:p w14:paraId="17DBFB63" w14:textId="6D47C015" w:rsidR="0053007C" w:rsidRPr="007D1657" w:rsidRDefault="0053007C" w:rsidP="00FF2713">
      <w:pPr>
        <w:pStyle w:val="ConsPlusNormal"/>
        <w:widowControl/>
        <w:suppressAutoHyphens/>
        <w:ind w:left="6521" w:firstLine="0"/>
        <w:rPr>
          <w:rFonts w:ascii="Times New Roman" w:hAnsi="Times New Roman" w:cs="Times New Roman"/>
        </w:rPr>
      </w:pPr>
    </w:p>
    <w:p w14:paraId="41AABA9C" w14:textId="69685FD4" w:rsidR="00C12904" w:rsidRDefault="00C12904" w:rsidP="00D96A4A">
      <w:pPr>
        <w:pStyle w:val="ConsPlusNormal"/>
        <w:widowControl/>
        <w:suppressAutoHyphens/>
        <w:ind w:firstLine="0"/>
        <w:rPr>
          <w:rFonts w:ascii="Times New Roman" w:hAnsi="Times New Roman" w:cs="Times New Roman"/>
        </w:rPr>
      </w:pPr>
    </w:p>
    <w:bookmarkEnd w:id="7"/>
    <w:p w14:paraId="48F2D8DA" w14:textId="794E906C" w:rsidR="00B67BA0" w:rsidRDefault="00B67BA0" w:rsidP="00FF2713">
      <w:pPr>
        <w:suppressAutoHyphens/>
      </w:pPr>
      <w:r>
        <w:br w:type="page"/>
      </w:r>
    </w:p>
    <w:p w14:paraId="41EC520C" w14:textId="77777777" w:rsidR="00B67BA0" w:rsidRPr="00D83436" w:rsidRDefault="00B67BA0" w:rsidP="00B67BA0">
      <w:pPr>
        <w:pStyle w:val="ConsPlusNormal"/>
        <w:widowControl/>
        <w:suppressAutoHyphens/>
        <w:ind w:left="5670" w:firstLine="0"/>
        <w:rPr>
          <w:rFonts w:ascii="Times New Roman" w:hAnsi="Times New Roman" w:cs="Times New Roman"/>
          <w:sz w:val="24"/>
          <w:szCs w:val="24"/>
        </w:rPr>
      </w:pPr>
      <w:r w:rsidRPr="00D83436">
        <w:rPr>
          <w:rFonts w:ascii="Times New Roman" w:hAnsi="Times New Roman" w:cs="Times New Roman"/>
          <w:sz w:val="24"/>
          <w:szCs w:val="24"/>
        </w:rPr>
        <w:lastRenderedPageBreak/>
        <w:t>Приложение № 1</w:t>
      </w:r>
    </w:p>
    <w:p w14:paraId="22147346" w14:textId="77777777" w:rsidR="00B67BA0" w:rsidRPr="0053007C" w:rsidRDefault="00B67BA0" w:rsidP="00B67BA0">
      <w:pPr>
        <w:suppressAutoHyphens/>
        <w:ind w:left="5670"/>
      </w:pPr>
      <w:r w:rsidRPr="00D83436">
        <w:t>к административному регламенту предоставления муниципальной услуги «Выдача разрешения на ввод объекта в эксплуатацию»</w:t>
      </w:r>
    </w:p>
    <w:p w14:paraId="059700E7" w14:textId="77777777" w:rsidR="00B67BA0" w:rsidRPr="00212230" w:rsidRDefault="00B67BA0" w:rsidP="00B67BA0">
      <w:pPr>
        <w:suppressAutoHyphens/>
        <w:jc w:val="right"/>
        <w:rPr>
          <w:sz w:val="28"/>
          <w:szCs w:val="28"/>
        </w:rPr>
      </w:pPr>
    </w:p>
    <w:p w14:paraId="0D0A4170" w14:textId="77777777" w:rsidR="00B67BA0" w:rsidRPr="00212230" w:rsidRDefault="00B67BA0" w:rsidP="00B67BA0">
      <w:pPr>
        <w:suppressAutoHyphens/>
        <w:autoSpaceDE w:val="0"/>
        <w:autoSpaceDN w:val="0"/>
        <w:adjustRightInd w:val="0"/>
        <w:jc w:val="center"/>
        <w:rPr>
          <w:b/>
          <w:sz w:val="28"/>
          <w:szCs w:val="28"/>
        </w:rPr>
      </w:pPr>
    </w:p>
    <w:p w14:paraId="5D7D1CE8" w14:textId="77777777" w:rsidR="00B67BA0" w:rsidRPr="00212230" w:rsidRDefault="00B67BA0" w:rsidP="00B67BA0">
      <w:pPr>
        <w:suppressAutoHyphens/>
        <w:autoSpaceDE w:val="0"/>
        <w:autoSpaceDN w:val="0"/>
        <w:spacing w:before="240"/>
        <w:jc w:val="center"/>
        <w:rPr>
          <w:b/>
          <w:color w:val="000000" w:themeColor="text1"/>
          <w:sz w:val="28"/>
          <w:szCs w:val="28"/>
        </w:rPr>
      </w:pPr>
      <w:r w:rsidRPr="00212230">
        <w:rPr>
          <w:b/>
          <w:color w:val="000000" w:themeColor="text1"/>
          <w:sz w:val="28"/>
          <w:szCs w:val="28"/>
        </w:rPr>
        <w:t>З А Я В Л Е Н И Е</w:t>
      </w:r>
    </w:p>
    <w:p w14:paraId="23CAEB77" w14:textId="77777777" w:rsidR="00B67BA0" w:rsidRPr="00212230" w:rsidRDefault="00B67BA0" w:rsidP="00B67BA0">
      <w:pPr>
        <w:suppressAutoHyphens/>
        <w:autoSpaceDE w:val="0"/>
        <w:autoSpaceDN w:val="0"/>
        <w:jc w:val="center"/>
        <w:rPr>
          <w:b/>
          <w:color w:val="000000" w:themeColor="text1"/>
          <w:sz w:val="28"/>
          <w:szCs w:val="28"/>
        </w:rPr>
      </w:pPr>
      <w:r w:rsidRPr="00212230">
        <w:rPr>
          <w:b/>
          <w:color w:val="000000" w:themeColor="text1"/>
          <w:sz w:val="28"/>
          <w:szCs w:val="28"/>
        </w:rPr>
        <w:t xml:space="preserve">о </w:t>
      </w:r>
      <w:r>
        <w:rPr>
          <w:b/>
          <w:color w:val="000000" w:themeColor="text1"/>
          <w:sz w:val="28"/>
          <w:szCs w:val="28"/>
        </w:rPr>
        <w:t xml:space="preserve">выдаче </w:t>
      </w:r>
      <w:r w:rsidRPr="00212230">
        <w:rPr>
          <w:b/>
          <w:color w:val="000000" w:themeColor="text1"/>
          <w:sz w:val="28"/>
          <w:szCs w:val="28"/>
        </w:rPr>
        <w:t>разрешения на ввод объекта в эксплуатацию</w:t>
      </w:r>
    </w:p>
    <w:p w14:paraId="3AB7FF62" w14:textId="77777777" w:rsidR="00B67BA0" w:rsidRPr="00212230" w:rsidRDefault="00B67BA0" w:rsidP="00B67BA0">
      <w:pPr>
        <w:suppressAutoHyphens/>
        <w:autoSpaceDE w:val="0"/>
        <w:autoSpaceDN w:val="0"/>
        <w:jc w:val="center"/>
        <w:rPr>
          <w:b/>
          <w:color w:val="000000" w:themeColor="text1"/>
          <w:sz w:val="28"/>
          <w:szCs w:val="28"/>
        </w:rPr>
      </w:pPr>
    </w:p>
    <w:p w14:paraId="3FCD338F" w14:textId="77777777" w:rsidR="00B67BA0" w:rsidRPr="00212230" w:rsidRDefault="00B67BA0" w:rsidP="00B67BA0">
      <w:pPr>
        <w:suppressAutoHyphens/>
        <w:autoSpaceDE w:val="0"/>
        <w:autoSpaceDN w:val="0"/>
        <w:jc w:val="right"/>
        <w:rPr>
          <w:color w:val="000000" w:themeColor="text1"/>
          <w:sz w:val="28"/>
          <w:szCs w:val="28"/>
        </w:rPr>
      </w:pPr>
      <w:r w:rsidRPr="00212230">
        <w:rPr>
          <w:color w:val="000000" w:themeColor="text1"/>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B67BA0" w:rsidRPr="00212230" w14:paraId="065C2513" w14:textId="77777777" w:rsidTr="00C31BE0">
        <w:trPr>
          <w:trHeight w:val="165"/>
        </w:trPr>
        <w:tc>
          <w:tcPr>
            <w:tcW w:w="9961" w:type="dxa"/>
            <w:tcBorders>
              <w:top w:val="nil"/>
              <w:left w:val="nil"/>
              <w:bottom w:val="single" w:sz="4" w:space="0" w:color="auto"/>
              <w:right w:val="nil"/>
            </w:tcBorders>
          </w:tcPr>
          <w:p w14:paraId="3E3FD070" w14:textId="77777777" w:rsidR="00B67BA0" w:rsidRPr="00212230" w:rsidRDefault="00B67BA0" w:rsidP="00C31BE0">
            <w:pPr>
              <w:suppressAutoHyphens/>
              <w:autoSpaceDE w:val="0"/>
              <w:autoSpaceDN w:val="0"/>
              <w:jc w:val="right"/>
              <w:rPr>
                <w:color w:val="000000" w:themeColor="text1"/>
                <w:sz w:val="28"/>
                <w:szCs w:val="28"/>
              </w:rPr>
            </w:pPr>
          </w:p>
          <w:p w14:paraId="312C2A36" w14:textId="77777777" w:rsidR="00B67BA0" w:rsidRPr="00212230" w:rsidRDefault="00B67BA0" w:rsidP="00C31BE0">
            <w:pPr>
              <w:suppressAutoHyphens/>
              <w:autoSpaceDE w:val="0"/>
              <w:autoSpaceDN w:val="0"/>
              <w:jc w:val="right"/>
              <w:rPr>
                <w:color w:val="000000" w:themeColor="text1"/>
                <w:sz w:val="28"/>
                <w:szCs w:val="28"/>
              </w:rPr>
            </w:pPr>
          </w:p>
        </w:tc>
      </w:tr>
      <w:tr w:rsidR="00B67BA0" w:rsidRPr="00212230" w14:paraId="5EB1E9BA" w14:textId="77777777" w:rsidTr="00C31BE0">
        <w:trPr>
          <w:trHeight w:val="126"/>
        </w:trPr>
        <w:tc>
          <w:tcPr>
            <w:tcW w:w="9961" w:type="dxa"/>
            <w:tcBorders>
              <w:top w:val="single" w:sz="4" w:space="0" w:color="auto"/>
              <w:left w:val="nil"/>
              <w:bottom w:val="single" w:sz="4" w:space="0" w:color="auto"/>
              <w:right w:val="nil"/>
            </w:tcBorders>
          </w:tcPr>
          <w:p w14:paraId="1806FA02" w14:textId="77777777" w:rsidR="00B67BA0" w:rsidRPr="00212230" w:rsidRDefault="00B67BA0" w:rsidP="00C31BE0">
            <w:pPr>
              <w:suppressAutoHyphens/>
              <w:autoSpaceDE w:val="0"/>
              <w:autoSpaceDN w:val="0"/>
              <w:jc w:val="right"/>
              <w:rPr>
                <w:color w:val="000000" w:themeColor="text1"/>
                <w:sz w:val="28"/>
                <w:szCs w:val="28"/>
              </w:rPr>
            </w:pPr>
          </w:p>
        </w:tc>
      </w:tr>
      <w:tr w:rsidR="00B67BA0" w:rsidRPr="00212230" w14:paraId="58555649" w14:textId="77777777" w:rsidTr="00C31BE0">
        <w:trPr>
          <w:trHeight w:val="135"/>
        </w:trPr>
        <w:tc>
          <w:tcPr>
            <w:tcW w:w="9961" w:type="dxa"/>
            <w:tcBorders>
              <w:top w:val="single" w:sz="4" w:space="0" w:color="auto"/>
              <w:left w:val="nil"/>
              <w:bottom w:val="nil"/>
              <w:right w:val="nil"/>
            </w:tcBorders>
          </w:tcPr>
          <w:p w14:paraId="6A607DF4" w14:textId="77777777" w:rsidR="00B67BA0" w:rsidRPr="00CE5034" w:rsidRDefault="00B67BA0" w:rsidP="00C31BE0">
            <w:pPr>
              <w:suppressAutoHyphens/>
              <w:autoSpaceDE w:val="0"/>
              <w:autoSpaceDN w:val="0"/>
              <w:jc w:val="center"/>
              <w:rPr>
                <w:color w:val="000000" w:themeColor="text1"/>
              </w:rPr>
            </w:pPr>
            <w:r w:rsidRPr="00CE5034">
              <w:rPr>
                <w:color w:val="000000" w:themeColor="text1"/>
              </w:rPr>
              <w:t>(наименование органа местного самоуправления)</w:t>
            </w:r>
          </w:p>
          <w:p w14:paraId="12CCDD60" w14:textId="77777777" w:rsidR="00B67BA0" w:rsidRPr="0010518A" w:rsidRDefault="00B67BA0" w:rsidP="00C31BE0">
            <w:pPr>
              <w:suppressAutoHyphens/>
              <w:autoSpaceDE w:val="0"/>
              <w:autoSpaceDN w:val="0"/>
              <w:jc w:val="center"/>
              <w:rPr>
                <w:color w:val="000000" w:themeColor="text1"/>
              </w:rPr>
            </w:pPr>
          </w:p>
        </w:tc>
      </w:tr>
    </w:tbl>
    <w:p w14:paraId="5CDC0104" w14:textId="77777777" w:rsidR="00B67BA0" w:rsidRPr="00212230" w:rsidRDefault="00B67BA0" w:rsidP="00B67BA0">
      <w:pPr>
        <w:suppressAutoHyphens/>
        <w:autoSpaceDE w:val="0"/>
        <w:autoSpaceDN w:val="0"/>
        <w:adjustRightInd w:val="0"/>
        <w:ind w:firstLine="708"/>
        <w:rPr>
          <w:rFonts w:eastAsia="Calibri"/>
          <w:bCs/>
          <w:strike/>
          <w:color w:val="000000" w:themeColor="text1"/>
          <w:sz w:val="28"/>
          <w:szCs w:val="28"/>
          <w:lang w:eastAsia="en-US"/>
        </w:rPr>
      </w:pPr>
    </w:p>
    <w:p w14:paraId="7F1FCFC4" w14:textId="77777777" w:rsidR="00B67BA0" w:rsidRPr="00212230" w:rsidRDefault="00B67BA0" w:rsidP="00B67BA0">
      <w:pPr>
        <w:suppressAutoHyphens/>
        <w:autoSpaceDE w:val="0"/>
        <w:autoSpaceDN w:val="0"/>
        <w:adjustRightInd w:val="0"/>
        <w:ind w:firstLine="708"/>
        <w:jc w:val="both"/>
        <w:rPr>
          <w:rFonts w:eastAsia="Calibri"/>
          <w:bCs/>
          <w:color w:val="000000" w:themeColor="text1"/>
          <w:sz w:val="28"/>
          <w:szCs w:val="28"/>
          <w:lang w:eastAsia="en-US"/>
        </w:rPr>
      </w:pPr>
      <w:r w:rsidRPr="00212230">
        <w:rPr>
          <w:rFonts w:eastAsia="Calibri"/>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212230">
        <w:rPr>
          <w:rFonts w:eastAsia="Calibri"/>
          <w:color w:val="000000" w:themeColor="text1"/>
          <w:sz w:val="28"/>
          <w:szCs w:val="28"/>
          <w:lang w:eastAsia="en-US"/>
        </w:rPr>
        <w:t>ввод объекта в эксплуатацию</w:t>
      </w:r>
      <w:r w:rsidRPr="00212230">
        <w:rPr>
          <w:rFonts w:eastAsia="Calibri"/>
          <w:bCs/>
          <w:color w:val="000000" w:themeColor="text1"/>
          <w:sz w:val="28"/>
          <w:szCs w:val="28"/>
          <w:lang w:eastAsia="en-US"/>
        </w:rPr>
        <w:t>.</w:t>
      </w:r>
    </w:p>
    <w:tbl>
      <w:tblPr>
        <w:tblpPr w:leftFromText="180" w:rightFromText="180" w:vertAnchor="text" w:horzAnchor="margin" w:tblpX="-993" w:tblpY="3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302"/>
        <w:gridCol w:w="369"/>
        <w:gridCol w:w="1827"/>
        <w:gridCol w:w="2567"/>
      </w:tblGrid>
      <w:tr w:rsidR="00B67BA0" w:rsidRPr="00212230" w14:paraId="7D9E9199" w14:textId="77777777" w:rsidTr="00C31BE0">
        <w:trPr>
          <w:trHeight w:val="540"/>
        </w:trPr>
        <w:tc>
          <w:tcPr>
            <w:tcW w:w="10916" w:type="dxa"/>
            <w:gridSpan w:val="5"/>
            <w:tcBorders>
              <w:top w:val="nil"/>
              <w:left w:val="nil"/>
              <w:bottom w:val="single" w:sz="4" w:space="0" w:color="auto"/>
              <w:right w:val="nil"/>
            </w:tcBorders>
            <w:hideMark/>
          </w:tcPr>
          <w:p w14:paraId="02727FD4" w14:textId="77777777" w:rsidR="00B67BA0" w:rsidRPr="00212230" w:rsidRDefault="00B67BA0" w:rsidP="00C31BE0">
            <w:pPr>
              <w:suppressAutoHyphens/>
              <w:ind w:left="720"/>
              <w:contextualSpacing/>
              <w:jc w:val="center"/>
              <w:rPr>
                <w:rFonts w:eastAsia="Calibri"/>
                <w:color w:val="000000" w:themeColor="text1"/>
                <w:sz w:val="28"/>
                <w:szCs w:val="28"/>
              </w:rPr>
            </w:pPr>
            <w:r w:rsidRPr="00212230">
              <w:rPr>
                <w:rFonts w:eastAsia="Calibri"/>
                <w:color w:val="000000" w:themeColor="text1"/>
                <w:sz w:val="28"/>
                <w:szCs w:val="28"/>
              </w:rPr>
              <w:t>1. Сведения о застройщике</w:t>
            </w:r>
          </w:p>
        </w:tc>
      </w:tr>
      <w:tr w:rsidR="00B67BA0" w:rsidRPr="00791857" w14:paraId="3FE94C2F" w14:textId="77777777" w:rsidTr="00C31BE0">
        <w:trPr>
          <w:trHeight w:val="605"/>
        </w:trPr>
        <w:tc>
          <w:tcPr>
            <w:tcW w:w="851" w:type="dxa"/>
            <w:tcBorders>
              <w:top w:val="single" w:sz="4" w:space="0" w:color="auto"/>
              <w:left w:val="single" w:sz="4" w:space="0" w:color="auto"/>
              <w:bottom w:val="single" w:sz="4" w:space="0" w:color="auto"/>
              <w:right w:val="single" w:sz="4" w:space="0" w:color="auto"/>
            </w:tcBorders>
            <w:hideMark/>
          </w:tcPr>
          <w:p w14:paraId="47449385"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1.1</w:t>
            </w:r>
          </w:p>
        </w:tc>
        <w:tc>
          <w:tcPr>
            <w:tcW w:w="5671" w:type="dxa"/>
            <w:gridSpan w:val="2"/>
            <w:tcBorders>
              <w:top w:val="single" w:sz="4" w:space="0" w:color="auto"/>
              <w:left w:val="single" w:sz="4" w:space="0" w:color="auto"/>
              <w:bottom w:val="single" w:sz="4" w:space="0" w:color="auto"/>
              <w:right w:val="single" w:sz="4" w:space="0" w:color="auto"/>
            </w:tcBorders>
            <w:hideMark/>
          </w:tcPr>
          <w:p w14:paraId="2CDC2651"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Сведения о физическом лице, в случае если застройщиком является физическое лицо:</w:t>
            </w:r>
          </w:p>
        </w:tc>
        <w:tc>
          <w:tcPr>
            <w:tcW w:w="4394" w:type="dxa"/>
            <w:gridSpan w:val="2"/>
            <w:tcBorders>
              <w:top w:val="single" w:sz="4" w:space="0" w:color="auto"/>
              <w:left w:val="single" w:sz="4" w:space="0" w:color="auto"/>
              <w:bottom w:val="single" w:sz="4" w:space="0" w:color="auto"/>
              <w:right w:val="single" w:sz="4" w:space="0" w:color="auto"/>
            </w:tcBorders>
          </w:tcPr>
          <w:p w14:paraId="14B6B277"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791857" w14:paraId="4B9A2FBB" w14:textId="77777777" w:rsidTr="00C31BE0">
        <w:trPr>
          <w:trHeight w:val="428"/>
        </w:trPr>
        <w:tc>
          <w:tcPr>
            <w:tcW w:w="851" w:type="dxa"/>
            <w:tcBorders>
              <w:top w:val="single" w:sz="4" w:space="0" w:color="auto"/>
              <w:left w:val="single" w:sz="4" w:space="0" w:color="auto"/>
              <w:bottom w:val="single" w:sz="4" w:space="0" w:color="auto"/>
              <w:right w:val="single" w:sz="4" w:space="0" w:color="auto"/>
            </w:tcBorders>
            <w:hideMark/>
          </w:tcPr>
          <w:p w14:paraId="741C6F74"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1.1.1</w:t>
            </w:r>
          </w:p>
        </w:tc>
        <w:tc>
          <w:tcPr>
            <w:tcW w:w="5671" w:type="dxa"/>
            <w:gridSpan w:val="2"/>
            <w:tcBorders>
              <w:top w:val="single" w:sz="4" w:space="0" w:color="auto"/>
              <w:left w:val="single" w:sz="4" w:space="0" w:color="auto"/>
              <w:bottom w:val="single" w:sz="4" w:space="0" w:color="auto"/>
              <w:right w:val="single" w:sz="4" w:space="0" w:color="auto"/>
            </w:tcBorders>
            <w:hideMark/>
          </w:tcPr>
          <w:p w14:paraId="01ECA0D1" w14:textId="77777777" w:rsidR="00B67BA0" w:rsidRPr="00791857" w:rsidRDefault="00B67BA0" w:rsidP="00C31BE0">
            <w:pPr>
              <w:suppressAutoHyphens/>
              <w:spacing w:line="256" w:lineRule="auto"/>
              <w:rPr>
                <w:rFonts w:eastAsia="Calibri"/>
                <w:color w:val="000000" w:themeColor="text1"/>
                <w:lang w:eastAsia="en-US"/>
              </w:rPr>
            </w:pPr>
            <w:r w:rsidRPr="00791857">
              <w:rPr>
                <w:rFonts w:eastAsia="Calibri"/>
                <w:color w:val="000000" w:themeColor="text1"/>
                <w:lang w:eastAsia="en-US"/>
              </w:rPr>
              <w:t>Фамилия, имя, отчество</w:t>
            </w:r>
          </w:p>
          <w:p w14:paraId="6DE22626" w14:textId="77777777" w:rsidR="00B67BA0" w:rsidRPr="00791857" w:rsidRDefault="00B67BA0" w:rsidP="00C31BE0">
            <w:pPr>
              <w:suppressAutoHyphens/>
              <w:spacing w:line="256" w:lineRule="auto"/>
              <w:rPr>
                <w:rFonts w:eastAsia="Calibri"/>
                <w:color w:val="000000" w:themeColor="text1"/>
                <w:lang w:eastAsia="en-US"/>
              </w:rPr>
            </w:pPr>
            <w:r w:rsidRPr="00791857">
              <w:rPr>
                <w:rFonts w:eastAsia="Calibri"/>
                <w:color w:val="000000" w:themeColor="text1"/>
                <w:lang w:eastAsia="en-US"/>
              </w:rPr>
              <w:t xml:space="preserve"> (при наличии)</w:t>
            </w:r>
          </w:p>
        </w:tc>
        <w:tc>
          <w:tcPr>
            <w:tcW w:w="4394" w:type="dxa"/>
            <w:gridSpan w:val="2"/>
            <w:tcBorders>
              <w:top w:val="single" w:sz="4" w:space="0" w:color="auto"/>
              <w:left w:val="single" w:sz="4" w:space="0" w:color="auto"/>
              <w:bottom w:val="single" w:sz="4" w:space="0" w:color="auto"/>
              <w:right w:val="single" w:sz="4" w:space="0" w:color="auto"/>
            </w:tcBorders>
          </w:tcPr>
          <w:p w14:paraId="17DE70CD"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791857" w14:paraId="7024DE5E" w14:textId="77777777" w:rsidTr="00C31BE0">
        <w:trPr>
          <w:trHeight w:val="753"/>
        </w:trPr>
        <w:tc>
          <w:tcPr>
            <w:tcW w:w="851" w:type="dxa"/>
            <w:tcBorders>
              <w:top w:val="single" w:sz="4" w:space="0" w:color="auto"/>
              <w:left w:val="single" w:sz="4" w:space="0" w:color="auto"/>
              <w:bottom w:val="single" w:sz="4" w:space="0" w:color="auto"/>
              <w:right w:val="single" w:sz="4" w:space="0" w:color="auto"/>
            </w:tcBorders>
            <w:hideMark/>
          </w:tcPr>
          <w:p w14:paraId="7525E8CE"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1.1.2</w:t>
            </w:r>
          </w:p>
        </w:tc>
        <w:tc>
          <w:tcPr>
            <w:tcW w:w="5671" w:type="dxa"/>
            <w:gridSpan w:val="2"/>
            <w:tcBorders>
              <w:top w:val="single" w:sz="4" w:space="0" w:color="auto"/>
              <w:left w:val="single" w:sz="4" w:space="0" w:color="auto"/>
              <w:bottom w:val="single" w:sz="4" w:space="0" w:color="auto"/>
              <w:right w:val="single" w:sz="4" w:space="0" w:color="auto"/>
            </w:tcBorders>
            <w:hideMark/>
          </w:tcPr>
          <w:p w14:paraId="4A6118CD"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 xml:space="preserve">Реквизиты документа, удостоверяющего личность </w:t>
            </w:r>
            <w:r w:rsidRPr="00791857">
              <w:rPr>
                <w:color w:val="000000" w:themeColor="text1"/>
                <w:sz w:val="20"/>
                <w:szCs w:val="20"/>
              </w:rPr>
              <w:t>(не указываются в случае, если застройщик является индивидуальным предпринимателем)</w:t>
            </w:r>
          </w:p>
        </w:tc>
        <w:tc>
          <w:tcPr>
            <w:tcW w:w="4394" w:type="dxa"/>
            <w:gridSpan w:val="2"/>
            <w:tcBorders>
              <w:top w:val="single" w:sz="4" w:space="0" w:color="auto"/>
              <w:left w:val="single" w:sz="4" w:space="0" w:color="auto"/>
              <w:bottom w:val="single" w:sz="4" w:space="0" w:color="auto"/>
              <w:right w:val="single" w:sz="4" w:space="0" w:color="auto"/>
            </w:tcBorders>
          </w:tcPr>
          <w:p w14:paraId="0A0154F5"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791857" w14:paraId="7C8007AB" w14:textId="77777777" w:rsidTr="00C31BE0">
        <w:trPr>
          <w:trHeight w:val="665"/>
        </w:trPr>
        <w:tc>
          <w:tcPr>
            <w:tcW w:w="851" w:type="dxa"/>
            <w:tcBorders>
              <w:top w:val="single" w:sz="4" w:space="0" w:color="auto"/>
              <w:left w:val="single" w:sz="4" w:space="0" w:color="auto"/>
              <w:bottom w:val="single" w:sz="4" w:space="0" w:color="auto"/>
              <w:right w:val="single" w:sz="4" w:space="0" w:color="auto"/>
            </w:tcBorders>
            <w:hideMark/>
          </w:tcPr>
          <w:p w14:paraId="5173B229"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1.1.3</w:t>
            </w:r>
          </w:p>
        </w:tc>
        <w:tc>
          <w:tcPr>
            <w:tcW w:w="5671" w:type="dxa"/>
            <w:gridSpan w:val="2"/>
            <w:tcBorders>
              <w:top w:val="single" w:sz="4" w:space="0" w:color="auto"/>
              <w:left w:val="single" w:sz="4" w:space="0" w:color="auto"/>
              <w:bottom w:val="single" w:sz="4" w:space="0" w:color="auto"/>
              <w:right w:val="single" w:sz="4" w:space="0" w:color="auto"/>
            </w:tcBorders>
            <w:hideMark/>
          </w:tcPr>
          <w:p w14:paraId="5E86AC07"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Основной государственный регистрационный номер индивидуального предпринимателя</w:t>
            </w:r>
          </w:p>
        </w:tc>
        <w:tc>
          <w:tcPr>
            <w:tcW w:w="4394" w:type="dxa"/>
            <w:gridSpan w:val="2"/>
            <w:tcBorders>
              <w:top w:val="single" w:sz="4" w:space="0" w:color="auto"/>
              <w:left w:val="single" w:sz="4" w:space="0" w:color="auto"/>
              <w:bottom w:val="single" w:sz="4" w:space="0" w:color="auto"/>
              <w:right w:val="single" w:sz="4" w:space="0" w:color="auto"/>
            </w:tcBorders>
          </w:tcPr>
          <w:p w14:paraId="6F828047"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791857" w14:paraId="62E2037E" w14:textId="77777777" w:rsidTr="00C31BE0">
        <w:trPr>
          <w:trHeight w:val="279"/>
        </w:trPr>
        <w:tc>
          <w:tcPr>
            <w:tcW w:w="851" w:type="dxa"/>
            <w:tcBorders>
              <w:top w:val="single" w:sz="4" w:space="0" w:color="auto"/>
              <w:left w:val="single" w:sz="4" w:space="0" w:color="auto"/>
              <w:bottom w:val="single" w:sz="4" w:space="0" w:color="auto"/>
              <w:right w:val="single" w:sz="4" w:space="0" w:color="auto"/>
            </w:tcBorders>
            <w:hideMark/>
          </w:tcPr>
          <w:p w14:paraId="56B33045"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1.2</w:t>
            </w:r>
          </w:p>
        </w:tc>
        <w:tc>
          <w:tcPr>
            <w:tcW w:w="5671" w:type="dxa"/>
            <w:gridSpan w:val="2"/>
            <w:tcBorders>
              <w:top w:val="single" w:sz="4" w:space="0" w:color="auto"/>
              <w:left w:val="single" w:sz="4" w:space="0" w:color="auto"/>
              <w:bottom w:val="single" w:sz="4" w:space="0" w:color="auto"/>
              <w:right w:val="single" w:sz="4" w:space="0" w:color="auto"/>
            </w:tcBorders>
            <w:hideMark/>
          </w:tcPr>
          <w:p w14:paraId="334F985D"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Сведения о юридическом лице:</w:t>
            </w:r>
          </w:p>
        </w:tc>
        <w:tc>
          <w:tcPr>
            <w:tcW w:w="4394" w:type="dxa"/>
            <w:gridSpan w:val="2"/>
            <w:tcBorders>
              <w:top w:val="single" w:sz="4" w:space="0" w:color="auto"/>
              <w:left w:val="single" w:sz="4" w:space="0" w:color="auto"/>
              <w:bottom w:val="single" w:sz="4" w:space="0" w:color="auto"/>
              <w:right w:val="single" w:sz="4" w:space="0" w:color="auto"/>
            </w:tcBorders>
          </w:tcPr>
          <w:p w14:paraId="0F9504B3"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791857" w14:paraId="0AA0AD4C" w14:textId="77777777" w:rsidTr="00C31BE0">
        <w:trPr>
          <w:trHeight w:val="175"/>
        </w:trPr>
        <w:tc>
          <w:tcPr>
            <w:tcW w:w="851" w:type="dxa"/>
            <w:tcBorders>
              <w:top w:val="single" w:sz="4" w:space="0" w:color="auto"/>
              <w:left w:val="single" w:sz="4" w:space="0" w:color="auto"/>
              <w:bottom w:val="single" w:sz="4" w:space="0" w:color="auto"/>
              <w:right w:val="single" w:sz="4" w:space="0" w:color="auto"/>
            </w:tcBorders>
            <w:hideMark/>
          </w:tcPr>
          <w:p w14:paraId="13ACE905"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1.2.1</w:t>
            </w:r>
          </w:p>
        </w:tc>
        <w:tc>
          <w:tcPr>
            <w:tcW w:w="5671" w:type="dxa"/>
            <w:gridSpan w:val="2"/>
            <w:tcBorders>
              <w:top w:val="single" w:sz="4" w:space="0" w:color="auto"/>
              <w:left w:val="single" w:sz="4" w:space="0" w:color="auto"/>
              <w:bottom w:val="single" w:sz="4" w:space="0" w:color="auto"/>
              <w:right w:val="single" w:sz="4" w:space="0" w:color="auto"/>
            </w:tcBorders>
            <w:hideMark/>
          </w:tcPr>
          <w:p w14:paraId="6B741C09"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Полное наименование</w:t>
            </w:r>
          </w:p>
        </w:tc>
        <w:tc>
          <w:tcPr>
            <w:tcW w:w="4394" w:type="dxa"/>
            <w:gridSpan w:val="2"/>
            <w:tcBorders>
              <w:top w:val="single" w:sz="4" w:space="0" w:color="auto"/>
              <w:left w:val="single" w:sz="4" w:space="0" w:color="auto"/>
              <w:bottom w:val="single" w:sz="4" w:space="0" w:color="auto"/>
              <w:right w:val="single" w:sz="4" w:space="0" w:color="auto"/>
            </w:tcBorders>
          </w:tcPr>
          <w:p w14:paraId="60648073"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791857" w14:paraId="6AEADF4A" w14:textId="77777777" w:rsidTr="00C31BE0">
        <w:trPr>
          <w:trHeight w:val="901"/>
        </w:trPr>
        <w:tc>
          <w:tcPr>
            <w:tcW w:w="851" w:type="dxa"/>
            <w:tcBorders>
              <w:top w:val="single" w:sz="4" w:space="0" w:color="auto"/>
              <w:left w:val="single" w:sz="4" w:space="0" w:color="auto"/>
              <w:bottom w:val="single" w:sz="4" w:space="0" w:color="auto"/>
              <w:right w:val="single" w:sz="4" w:space="0" w:color="auto"/>
            </w:tcBorders>
            <w:hideMark/>
          </w:tcPr>
          <w:p w14:paraId="5124F734"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1.2.2</w:t>
            </w:r>
          </w:p>
        </w:tc>
        <w:tc>
          <w:tcPr>
            <w:tcW w:w="5671" w:type="dxa"/>
            <w:gridSpan w:val="2"/>
            <w:tcBorders>
              <w:top w:val="single" w:sz="4" w:space="0" w:color="auto"/>
              <w:left w:val="single" w:sz="4" w:space="0" w:color="auto"/>
              <w:bottom w:val="single" w:sz="4" w:space="0" w:color="auto"/>
              <w:right w:val="single" w:sz="4" w:space="0" w:color="auto"/>
            </w:tcBorders>
            <w:hideMark/>
          </w:tcPr>
          <w:p w14:paraId="122C6162"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Основной государственный регистрационный номер</w:t>
            </w:r>
          </w:p>
        </w:tc>
        <w:tc>
          <w:tcPr>
            <w:tcW w:w="4394" w:type="dxa"/>
            <w:gridSpan w:val="2"/>
            <w:tcBorders>
              <w:top w:val="single" w:sz="4" w:space="0" w:color="auto"/>
              <w:left w:val="single" w:sz="4" w:space="0" w:color="auto"/>
              <w:bottom w:val="single" w:sz="4" w:space="0" w:color="auto"/>
              <w:right w:val="single" w:sz="4" w:space="0" w:color="auto"/>
            </w:tcBorders>
          </w:tcPr>
          <w:p w14:paraId="4BA097C3"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791857" w14:paraId="306CA8B0" w14:textId="77777777" w:rsidTr="00C31BE0">
        <w:trPr>
          <w:trHeight w:val="1093"/>
        </w:trPr>
        <w:tc>
          <w:tcPr>
            <w:tcW w:w="851" w:type="dxa"/>
            <w:tcBorders>
              <w:top w:val="single" w:sz="4" w:space="0" w:color="auto"/>
              <w:left w:val="single" w:sz="4" w:space="0" w:color="auto"/>
              <w:bottom w:val="single" w:sz="4" w:space="0" w:color="auto"/>
              <w:right w:val="single" w:sz="4" w:space="0" w:color="auto"/>
            </w:tcBorders>
            <w:hideMark/>
          </w:tcPr>
          <w:p w14:paraId="4F8516B6"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1.2.3</w:t>
            </w:r>
          </w:p>
        </w:tc>
        <w:tc>
          <w:tcPr>
            <w:tcW w:w="5671" w:type="dxa"/>
            <w:gridSpan w:val="2"/>
            <w:tcBorders>
              <w:top w:val="single" w:sz="4" w:space="0" w:color="auto"/>
              <w:left w:val="single" w:sz="4" w:space="0" w:color="auto"/>
              <w:bottom w:val="single" w:sz="4" w:space="0" w:color="auto"/>
              <w:right w:val="single" w:sz="4" w:space="0" w:color="auto"/>
            </w:tcBorders>
            <w:hideMark/>
          </w:tcPr>
          <w:p w14:paraId="3FC535A2"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Идентификационный номер налогоплательщика – юридического лица</w:t>
            </w:r>
          </w:p>
        </w:tc>
        <w:tc>
          <w:tcPr>
            <w:tcW w:w="4394" w:type="dxa"/>
            <w:gridSpan w:val="2"/>
            <w:tcBorders>
              <w:top w:val="single" w:sz="4" w:space="0" w:color="auto"/>
              <w:left w:val="single" w:sz="4" w:space="0" w:color="auto"/>
              <w:bottom w:val="single" w:sz="4" w:space="0" w:color="auto"/>
              <w:right w:val="single" w:sz="4" w:space="0" w:color="auto"/>
            </w:tcBorders>
          </w:tcPr>
          <w:p w14:paraId="0BA768D0"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212230" w14:paraId="18993342" w14:textId="77777777" w:rsidTr="00C31BE0">
        <w:trPr>
          <w:trHeight w:val="1093"/>
        </w:trPr>
        <w:tc>
          <w:tcPr>
            <w:tcW w:w="10916" w:type="dxa"/>
            <w:gridSpan w:val="5"/>
            <w:tcBorders>
              <w:top w:val="single" w:sz="4" w:space="0" w:color="auto"/>
              <w:left w:val="nil"/>
              <w:bottom w:val="single" w:sz="4" w:space="0" w:color="auto"/>
              <w:right w:val="nil"/>
            </w:tcBorders>
          </w:tcPr>
          <w:p w14:paraId="53903975" w14:textId="77777777" w:rsidR="00B67BA0" w:rsidRDefault="00B67BA0" w:rsidP="00C31BE0">
            <w:pPr>
              <w:tabs>
                <w:tab w:val="left" w:pos="3454"/>
                <w:tab w:val="center" w:pos="4853"/>
              </w:tabs>
              <w:suppressAutoHyphens/>
              <w:spacing w:line="256" w:lineRule="auto"/>
              <w:rPr>
                <w:rFonts w:eastAsia="Calibri"/>
                <w:color w:val="000000" w:themeColor="text1"/>
                <w:sz w:val="28"/>
                <w:szCs w:val="28"/>
                <w:lang w:eastAsia="en-US"/>
              </w:rPr>
            </w:pPr>
            <w:r>
              <w:rPr>
                <w:rFonts w:eastAsia="Calibri"/>
                <w:color w:val="000000" w:themeColor="text1"/>
                <w:sz w:val="28"/>
                <w:szCs w:val="28"/>
                <w:lang w:eastAsia="en-US"/>
              </w:rPr>
              <w:tab/>
            </w:r>
          </w:p>
          <w:p w14:paraId="5EF92F52" w14:textId="77777777" w:rsidR="00B67BA0" w:rsidRPr="00A35621" w:rsidRDefault="00B67BA0" w:rsidP="00C31BE0">
            <w:pPr>
              <w:tabs>
                <w:tab w:val="left" w:pos="3454"/>
                <w:tab w:val="center" w:pos="4853"/>
              </w:tabs>
              <w:suppressAutoHyphens/>
              <w:spacing w:line="256" w:lineRule="auto"/>
              <w:rPr>
                <w:rFonts w:eastAsia="Calibri"/>
                <w:color w:val="000000" w:themeColor="text1"/>
                <w:sz w:val="28"/>
                <w:szCs w:val="28"/>
                <w:lang w:eastAsia="en-US"/>
              </w:rPr>
            </w:pPr>
            <w:r>
              <w:rPr>
                <w:rFonts w:eastAsia="Calibri"/>
                <w:color w:val="000000" w:themeColor="text1"/>
                <w:sz w:val="28"/>
                <w:szCs w:val="28"/>
                <w:lang w:eastAsia="en-US"/>
              </w:rPr>
              <w:tab/>
            </w:r>
            <w:r w:rsidRPr="00212230">
              <w:rPr>
                <w:rFonts w:eastAsia="Calibri"/>
                <w:color w:val="000000" w:themeColor="text1"/>
                <w:sz w:val="28"/>
                <w:szCs w:val="28"/>
                <w:lang w:eastAsia="en-US"/>
              </w:rPr>
              <w:t>2. Сведения об объекте</w:t>
            </w:r>
          </w:p>
        </w:tc>
      </w:tr>
      <w:tr w:rsidR="00B67BA0" w:rsidRPr="00212230" w14:paraId="6FC60144" w14:textId="77777777" w:rsidTr="00C31BE0">
        <w:trPr>
          <w:trHeight w:val="1093"/>
        </w:trPr>
        <w:tc>
          <w:tcPr>
            <w:tcW w:w="851" w:type="dxa"/>
            <w:tcBorders>
              <w:top w:val="single" w:sz="4" w:space="0" w:color="auto"/>
              <w:left w:val="single" w:sz="4" w:space="0" w:color="auto"/>
              <w:bottom w:val="single" w:sz="4" w:space="0" w:color="auto"/>
              <w:right w:val="single" w:sz="4" w:space="0" w:color="auto"/>
            </w:tcBorders>
            <w:hideMark/>
          </w:tcPr>
          <w:p w14:paraId="485035FB"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lastRenderedPageBreak/>
              <w:t>2.1</w:t>
            </w:r>
          </w:p>
        </w:tc>
        <w:tc>
          <w:tcPr>
            <w:tcW w:w="5671" w:type="dxa"/>
            <w:gridSpan w:val="2"/>
            <w:tcBorders>
              <w:top w:val="single" w:sz="4" w:space="0" w:color="auto"/>
              <w:left w:val="single" w:sz="4" w:space="0" w:color="auto"/>
              <w:bottom w:val="single" w:sz="4" w:space="0" w:color="auto"/>
              <w:right w:val="single" w:sz="4" w:space="0" w:color="auto"/>
            </w:tcBorders>
            <w:hideMark/>
          </w:tcPr>
          <w:p w14:paraId="4833B134" w14:textId="77777777" w:rsidR="00B67BA0" w:rsidRPr="00791857" w:rsidRDefault="00B67BA0" w:rsidP="00C31BE0">
            <w:pPr>
              <w:suppressAutoHyphens/>
              <w:spacing w:line="256" w:lineRule="auto"/>
              <w:rPr>
                <w:rFonts w:eastAsia="Calibri"/>
                <w:color w:val="000000" w:themeColor="text1"/>
                <w:lang w:eastAsia="en-US"/>
              </w:rPr>
            </w:pPr>
            <w:r w:rsidRPr="00791857">
              <w:rPr>
                <w:rFonts w:eastAsia="Calibri"/>
                <w:color w:val="000000" w:themeColor="text1"/>
                <w:lang w:eastAsia="en-US"/>
              </w:rPr>
              <w:t>Наименование объекта капитального строительства (этапа) в соответствии с проектной документацией</w:t>
            </w:r>
          </w:p>
          <w:p w14:paraId="0221FBA0" w14:textId="77777777" w:rsidR="00B67BA0" w:rsidRPr="00791857" w:rsidRDefault="00B67BA0" w:rsidP="00C31BE0">
            <w:pPr>
              <w:suppressAutoHyphens/>
              <w:spacing w:line="256" w:lineRule="auto"/>
              <w:rPr>
                <w:rFonts w:eastAsia="Calibri"/>
                <w:color w:val="000000" w:themeColor="text1"/>
                <w:sz w:val="20"/>
                <w:szCs w:val="20"/>
                <w:lang w:eastAsia="en-US"/>
              </w:rPr>
            </w:pPr>
            <w:r w:rsidRPr="00791857">
              <w:rPr>
                <w:rFonts w:eastAsia="Calibri"/>
                <w:color w:val="000000" w:themeColor="text1"/>
                <w:sz w:val="20"/>
                <w:szCs w:val="20"/>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394" w:type="dxa"/>
            <w:gridSpan w:val="2"/>
            <w:tcBorders>
              <w:top w:val="single" w:sz="4" w:space="0" w:color="auto"/>
              <w:left w:val="single" w:sz="4" w:space="0" w:color="auto"/>
              <w:bottom w:val="single" w:sz="4" w:space="0" w:color="auto"/>
              <w:right w:val="single" w:sz="4" w:space="0" w:color="auto"/>
            </w:tcBorders>
          </w:tcPr>
          <w:p w14:paraId="6CBED388"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212230" w14:paraId="5F429EAD" w14:textId="77777777" w:rsidTr="00C31BE0">
        <w:trPr>
          <w:trHeight w:val="1093"/>
        </w:trPr>
        <w:tc>
          <w:tcPr>
            <w:tcW w:w="851" w:type="dxa"/>
            <w:tcBorders>
              <w:top w:val="single" w:sz="4" w:space="0" w:color="auto"/>
              <w:left w:val="single" w:sz="4" w:space="0" w:color="auto"/>
              <w:bottom w:val="single" w:sz="4" w:space="0" w:color="auto"/>
              <w:right w:val="single" w:sz="4" w:space="0" w:color="auto"/>
            </w:tcBorders>
            <w:hideMark/>
          </w:tcPr>
          <w:p w14:paraId="1A2B7E06"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2.2</w:t>
            </w:r>
          </w:p>
        </w:tc>
        <w:tc>
          <w:tcPr>
            <w:tcW w:w="5671" w:type="dxa"/>
            <w:gridSpan w:val="2"/>
            <w:tcBorders>
              <w:top w:val="single" w:sz="4" w:space="0" w:color="auto"/>
              <w:left w:val="single" w:sz="4" w:space="0" w:color="auto"/>
              <w:bottom w:val="single" w:sz="4" w:space="0" w:color="auto"/>
              <w:right w:val="single" w:sz="4" w:space="0" w:color="auto"/>
            </w:tcBorders>
            <w:hideMark/>
          </w:tcPr>
          <w:p w14:paraId="118E6A73" w14:textId="77777777" w:rsidR="00B67BA0" w:rsidRPr="00791857" w:rsidRDefault="00B67BA0" w:rsidP="00C31BE0">
            <w:pPr>
              <w:suppressAutoHyphens/>
              <w:spacing w:line="256" w:lineRule="auto"/>
              <w:rPr>
                <w:rFonts w:eastAsia="Calibri"/>
                <w:color w:val="000000" w:themeColor="text1"/>
                <w:lang w:eastAsia="en-US"/>
              </w:rPr>
            </w:pPr>
            <w:r w:rsidRPr="00791857">
              <w:rPr>
                <w:rFonts w:eastAsia="Calibri"/>
                <w:color w:val="000000" w:themeColor="text1"/>
                <w:lang w:eastAsia="en-US"/>
              </w:rPr>
              <w:t>Адрес (местоположение) объекта:</w:t>
            </w:r>
          </w:p>
          <w:p w14:paraId="1F966F15" w14:textId="77777777" w:rsidR="00B67BA0" w:rsidRPr="00791857" w:rsidRDefault="00B67BA0" w:rsidP="00C31BE0">
            <w:pPr>
              <w:suppressAutoHyphens/>
              <w:spacing w:line="256" w:lineRule="auto"/>
              <w:rPr>
                <w:rFonts w:eastAsia="Calibri"/>
                <w:color w:val="000000" w:themeColor="text1"/>
                <w:sz w:val="20"/>
                <w:szCs w:val="20"/>
                <w:lang w:eastAsia="en-US"/>
              </w:rPr>
            </w:pPr>
            <w:r w:rsidRPr="00791857">
              <w:rPr>
                <w:rFonts w:eastAsia="Calibri"/>
                <w:color w:val="000000" w:themeColor="text1"/>
                <w:sz w:val="20"/>
                <w:szCs w:val="20"/>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394" w:type="dxa"/>
            <w:gridSpan w:val="2"/>
            <w:tcBorders>
              <w:top w:val="single" w:sz="4" w:space="0" w:color="auto"/>
              <w:left w:val="single" w:sz="4" w:space="0" w:color="auto"/>
              <w:bottom w:val="single" w:sz="4" w:space="0" w:color="auto"/>
              <w:right w:val="single" w:sz="4" w:space="0" w:color="auto"/>
            </w:tcBorders>
          </w:tcPr>
          <w:p w14:paraId="69304009" w14:textId="77777777" w:rsidR="00B67BA0" w:rsidRDefault="00B67BA0" w:rsidP="00C31BE0">
            <w:pPr>
              <w:suppressAutoHyphens/>
              <w:spacing w:after="160" w:line="256" w:lineRule="auto"/>
              <w:rPr>
                <w:rFonts w:eastAsia="Calibri"/>
                <w:color w:val="000000" w:themeColor="text1"/>
                <w:lang w:eastAsia="en-US"/>
              </w:rPr>
            </w:pPr>
          </w:p>
          <w:p w14:paraId="7B157714" w14:textId="77777777" w:rsidR="00B67BA0" w:rsidRPr="00CE5034" w:rsidRDefault="00B67BA0" w:rsidP="00C31BE0">
            <w:pPr>
              <w:rPr>
                <w:rFonts w:eastAsia="Calibri"/>
                <w:lang w:eastAsia="en-US"/>
              </w:rPr>
            </w:pPr>
          </w:p>
          <w:p w14:paraId="018623FE" w14:textId="77777777" w:rsidR="00B67BA0" w:rsidRPr="00CE5034" w:rsidRDefault="00B67BA0" w:rsidP="00C31BE0">
            <w:pPr>
              <w:rPr>
                <w:rFonts w:eastAsia="Calibri"/>
                <w:lang w:eastAsia="en-US"/>
              </w:rPr>
            </w:pPr>
          </w:p>
          <w:p w14:paraId="121F8624" w14:textId="77777777" w:rsidR="00B67BA0" w:rsidRPr="00CE5034" w:rsidRDefault="00B67BA0" w:rsidP="00C31BE0">
            <w:pPr>
              <w:rPr>
                <w:rFonts w:eastAsia="Calibri"/>
                <w:lang w:eastAsia="en-US"/>
              </w:rPr>
            </w:pPr>
          </w:p>
          <w:p w14:paraId="5E69D5C4" w14:textId="77777777" w:rsidR="00B67BA0" w:rsidRPr="00CE5034" w:rsidRDefault="00B67BA0" w:rsidP="00C31BE0">
            <w:pPr>
              <w:rPr>
                <w:rFonts w:eastAsia="Calibri"/>
                <w:lang w:eastAsia="en-US"/>
              </w:rPr>
            </w:pPr>
          </w:p>
          <w:p w14:paraId="1D3A9882" w14:textId="77777777" w:rsidR="00B67BA0" w:rsidRPr="00CE5034" w:rsidRDefault="00B67BA0" w:rsidP="00C31BE0">
            <w:pPr>
              <w:rPr>
                <w:rFonts w:eastAsia="Calibri"/>
                <w:lang w:eastAsia="en-US"/>
              </w:rPr>
            </w:pPr>
          </w:p>
          <w:p w14:paraId="6BF97C5B" w14:textId="77777777" w:rsidR="00B67BA0" w:rsidRDefault="00B67BA0" w:rsidP="00C31BE0">
            <w:pPr>
              <w:rPr>
                <w:rFonts w:eastAsia="Calibri"/>
                <w:lang w:eastAsia="en-US"/>
              </w:rPr>
            </w:pPr>
          </w:p>
          <w:p w14:paraId="5D2493B0" w14:textId="77777777" w:rsidR="00B67BA0" w:rsidRPr="00CE5034" w:rsidRDefault="00B67BA0" w:rsidP="00C31BE0">
            <w:pPr>
              <w:jc w:val="center"/>
              <w:rPr>
                <w:rFonts w:eastAsia="Calibri"/>
                <w:lang w:eastAsia="en-US"/>
              </w:rPr>
            </w:pPr>
          </w:p>
        </w:tc>
      </w:tr>
      <w:tr w:rsidR="00B67BA0" w:rsidRPr="00212230" w14:paraId="3BC211CF" w14:textId="77777777" w:rsidTr="00C31BE0">
        <w:trPr>
          <w:trHeight w:val="825"/>
        </w:trPr>
        <w:tc>
          <w:tcPr>
            <w:tcW w:w="10916" w:type="dxa"/>
            <w:gridSpan w:val="5"/>
            <w:tcBorders>
              <w:top w:val="single" w:sz="4" w:space="0" w:color="auto"/>
              <w:left w:val="nil"/>
              <w:bottom w:val="single" w:sz="4" w:space="0" w:color="auto"/>
              <w:right w:val="nil"/>
            </w:tcBorders>
          </w:tcPr>
          <w:p w14:paraId="19CE4797" w14:textId="77777777" w:rsidR="00B67BA0" w:rsidRPr="00791857" w:rsidRDefault="00B67BA0" w:rsidP="00C31BE0">
            <w:pPr>
              <w:suppressAutoHyphens/>
              <w:spacing w:after="160" w:line="256" w:lineRule="auto"/>
              <w:rPr>
                <w:rFonts w:eastAsia="Calibri"/>
                <w:b/>
                <w:color w:val="000000" w:themeColor="text1"/>
                <w:lang w:eastAsia="en-US"/>
              </w:rPr>
            </w:pPr>
          </w:p>
          <w:p w14:paraId="199D1F2F" w14:textId="77777777" w:rsidR="00B67BA0" w:rsidRPr="00CE5034" w:rsidRDefault="00B67BA0" w:rsidP="00C31BE0">
            <w:pPr>
              <w:suppressAutoHyphens/>
              <w:spacing w:after="160" w:line="256" w:lineRule="auto"/>
              <w:jc w:val="center"/>
              <w:rPr>
                <w:rFonts w:eastAsia="Calibri"/>
                <w:color w:val="000000" w:themeColor="text1"/>
                <w:sz w:val="28"/>
                <w:szCs w:val="28"/>
                <w:lang w:eastAsia="en-US"/>
              </w:rPr>
            </w:pPr>
            <w:r w:rsidRPr="00CE5034">
              <w:rPr>
                <w:rFonts w:eastAsia="Calibri"/>
                <w:color w:val="000000" w:themeColor="text1"/>
                <w:sz w:val="28"/>
                <w:szCs w:val="28"/>
                <w:lang w:eastAsia="en-US"/>
              </w:rPr>
              <w:t>3. Сведения о земельном участке</w:t>
            </w:r>
          </w:p>
        </w:tc>
      </w:tr>
      <w:tr w:rsidR="00B67BA0" w:rsidRPr="00212230" w14:paraId="629FA73C" w14:textId="77777777" w:rsidTr="00C31BE0">
        <w:trPr>
          <w:trHeight w:val="600"/>
        </w:trPr>
        <w:tc>
          <w:tcPr>
            <w:tcW w:w="851" w:type="dxa"/>
            <w:tcBorders>
              <w:top w:val="single" w:sz="4" w:space="0" w:color="auto"/>
              <w:left w:val="single" w:sz="4" w:space="0" w:color="auto"/>
              <w:bottom w:val="single" w:sz="4" w:space="0" w:color="auto"/>
              <w:right w:val="single" w:sz="4" w:space="0" w:color="auto"/>
            </w:tcBorders>
            <w:hideMark/>
          </w:tcPr>
          <w:p w14:paraId="1F3213D5"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3.1</w:t>
            </w:r>
          </w:p>
        </w:tc>
        <w:tc>
          <w:tcPr>
            <w:tcW w:w="5302" w:type="dxa"/>
            <w:tcBorders>
              <w:top w:val="single" w:sz="4" w:space="0" w:color="auto"/>
              <w:left w:val="single" w:sz="4" w:space="0" w:color="auto"/>
              <w:bottom w:val="single" w:sz="4" w:space="0" w:color="auto"/>
              <w:right w:val="single" w:sz="4" w:space="0" w:color="auto"/>
            </w:tcBorders>
            <w:hideMark/>
          </w:tcPr>
          <w:p w14:paraId="5F2F9FDA" w14:textId="77777777" w:rsidR="00B67BA0" w:rsidRPr="00791857" w:rsidRDefault="00B67BA0" w:rsidP="00C31BE0">
            <w:pPr>
              <w:suppressAutoHyphens/>
              <w:spacing w:line="256" w:lineRule="auto"/>
              <w:rPr>
                <w:rFonts w:eastAsia="Calibri"/>
                <w:color w:val="000000" w:themeColor="text1"/>
                <w:lang w:eastAsia="en-US"/>
              </w:rPr>
            </w:pPr>
            <w:r w:rsidRPr="00791857">
              <w:rPr>
                <w:rFonts w:eastAsia="Calibri"/>
                <w:color w:val="000000" w:themeColor="text1"/>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14:paraId="4114675B" w14:textId="77777777" w:rsidR="00B67BA0" w:rsidRPr="00791857" w:rsidRDefault="00B67BA0" w:rsidP="00C31BE0">
            <w:pPr>
              <w:suppressAutoHyphens/>
              <w:spacing w:line="256" w:lineRule="auto"/>
              <w:rPr>
                <w:rFonts w:eastAsia="Calibri"/>
                <w:color w:val="000000" w:themeColor="text1"/>
                <w:sz w:val="20"/>
                <w:szCs w:val="20"/>
                <w:lang w:eastAsia="en-US"/>
              </w:rPr>
            </w:pPr>
            <w:r w:rsidRPr="00791857">
              <w:rPr>
                <w:rFonts w:eastAsia="Calibri"/>
                <w:color w:val="000000" w:themeColor="text1"/>
                <w:sz w:val="20"/>
                <w:szCs w:val="20"/>
                <w:lang w:eastAsia="en-US"/>
              </w:rPr>
              <w:t>(заполнение не обязательно при выдаче разрешения на ввод  линейного объекта)</w:t>
            </w:r>
          </w:p>
        </w:tc>
        <w:tc>
          <w:tcPr>
            <w:tcW w:w="4763" w:type="dxa"/>
            <w:gridSpan w:val="3"/>
            <w:tcBorders>
              <w:top w:val="single" w:sz="4" w:space="0" w:color="auto"/>
              <w:left w:val="single" w:sz="4" w:space="0" w:color="auto"/>
              <w:bottom w:val="single" w:sz="4" w:space="0" w:color="auto"/>
              <w:right w:val="single" w:sz="4" w:space="0" w:color="auto"/>
            </w:tcBorders>
          </w:tcPr>
          <w:p w14:paraId="46CDDCE2"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212230" w14:paraId="7820803A" w14:textId="77777777" w:rsidTr="00C31BE0">
        <w:trPr>
          <w:trHeight w:val="600"/>
        </w:trPr>
        <w:tc>
          <w:tcPr>
            <w:tcW w:w="10916" w:type="dxa"/>
            <w:gridSpan w:val="5"/>
            <w:tcBorders>
              <w:top w:val="single" w:sz="4" w:space="0" w:color="auto"/>
              <w:left w:val="nil"/>
              <w:bottom w:val="single" w:sz="4" w:space="0" w:color="auto"/>
              <w:right w:val="nil"/>
            </w:tcBorders>
          </w:tcPr>
          <w:p w14:paraId="21DFA089" w14:textId="77777777" w:rsidR="00B67BA0" w:rsidRPr="00212230" w:rsidRDefault="00B67BA0" w:rsidP="00C31BE0">
            <w:pPr>
              <w:suppressAutoHyphens/>
              <w:spacing w:after="160" w:line="256" w:lineRule="auto"/>
              <w:jc w:val="center"/>
              <w:rPr>
                <w:rFonts w:eastAsia="Calibri"/>
                <w:b/>
                <w:color w:val="000000" w:themeColor="text1"/>
                <w:sz w:val="28"/>
                <w:szCs w:val="28"/>
                <w:lang w:eastAsia="en-US"/>
              </w:rPr>
            </w:pPr>
          </w:p>
          <w:p w14:paraId="1B1E654A" w14:textId="77777777" w:rsidR="00B67BA0" w:rsidRPr="00212230" w:rsidRDefault="00B67BA0" w:rsidP="00C31BE0">
            <w:pPr>
              <w:suppressAutoHyphens/>
              <w:spacing w:after="160" w:line="256" w:lineRule="auto"/>
              <w:jc w:val="center"/>
              <w:rPr>
                <w:rFonts w:eastAsia="Calibri"/>
                <w:color w:val="000000" w:themeColor="text1"/>
                <w:sz w:val="28"/>
                <w:szCs w:val="28"/>
                <w:lang w:eastAsia="en-US"/>
              </w:rPr>
            </w:pPr>
            <w:r w:rsidRPr="00212230">
              <w:rPr>
                <w:rFonts w:eastAsia="Calibri"/>
                <w:color w:val="000000" w:themeColor="text1"/>
                <w:sz w:val="28"/>
                <w:szCs w:val="28"/>
                <w:lang w:eastAsia="en-US"/>
              </w:rPr>
              <w:t>4. Сведения о разрешении на строительство</w:t>
            </w:r>
          </w:p>
        </w:tc>
      </w:tr>
      <w:tr w:rsidR="00B67BA0" w:rsidRPr="00212230" w14:paraId="07D6C60B" w14:textId="77777777" w:rsidTr="00C31BE0">
        <w:trPr>
          <w:trHeight w:val="600"/>
        </w:trPr>
        <w:tc>
          <w:tcPr>
            <w:tcW w:w="851" w:type="dxa"/>
            <w:tcBorders>
              <w:top w:val="single" w:sz="4" w:space="0" w:color="auto"/>
              <w:left w:val="single" w:sz="4" w:space="0" w:color="auto"/>
              <w:bottom w:val="single" w:sz="4" w:space="0" w:color="auto"/>
              <w:right w:val="single" w:sz="4" w:space="0" w:color="auto"/>
            </w:tcBorders>
            <w:hideMark/>
          </w:tcPr>
          <w:p w14:paraId="11E421B1"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w:t>
            </w:r>
          </w:p>
        </w:tc>
        <w:tc>
          <w:tcPr>
            <w:tcW w:w="5302" w:type="dxa"/>
            <w:tcBorders>
              <w:top w:val="single" w:sz="4" w:space="0" w:color="auto"/>
              <w:left w:val="single" w:sz="4" w:space="0" w:color="auto"/>
              <w:bottom w:val="single" w:sz="4" w:space="0" w:color="auto"/>
              <w:right w:val="single" w:sz="4" w:space="0" w:color="auto"/>
            </w:tcBorders>
            <w:hideMark/>
          </w:tcPr>
          <w:p w14:paraId="77ED3713"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Орган (организация), выдавший (-</w:t>
            </w:r>
            <w:proofErr w:type="spellStart"/>
            <w:r w:rsidRPr="00791857">
              <w:rPr>
                <w:rFonts w:eastAsia="Calibri"/>
                <w:color w:val="000000" w:themeColor="text1"/>
                <w:lang w:eastAsia="en-US"/>
              </w:rPr>
              <w:t>ая</w:t>
            </w:r>
            <w:proofErr w:type="spellEnd"/>
            <w:r w:rsidRPr="00791857">
              <w:rPr>
                <w:rFonts w:eastAsia="Calibri"/>
                <w:color w:val="000000" w:themeColor="text1"/>
                <w:lang w:eastAsia="en-US"/>
              </w:rPr>
              <w:t>) разрешение на строительство</w:t>
            </w:r>
          </w:p>
        </w:tc>
        <w:tc>
          <w:tcPr>
            <w:tcW w:w="2196" w:type="dxa"/>
            <w:gridSpan w:val="2"/>
            <w:tcBorders>
              <w:top w:val="single" w:sz="4" w:space="0" w:color="auto"/>
              <w:left w:val="single" w:sz="4" w:space="0" w:color="auto"/>
              <w:bottom w:val="single" w:sz="4" w:space="0" w:color="auto"/>
              <w:right w:val="single" w:sz="4" w:space="0" w:color="auto"/>
            </w:tcBorders>
            <w:hideMark/>
          </w:tcPr>
          <w:p w14:paraId="6266C172"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14:paraId="1B1821D6"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Дата документа</w:t>
            </w:r>
          </w:p>
        </w:tc>
      </w:tr>
      <w:tr w:rsidR="00B67BA0" w:rsidRPr="00212230" w14:paraId="7C3E4E14" w14:textId="77777777" w:rsidTr="00C31BE0">
        <w:trPr>
          <w:trHeight w:val="600"/>
        </w:trPr>
        <w:tc>
          <w:tcPr>
            <w:tcW w:w="851" w:type="dxa"/>
            <w:tcBorders>
              <w:top w:val="single" w:sz="4" w:space="0" w:color="auto"/>
              <w:left w:val="single" w:sz="4" w:space="0" w:color="auto"/>
              <w:bottom w:val="single" w:sz="4" w:space="0" w:color="auto"/>
              <w:right w:val="single" w:sz="4" w:space="0" w:color="auto"/>
            </w:tcBorders>
          </w:tcPr>
          <w:p w14:paraId="5578496B" w14:textId="77777777" w:rsidR="00B67BA0" w:rsidRPr="00791857" w:rsidRDefault="00B67BA0" w:rsidP="00C31BE0">
            <w:pPr>
              <w:suppressAutoHyphens/>
              <w:spacing w:after="160" w:line="256" w:lineRule="auto"/>
              <w:jc w:val="center"/>
              <w:rPr>
                <w:rFonts w:eastAsia="Calibri"/>
                <w:color w:val="000000" w:themeColor="text1"/>
                <w:lang w:eastAsia="en-US"/>
              </w:rPr>
            </w:pPr>
          </w:p>
        </w:tc>
        <w:tc>
          <w:tcPr>
            <w:tcW w:w="5302" w:type="dxa"/>
            <w:tcBorders>
              <w:top w:val="single" w:sz="4" w:space="0" w:color="auto"/>
              <w:left w:val="single" w:sz="4" w:space="0" w:color="auto"/>
              <w:bottom w:val="single" w:sz="4" w:space="0" w:color="auto"/>
              <w:right w:val="single" w:sz="4" w:space="0" w:color="auto"/>
            </w:tcBorders>
          </w:tcPr>
          <w:p w14:paraId="02A57B45" w14:textId="77777777" w:rsidR="00B67BA0" w:rsidRPr="00791857" w:rsidRDefault="00B67BA0" w:rsidP="00C31BE0">
            <w:pPr>
              <w:suppressAutoHyphens/>
              <w:spacing w:after="160" w:line="256" w:lineRule="auto"/>
              <w:rPr>
                <w:rFonts w:eastAsia="Calibri"/>
                <w:color w:val="000000" w:themeColor="text1"/>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14:paraId="2176C10A" w14:textId="77777777" w:rsidR="00B67BA0" w:rsidRPr="00791857" w:rsidRDefault="00B67BA0" w:rsidP="00C31BE0">
            <w:pPr>
              <w:suppressAutoHyphens/>
              <w:spacing w:after="160" w:line="256" w:lineRule="auto"/>
              <w:rPr>
                <w:rFonts w:eastAsia="Calibri"/>
                <w:color w:val="000000" w:themeColor="text1"/>
                <w:lang w:eastAsia="en-US"/>
              </w:rPr>
            </w:pPr>
          </w:p>
        </w:tc>
        <w:tc>
          <w:tcPr>
            <w:tcW w:w="2567" w:type="dxa"/>
            <w:tcBorders>
              <w:top w:val="single" w:sz="4" w:space="0" w:color="auto"/>
              <w:left w:val="single" w:sz="4" w:space="0" w:color="auto"/>
              <w:bottom w:val="single" w:sz="4" w:space="0" w:color="auto"/>
              <w:right w:val="single" w:sz="4" w:space="0" w:color="auto"/>
            </w:tcBorders>
          </w:tcPr>
          <w:p w14:paraId="63D84E3C" w14:textId="77777777" w:rsidR="00B67BA0" w:rsidRPr="00791857" w:rsidRDefault="00B67BA0" w:rsidP="00C31BE0">
            <w:pPr>
              <w:suppressAutoHyphens/>
              <w:spacing w:after="160" w:line="256" w:lineRule="auto"/>
              <w:rPr>
                <w:rFonts w:eastAsia="Calibri"/>
                <w:color w:val="000000" w:themeColor="text1"/>
                <w:lang w:eastAsia="en-US"/>
              </w:rPr>
            </w:pPr>
          </w:p>
        </w:tc>
      </w:tr>
      <w:tr w:rsidR="00B67BA0" w:rsidRPr="00212230" w14:paraId="05A9B650" w14:textId="77777777" w:rsidTr="00C31BE0">
        <w:trPr>
          <w:trHeight w:val="600"/>
        </w:trPr>
        <w:tc>
          <w:tcPr>
            <w:tcW w:w="10916" w:type="dxa"/>
            <w:gridSpan w:val="5"/>
            <w:tcBorders>
              <w:top w:val="single" w:sz="4" w:space="0" w:color="auto"/>
              <w:left w:val="nil"/>
              <w:bottom w:val="single" w:sz="4" w:space="0" w:color="auto"/>
              <w:right w:val="nil"/>
            </w:tcBorders>
          </w:tcPr>
          <w:p w14:paraId="7D463FE3" w14:textId="77777777" w:rsidR="00B67BA0" w:rsidRPr="00212230" w:rsidRDefault="00B67BA0" w:rsidP="00C31BE0">
            <w:pPr>
              <w:suppressAutoHyphens/>
              <w:spacing w:after="160" w:line="256" w:lineRule="auto"/>
              <w:jc w:val="center"/>
              <w:rPr>
                <w:rFonts w:eastAsia="Calibri"/>
                <w:b/>
                <w:color w:val="000000" w:themeColor="text1"/>
                <w:sz w:val="28"/>
                <w:szCs w:val="28"/>
                <w:lang w:eastAsia="en-US"/>
              </w:rPr>
            </w:pPr>
          </w:p>
          <w:p w14:paraId="0B0DD397" w14:textId="77777777" w:rsidR="00B67BA0" w:rsidRPr="00212230" w:rsidRDefault="00B67BA0" w:rsidP="00C31BE0">
            <w:pPr>
              <w:suppressAutoHyphens/>
              <w:spacing w:line="256" w:lineRule="auto"/>
              <w:jc w:val="center"/>
              <w:rPr>
                <w:rFonts w:eastAsia="Calibri"/>
                <w:color w:val="000000" w:themeColor="text1"/>
                <w:sz w:val="28"/>
                <w:szCs w:val="28"/>
                <w:lang w:eastAsia="en-US"/>
              </w:rPr>
            </w:pPr>
            <w:r w:rsidRPr="00212230">
              <w:rPr>
                <w:rFonts w:eastAsia="Calibri"/>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C7AFF87" w14:textId="77777777" w:rsidR="00B67BA0" w:rsidRPr="00703E21" w:rsidRDefault="00B67BA0" w:rsidP="00C31BE0">
            <w:pPr>
              <w:suppressAutoHyphens/>
              <w:spacing w:after="160" w:line="256" w:lineRule="auto"/>
              <w:jc w:val="center"/>
              <w:rPr>
                <w:rFonts w:eastAsia="Calibri"/>
                <w:i/>
                <w:color w:val="000000" w:themeColor="text1"/>
                <w:lang w:eastAsia="en-US"/>
              </w:rPr>
            </w:pPr>
            <w:r w:rsidRPr="00791857">
              <w:rPr>
                <w:rFonts w:eastAsia="Calibri"/>
                <w:color w:val="000000" w:themeColor="text1"/>
                <w:sz w:val="20"/>
                <w:szCs w:val="20"/>
                <w:lang w:eastAsia="en-US"/>
              </w:rPr>
              <w:t>(указывается в случае, предусмотренном частью 3.5 статьи 5</w:t>
            </w:r>
            <w:r w:rsidRPr="00791857">
              <w:rPr>
                <w:rFonts w:eastAsia="Calibri"/>
                <w:bCs/>
                <w:color w:val="000000" w:themeColor="text1"/>
                <w:sz w:val="20"/>
                <w:szCs w:val="20"/>
                <w:lang w:eastAsia="en-US"/>
              </w:rPr>
              <w:t>5 Градостроительного кодекса Российской Федерации</w:t>
            </w:r>
            <w:r w:rsidRPr="00703E21">
              <w:rPr>
                <w:rFonts w:eastAsia="Calibri"/>
                <w:bCs/>
                <w:i/>
                <w:color w:val="000000" w:themeColor="text1"/>
                <w:lang w:eastAsia="en-US"/>
              </w:rPr>
              <w:t xml:space="preserve">) </w:t>
            </w:r>
            <w:r w:rsidRPr="00703E21">
              <w:rPr>
                <w:rFonts w:eastAsia="Calibri"/>
                <w:i/>
                <w:color w:val="000000" w:themeColor="text1"/>
                <w:lang w:eastAsia="en-US"/>
              </w:rPr>
              <w:t xml:space="preserve"> </w:t>
            </w:r>
          </w:p>
        </w:tc>
      </w:tr>
      <w:tr w:rsidR="00B67BA0" w:rsidRPr="00212230" w14:paraId="2BBDAC59" w14:textId="77777777" w:rsidTr="00C31BE0">
        <w:trPr>
          <w:trHeight w:val="600"/>
        </w:trPr>
        <w:tc>
          <w:tcPr>
            <w:tcW w:w="851" w:type="dxa"/>
            <w:tcBorders>
              <w:top w:val="single" w:sz="4" w:space="0" w:color="auto"/>
              <w:left w:val="single" w:sz="4" w:space="0" w:color="auto"/>
              <w:bottom w:val="single" w:sz="4" w:space="0" w:color="auto"/>
              <w:right w:val="single" w:sz="4" w:space="0" w:color="auto"/>
            </w:tcBorders>
            <w:hideMark/>
          </w:tcPr>
          <w:p w14:paraId="5AC3CD7D" w14:textId="77777777" w:rsidR="00B67BA0" w:rsidRPr="00791857" w:rsidRDefault="00B67BA0" w:rsidP="00C31BE0">
            <w:pPr>
              <w:suppressAutoHyphens/>
              <w:spacing w:after="160" w:line="256" w:lineRule="auto"/>
              <w:jc w:val="center"/>
              <w:rPr>
                <w:rFonts w:eastAsia="Calibri"/>
                <w:color w:val="000000" w:themeColor="text1"/>
                <w:lang w:eastAsia="en-US"/>
              </w:rPr>
            </w:pPr>
            <w:r w:rsidRPr="00791857">
              <w:rPr>
                <w:rFonts w:eastAsia="Calibri"/>
                <w:color w:val="000000" w:themeColor="text1"/>
                <w:lang w:eastAsia="en-US"/>
              </w:rPr>
              <w:t>№</w:t>
            </w:r>
          </w:p>
        </w:tc>
        <w:tc>
          <w:tcPr>
            <w:tcW w:w="5302" w:type="dxa"/>
            <w:tcBorders>
              <w:top w:val="single" w:sz="4" w:space="0" w:color="auto"/>
              <w:left w:val="single" w:sz="4" w:space="0" w:color="auto"/>
              <w:bottom w:val="single" w:sz="4" w:space="0" w:color="auto"/>
              <w:right w:val="single" w:sz="4" w:space="0" w:color="auto"/>
            </w:tcBorders>
            <w:hideMark/>
          </w:tcPr>
          <w:p w14:paraId="24AF179E"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Орган (организация), выдавший (-</w:t>
            </w:r>
            <w:proofErr w:type="spellStart"/>
            <w:r w:rsidRPr="00791857">
              <w:rPr>
                <w:rFonts w:eastAsia="Calibri"/>
                <w:color w:val="000000" w:themeColor="text1"/>
                <w:lang w:eastAsia="en-US"/>
              </w:rPr>
              <w:t>ая</w:t>
            </w:r>
            <w:proofErr w:type="spellEnd"/>
            <w:r w:rsidRPr="00791857">
              <w:rPr>
                <w:rFonts w:eastAsia="Calibri"/>
                <w:color w:val="000000" w:themeColor="text1"/>
                <w:lang w:eastAsia="en-US"/>
              </w:rPr>
              <w:t xml:space="preserve">) </w:t>
            </w:r>
            <w:r w:rsidRPr="00791857">
              <w:rPr>
                <w:color w:val="000000" w:themeColor="text1"/>
              </w:rPr>
              <w:t xml:space="preserve"> разрешение </w:t>
            </w:r>
            <w:r w:rsidRPr="00791857">
              <w:rPr>
                <w:rFonts w:eastAsia="Calibri"/>
                <w:color w:val="000000" w:themeColor="text1"/>
                <w:lang w:eastAsia="en-US"/>
              </w:rPr>
              <w:t>на ввод объекта в эксплуатацию</w:t>
            </w:r>
          </w:p>
        </w:tc>
        <w:tc>
          <w:tcPr>
            <w:tcW w:w="2196" w:type="dxa"/>
            <w:gridSpan w:val="2"/>
            <w:tcBorders>
              <w:top w:val="single" w:sz="4" w:space="0" w:color="auto"/>
              <w:left w:val="single" w:sz="4" w:space="0" w:color="auto"/>
              <w:bottom w:val="single" w:sz="4" w:space="0" w:color="auto"/>
              <w:right w:val="single" w:sz="4" w:space="0" w:color="auto"/>
            </w:tcBorders>
            <w:hideMark/>
          </w:tcPr>
          <w:p w14:paraId="6C29CEC1"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Номер документа</w:t>
            </w:r>
          </w:p>
        </w:tc>
        <w:tc>
          <w:tcPr>
            <w:tcW w:w="2567" w:type="dxa"/>
            <w:tcBorders>
              <w:top w:val="single" w:sz="4" w:space="0" w:color="auto"/>
              <w:left w:val="single" w:sz="4" w:space="0" w:color="auto"/>
              <w:bottom w:val="single" w:sz="4" w:space="0" w:color="auto"/>
              <w:right w:val="single" w:sz="4" w:space="0" w:color="auto"/>
            </w:tcBorders>
            <w:hideMark/>
          </w:tcPr>
          <w:p w14:paraId="1AEDB176" w14:textId="77777777" w:rsidR="00B67BA0" w:rsidRPr="00791857" w:rsidRDefault="00B67BA0" w:rsidP="00C31BE0">
            <w:pPr>
              <w:suppressAutoHyphens/>
              <w:spacing w:after="160" w:line="256" w:lineRule="auto"/>
              <w:rPr>
                <w:rFonts w:eastAsia="Calibri"/>
                <w:color w:val="000000" w:themeColor="text1"/>
                <w:lang w:eastAsia="en-US"/>
              </w:rPr>
            </w:pPr>
            <w:r w:rsidRPr="00791857">
              <w:rPr>
                <w:rFonts w:eastAsia="Calibri"/>
                <w:color w:val="000000" w:themeColor="text1"/>
                <w:lang w:eastAsia="en-US"/>
              </w:rPr>
              <w:t>Дата документа</w:t>
            </w:r>
          </w:p>
        </w:tc>
      </w:tr>
      <w:tr w:rsidR="00B67BA0" w:rsidRPr="00212230" w14:paraId="5E917537" w14:textId="77777777" w:rsidTr="00C31BE0">
        <w:trPr>
          <w:trHeight w:val="600"/>
        </w:trPr>
        <w:tc>
          <w:tcPr>
            <w:tcW w:w="851" w:type="dxa"/>
            <w:tcBorders>
              <w:top w:val="single" w:sz="4" w:space="0" w:color="auto"/>
              <w:left w:val="single" w:sz="4" w:space="0" w:color="auto"/>
              <w:bottom w:val="single" w:sz="4" w:space="0" w:color="auto"/>
              <w:right w:val="single" w:sz="4" w:space="0" w:color="auto"/>
            </w:tcBorders>
          </w:tcPr>
          <w:p w14:paraId="268999D1" w14:textId="77777777" w:rsidR="00B67BA0" w:rsidRPr="00791857" w:rsidRDefault="00B67BA0" w:rsidP="00C31BE0">
            <w:pPr>
              <w:suppressAutoHyphens/>
              <w:spacing w:after="160" w:line="256" w:lineRule="auto"/>
              <w:jc w:val="center"/>
              <w:rPr>
                <w:rFonts w:eastAsia="Calibri"/>
                <w:color w:val="000000" w:themeColor="text1"/>
                <w:lang w:eastAsia="en-US"/>
              </w:rPr>
            </w:pPr>
          </w:p>
        </w:tc>
        <w:tc>
          <w:tcPr>
            <w:tcW w:w="5302" w:type="dxa"/>
            <w:tcBorders>
              <w:top w:val="single" w:sz="4" w:space="0" w:color="auto"/>
              <w:left w:val="single" w:sz="4" w:space="0" w:color="auto"/>
              <w:bottom w:val="single" w:sz="4" w:space="0" w:color="auto"/>
              <w:right w:val="single" w:sz="4" w:space="0" w:color="auto"/>
            </w:tcBorders>
          </w:tcPr>
          <w:p w14:paraId="07DEA558" w14:textId="77777777" w:rsidR="00B67BA0" w:rsidRPr="00791857" w:rsidRDefault="00B67BA0" w:rsidP="00C31BE0">
            <w:pPr>
              <w:suppressAutoHyphens/>
              <w:spacing w:after="160" w:line="256" w:lineRule="auto"/>
              <w:rPr>
                <w:rFonts w:eastAsia="Calibri"/>
                <w:color w:val="000000" w:themeColor="text1"/>
                <w:lang w:eastAsia="en-US"/>
              </w:rPr>
            </w:pPr>
          </w:p>
        </w:tc>
        <w:tc>
          <w:tcPr>
            <w:tcW w:w="2196" w:type="dxa"/>
            <w:gridSpan w:val="2"/>
            <w:tcBorders>
              <w:top w:val="single" w:sz="4" w:space="0" w:color="auto"/>
              <w:left w:val="single" w:sz="4" w:space="0" w:color="auto"/>
              <w:bottom w:val="single" w:sz="4" w:space="0" w:color="auto"/>
              <w:right w:val="single" w:sz="4" w:space="0" w:color="auto"/>
            </w:tcBorders>
          </w:tcPr>
          <w:p w14:paraId="0379E036" w14:textId="77777777" w:rsidR="00B67BA0" w:rsidRPr="00791857" w:rsidRDefault="00B67BA0" w:rsidP="00C31BE0">
            <w:pPr>
              <w:suppressAutoHyphens/>
              <w:spacing w:after="160" w:line="256" w:lineRule="auto"/>
              <w:rPr>
                <w:rFonts w:eastAsia="Calibri"/>
                <w:color w:val="000000" w:themeColor="text1"/>
                <w:lang w:eastAsia="en-US"/>
              </w:rPr>
            </w:pPr>
          </w:p>
        </w:tc>
        <w:tc>
          <w:tcPr>
            <w:tcW w:w="2567" w:type="dxa"/>
            <w:tcBorders>
              <w:top w:val="single" w:sz="4" w:space="0" w:color="auto"/>
              <w:left w:val="single" w:sz="4" w:space="0" w:color="auto"/>
              <w:bottom w:val="single" w:sz="4" w:space="0" w:color="auto"/>
              <w:right w:val="single" w:sz="4" w:space="0" w:color="auto"/>
            </w:tcBorders>
          </w:tcPr>
          <w:p w14:paraId="759B36C7" w14:textId="77777777" w:rsidR="00B67BA0" w:rsidRPr="00791857" w:rsidRDefault="00B67BA0" w:rsidP="00C31BE0">
            <w:pPr>
              <w:suppressAutoHyphens/>
              <w:spacing w:after="160" w:line="256" w:lineRule="auto"/>
              <w:rPr>
                <w:rFonts w:eastAsia="Calibri"/>
                <w:color w:val="000000" w:themeColor="text1"/>
                <w:lang w:eastAsia="en-US"/>
              </w:rPr>
            </w:pPr>
          </w:p>
        </w:tc>
      </w:tr>
    </w:tbl>
    <w:p w14:paraId="0D4AA1D0" w14:textId="77777777" w:rsidR="00B67BA0" w:rsidRPr="00212230" w:rsidRDefault="00B67BA0" w:rsidP="00B67BA0">
      <w:pPr>
        <w:suppressAutoHyphens/>
        <w:autoSpaceDE w:val="0"/>
        <w:autoSpaceDN w:val="0"/>
        <w:adjustRightInd w:val="0"/>
        <w:ind w:firstLine="708"/>
        <w:rPr>
          <w:rFonts w:eastAsia="Calibri"/>
          <w:bCs/>
          <w:color w:val="000000" w:themeColor="text1"/>
          <w:sz w:val="28"/>
          <w:szCs w:val="28"/>
          <w:lang w:eastAsia="en-US"/>
        </w:rPr>
      </w:pPr>
    </w:p>
    <w:p w14:paraId="032E7272" w14:textId="77777777" w:rsidR="00B67BA0" w:rsidRPr="00212230" w:rsidRDefault="00B67BA0" w:rsidP="00B67BA0">
      <w:pPr>
        <w:suppressAutoHyphens/>
        <w:ind w:right="423" w:firstLine="708"/>
        <w:jc w:val="both"/>
        <w:rPr>
          <w:color w:val="000000" w:themeColor="text1"/>
          <w:sz w:val="28"/>
          <w:szCs w:val="28"/>
        </w:rPr>
      </w:pPr>
      <w:r w:rsidRPr="00212230">
        <w:rPr>
          <w:color w:val="000000" w:themeColor="text1"/>
          <w:sz w:val="28"/>
          <w:szCs w:val="28"/>
        </w:rPr>
        <w:t>При этом сообщаю, что ввод объекта в эксплуатацию будет осуществляться на основании следующих документов:</w:t>
      </w:r>
    </w:p>
    <w:p w14:paraId="27E936A3" w14:textId="77777777" w:rsidR="00B67BA0" w:rsidRPr="00212230" w:rsidRDefault="00B67BA0" w:rsidP="00B67BA0">
      <w:pPr>
        <w:suppressAutoHyphens/>
        <w:ind w:right="423"/>
        <w:jc w:val="both"/>
        <w:rPr>
          <w:color w:val="000000" w:themeColor="text1"/>
          <w:sz w:val="28"/>
          <w:szCs w:val="28"/>
        </w:rPr>
      </w:pPr>
    </w:p>
    <w:tbl>
      <w:tblPr>
        <w:tblW w:w="10923"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9"/>
        <w:gridCol w:w="6243"/>
        <w:gridCol w:w="1985"/>
        <w:gridCol w:w="1986"/>
      </w:tblGrid>
      <w:tr w:rsidR="00B67BA0" w:rsidRPr="00791857" w14:paraId="2514C1A8" w14:textId="77777777" w:rsidTr="00C31BE0">
        <w:trPr>
          <w:trHeight w:val="555"/>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8E1E009" w14:textId="77777777" w:rsidR="00B67BA0" w:rsidRPr="00791857" w:rsidRDefault="00B67BA0" w:rsidP="00C31BE0">
            <w:pPr>
              <w:suppressAutoHyphens/>
              <w:jc w:val="center"/>
              <w:rPr>
                <w:color w:val="000000" w:themeColor="text1"/>
              </w:rPr>
            </w:pPr>
            <w:r w:rsidRPr="00791857">
              <w:rPr>
                <w:color w:val="000000" w:themeColor="text1"/>
              </w:rPr>
              <w:t>№</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14:paraId="4C5C9B6D" w14:textId="77777777" w:rsidR="00B67BA0" w:rsidRPr="00791857" w:rsidRDefault="00B67BA0" w:rsidP="00C31BE0">
            <w:pPr>
              <w:suppressAutoHyphens/>
              <w:jc w:val="center"/>
              <w:rPr>
                <w:color w:val="000000" w:themeColor="text1"/>
              </w:rPr>
            </w:pPr>
            <w:r w:rsidRPr="00791857">
              <w:rPr>
                <w:color w:val="000000" w:themeColor="text1"/>
              </w:rPr>
              <w:t>Наименование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7C37C7E" w14:textId="77777777" w:rsidR="00B67BA0" w:rsidRPr="00791857" w:rsidRDefault="00B67BA0" w:rsidP="00C31BE0">
            <w:pPr>
              <w:suppressAutoHyphens/>
              <w:jc w:val="center"/>
              <w:rPr>
                <w:color w:val="000000" w:themeColor="text1"/>
              </w:rPr>
            </w:pPr>
            <w:r w:rsidRPr="00791857">
              <w:rPr>
                <w:color w:val="000000" w:themeColor="text1"/>
              </w:rPr>
              <w:t>Номер документа</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14:paraId="418BA3B9" w14:textId="77777777" w:rsidR="00B67BA0" w:rsidRPr="00791857" w:rsidRDefault="00B67BA0" w:rsidP="00C31BE0">
            <w:pPr>
              <w:suppressAutoHyphens/>
              <w:jc w:val="center"/>
              <w:rPr>
                <w:color w:val="000000" w:themeColor="text1"/>
              </w:rPr>
            </w:pPr>
            <w:r w:rsidRPr="00791857">
              <w:rPr>
                <w:color w:val="000000" w:themeColor="text1"/>
              </w:rPr>
              <w:t>Дата документа</w:t>
            </w:r>
          </w:p>
        </w:tc>
      </w:tr>
      <w:tr w:rsidR="00B67BA0" w:rsidRPr="00791857" w14:paraId="29668CAB"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8560E84" w14:textId="77777777" w:rsidR="00B67BA0" w:rsidRPr="00791857" w:rsidRDefault="00B67BA0" w:rsidP="00C31BE0">
            <w:pPr>
              <w:suppressAutoHyphens/>
              <w:jc w:val="center"/>
              <w:rPr>
                <w:color w:val="000000" w:themeColor="text1"/>
              </w:rPr>
            </w:pPr>
            <w:r w:rsidRPr="00791857">
              <w:rPr>
                <w:color w:val="000000" w:themeColor="text1"/>
              </w:rPr>
              <w:lastRenderedPageBreak/>
              <w:t>1</w:t>
            </w:r>
            <w:r>
              <w:rPr>
                <w:color w:val="000000" w:themeColor="text1"/>
              </w:rPr>
              <w:t>.</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14:paraId="0877B88C" w14:textId="77777777" w:rsidR="00B67BA0" w:rsidRPr="00791857" w:rsidRDefault="00B67BA0" w:rsidP="00C31BE0">
            <w:pPr>
              <w:suppressAutoHyphens/>
              <w:rPr>
                <w:color w:val="000000" w:themeColor="text1"/>
              </w:rPr>
            </w:pPr>
            <w:r w:rsidRPr="00791857">
              <w:rPr>
                <w:color w:val="000000" w:themeColor="text1"/>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3EF771F" w14:textId="77777777" w:rsidR="00B67BA0" w:rsidRPr="00791857" w:rsidRDefault="00B67BA0" w:rsidP="00C31BE0">
            <w:pPr>
              <w:suppressAutoHyphens/>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44B9DD2B" w14:textId="77777777" w:rsidR="00B67BA0" w:rsidRPr="00791857" w:rsidRDefault="00B67BA0" w:rsidP="00C31BE0">
            <w:pPr>
              <w:suppressAutoHyphens/>
              <w:rPr>
                <w:color w:val="000000" w:themeColor="text1"/>
              </w:rPr>
            </w:pPr>
          </w:p>
        </w:tc>
      </w:tr>
      <w:tr w:rsidR="00B67BA0" w:rsidRPr="00791857" w14:paraId="385757B5"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2F51FD" w14:textId="77777777" w:rsidR="00B67BA0" w:rsidRPr="00791857" w:rsidRDefault="00B67BA0" w:rsidP="00C31BE0">
            <w:pPr>
              <w:suppressAutoHyphens/>
              <w:jc w:val="center"/>
              <w:rPr>
                <w:color w:val="000000" w:themeColor="text1"/>
              </w:rPr>
            </w:pPr>
            <w:r w:rsidRPr="00791857">
              <w:rPr>
                <w:color w:val="000000" w:themeColor="text1"/>
              </w:rPr>
              <w:t>2.</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14:paraId="586936E4" w14:textId="77777777" w:rsidR="00B67BA0" w:rsidRPr="00791857" w:rsidRDefault="00B67BA0" w:rsidP="00C31BE0">
            <w:pPr>
              <w:autoSpaceDE w:val="0"/>
              <w:autoSpaceDN w:val="0"/>
              <w:adjustRightInd w:val="0"/>
              <w:ind w:right="-1"/>
              <w:contextualSpacing/>
              <w:jc w:val="both"/>
              <w:outlineLvl w:val="2"/>
              <w:rPr>
                <w:bCs/>
              </w:rPr>
            </w:pPr>
            <w:r w:rsidRPr="00791857">
              <w:rPr>
                <w:rFonts w:eastAsiaTheme="minorHAnsi"/>
                <w:lang w:eastAsia="en-US"/>
              </w:rPr>
              <w:t xml:space="preserve"> </w:t>
            </w:r>
            <w:r>
              <w:rPr>
                <w:bCs/>
              </w:rPr>
              <w:t xml:space="preserve">Акт </w:t>
            </w:r>
            <w:r w:rsidRPr="00791857">
              <w:rPr>
                <w:bCs/>
              </w:rPr>
              <w:t>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76BBCD1" w14:textId="77777777" w:rsidR="00B67BA0" w:rsidRPr="00791857" w:rsidRDefault="00B67BA0" w:rsidP="00C31BE0">
            <w:pPr>
              <w:suppressAutoHyphens/>
              <w:rPr>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B377EA8" w14:textId="77777777" w:rsidR="00B67BA0" w:rsidRPr="00791857" w:rsidRDefault="00B67BA0" w:rsidP="00C31BE0">
            <w:pPr>
              <w:suppressAutoHyphens/>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7B02DFF9" w14:textId="77777777" w:rsidR="00B67BA0" w:rsidRPr="00791857" w:rsidRDefault="00B67BA0" w:rsidP="00C31BE0">
            <w:pPr>
              <w:suppressAutoHyphens/>
              <w:rPr>
                <w:color w:val="000000" w:themeColor="text1"/>
              </w:rPr>
            </w:pPr>
          </w:p>
        </w:tc>
      </w:tr>
      <w:tr w:rsidR="00B67BA0" w:rsidRPr="00791857" w14:paraId="39B578C7"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9CC8529" w14:textId="77777777" w:rsidR="00B67BA0" w:rsidRPr="00791857" w:rsidRDefault="00B67BA0" w:rsidP="00C31BE0">
            <w:pPr>
              <w:suppressAutoHyphens/>
              <w:jc w:val="center"/>
              <w:rPr>
                <w:color w:val="000000" w:themeColor="text1"/>
              </w:rPr>
            </w:pPr>
            <w:r>
              <w:rPr>
                <w:color w:val="000000" w:themeColor="text1"/>
              </w:rPr>
              <w:t>3.</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14:paraId="061D3789" w14:textId="77777777" w:rsidR="00B67BA0" w:rsidRPr="00791857" w:rsidRDefault="00B67BA0" w:rsidP="00C31BE0">
            <w:pPr>
              <w:autoSpaceDE w:val="0"/>
              <w:autoSpaceDN w:val="0"/>
              <w:adjustRightInd w:val="0"/>
              <w:ind w:right="-1"/>
              <w:contextualSpacing/>
              <w:jc w:val="both"/>
              <w:outlineLvl w:val="2"/>
              <w:rPr>
                <w:rFonts w:eastAsiaTheme="minorHAnsi"/>
                <w:lang w:eastAsia="en-US"/>
              </w:rPr>
            </w:pPr>
            <w:r>
              <w:rPr>
                <w:rFonts w:eastAsiaTheme="minorHAnsi"/>
                <w:lang w:eastAsia="en-US"/>
              </w:rPr>
              <w:t>С</w:t>
            </w:r>
            <w:r w:rsidRPr="00791857">
              <w:rPr>
                <w:rFonts w:eastAsiaTheme="minorHAnsi"/>
                <w:lang w:eastAsia="en-US"/>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9E83ABE" w14:textId="77777777" w:rsidR="00B67BA0" w:rsidRPr="00791857" w:rsidRDefault="00B67BA0" w:rsidP="00C31BE0">
            <w:pPr>
              <w:suppressAutoHyphens/>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4D2258CC" w14:textId="77777777" w:rsidR="00B67BA0" w:rsidRPr="00791857" w:rsidRDefault="00B67BA0" w:rsidP="00C31BE0">
            <w:pPr>
              <w:suppressAutoHyphens/>
              <w:rPr>
                <w:color w:val="000000" w:themeColor="text1"/>
              </w:rPr>
            </w:pPr>
          </w:p>
        </w:tc>
      </w:tr>
      <w:tr w:rsidR="00B67BA0" w:rsidRPr="00791857" w14:paraId="44591142"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E74F00" w14:textId="77777777" w:rsidR="00B67BA0" w:rsidRPr="00791857" w:rsidRDefault="00B67BA0" w:rsidP="00C31BE0">
            <w:pPr>
              <w:suppressAutoHyphens/>
              <w:jc w:val="center"/>
              <w:rPr>
                <w:color w:val="000000" w:themeColor="text1"/>
              </w:rPr>
            </w:pPr>
            <w:r>
              <w:rPr>
                <w:color w:val="000000" w:themeColor="text1"/>
              </w:rPr>
              <w:t>4.</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14:paraId="21CE6B46" w14:textId="77777777" w:rsidR="00B67BA0" w:rsidRPr="00791857" w:rsidRDefault="00B67BA0" w:rsidP="00C31BE0">
            <w:pPr>
              <w:suppressAutoHyphens/>
              <w:autoSpaceDE w:val="0"/>
              <w:autoSpaceDN w:val="0"/>
              <w:adjustRightInd w:val="0"/>
              <w:jc w:val="both"/>
              <w:rPr>
                <w:rFonts w:eastAsiaTheme="minorHAnsi"/>
                <w:lang w:eastAsia="en-US"/>
              </w:rPr>
            </w:pPr>
            <w:r>
              <w:rPr>
                <w:rFonts w:eastAsiaTheme="minorHAnsi"/>
                <w:lang w:eastAsia="en-US"/>
              </w:rPr>
              <w:t xml:space="preserve">Акт </w:t>
            </w:r>
            <w:r w:rsidRPr="00791857">
              <w:rPr>
                <w:rFonts w:eastAsiaTheme="minorHAnsi"/>
                <w:lang w:eastAsia="en-US"/>
              </w:rPr>
              <w:t xml:space="preserve">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1" w:history="1">
              <w:r w:rsidRPr="00791857">
                <w:rPr>
                  <w:rFonts w:eastAsiaTheme="minorHAnsi"/>
                  <w:lang w:eastAsia="en-US"/>
                </w:rPr>
                <w:t>законом</w:t>
              </w:r>
            </w:hyperlink>
            <w:r w:rsidRPr="00791857">
              <w:rPr>
                <w:rFonts w:eastAsiaTheme="minorHAnsi"/>
                <w:lang w:eastAsia="en-US"/>
              </w:rPr>
              <w:t xml:space="preserve">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w:t>
            </w:r>
            <w:r>
              <w:rPr>
                <w:rFonts w:eastAsiaTheme="minorHAnsi"/>
                <w:lang w:eastAsia="en-US"/>
              </w:rPr>
              <w:t>ьзования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06F61FB9" w14:textId="77777777" w:rsidR="00B67BA0" w:rsidRPr="00791857" w:rsidRDefault="00B67BA0" w:rsidP="00C31BE0">
            <w:pPr>
              <w:suppressAutoHyphens/>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2B2BA4AB" w14:textId="77777777" w:rsidR="00B67BA0" w:rsidRPr="00791857" w:rsidRDefault="00B67BA0" w:rsidP="00C31BE0">
            <w:pPr>
              <w:suppressAutoHyphens/>
              <w:rPr>
                <w:color w:val="000000" w:themeColor="text1"/>
              </w:rPr>
            </w:pPr>
          </w:p>
        </w:tc>
      </w:tr>
      <w:tr w:rsidR="00B67BA0" w:rsidRPr="00791857" w14:paraId="6ED609A1"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7F7E25A" w14:textId="77777777" w:rsidR="00B67BA0" w:rsidRPr="00791857" w:rsidRDefault="00B67BA0" w:rsidP="00C31BE0">
            <w:pPr>
              <w:suppressAutoHyphens/>
              <w:jc w:val="center"/>
              <w:rPr>
                <w:color w:val="000000" w:themeColor="text1"/>
              </w:rPr>
            </w:pPr>
            <w:r>
              <w:rPr>
                <w:color w:val="000000" w:themeColor="text1"/>
              </w:rPr>
              <w:t>5.</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14:paraId="6BB35436" w14:textId="77777777" w:rsidR="00B67BA0" w:rsidRPr="00791857" w:rsidRDefault="00B67BA0" w:rsidP="00C31BE0">
            <w:pPr>
              <w:suppressAutoHyphens/>
              <w:autoSpaceDE w:val="0"/>
              <w:autoSpaceDN w:val="0"/>
              <w:adjustRightInd w:val="0"/>
              <w:jc w:val="both"/>
              <w:rPr>
                <w:rFonts w:eastAsiaTheme="minorHAnsi"/>
                <w:lang w:eastAsia="en-US"/>
              </w:rPr>
            </w:pPr>
            <w:r>
              <w:rPr>
                <w:rFonts w:eastAsiaTheme="minorHAnsi"/>
                <w:lang w:eastAsia="en-US"/>
              </w:rPr>
              <w:t>Т</w:t>
            </w:r>
            <w:r w:rsidRPr="00791857">
              <w:rPr>
                <w:rFonts w:eastAsiaTheme="minorHAnsi"/>
                <w:lang w:eastAsia="en-US"/>
              </w:rPr>
              <w:t xml:space="preserve">ехнический план объекта капитального строительства, подготовленный в соответствии с Федеральным </w:t>
            </w:r>
            <w:hyperlink r:id="rId42" w:history="1">
              <w:r w:rsidRPr="00791857">
                <w:rPr>
                  <w:rFonts w:eastAsiaTheme="minorHAnsi"/>
                  <w:lang w:eastAsia="en-US"/>
                </w:rPr>
                <w:t>законом</w:t>
              </w:r>
            </w:hyperlink>
            <w:r w:rsidRPr="00791857">
              <w:rPr>
                <w:rFonts w:eastAsiaTheme="minorHAnsi"/>
                <w:lang w:eastAsia="en-US"/>
              </w:rPr>
              <w:t xml:space="preserve"> от 13.07.2015 № 218-ФЗ «О государственной регистрации недвижимости».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9B27A53" w14:textId="77777777" w:rsidR="00B67BA0" w:rsidRPr="00791857" w:rsidRDefault="00B67BA0" w:rsidP="00C31BE0">
            <w:pPr>
              <w:suppressAutoHyphens/>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2F0BB2C5" w14:textId="77777777" w:rsidR="00B67BA0" w:rsidRPr="00791857" w:rsidRDefault="00B67BA0" w:rsidP="00C31BE0">
            <w:pPr>
              <w:suppressAutoHyphens/>
              <w:rPr>
                <w:color w:val="000000" w:themeColor="text1"/>
              </w:rPr>
            </w:pPr>
          </w:p>
        </w:tc>
      </w:tr>
      <w:tr w:rsidR="00B67BA0" w:rsidRPr="00791857" w14:paraId="21458B3D"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43C4C11" w14:textId="77777777" w:rsidR="00B67BA0" w:rsidRPr="00791857" w:rsidRDefault="00B67BA0" w:rsidP="00C31BE0">
            <w:pPr>
              <w:suppressAutoHyphens/>
              <w:jc w:val="both"/>
              <w:rPr>
                <w:color w:val="000000" w:themeColor="text1"/>
              </w:rPr>
            </w:pPr>
            <w:r>
              <w:rPr>
                <w:color w:val="000000" w:themeColor="text1"/>
              </w:rPr>
              <w:t>6.</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14:paraId="383EF547" w14:textId="77777777" w:rsidR="00B67BA0" w:rsidRPr="00791857" w:rsidRDefault="00B67BA0" w:rsidP="00C31BE0">
            <w:pPr>
              <w:suppressAutoHyphens/>
              <w:jc w:val="both"/>
              <w:rPr>
                <w:color w:val="000000" w:themeColor="text1"/>
              </w:rPr>
            </w:pPr>
            <w:r w:rsidRPr="00791857">
              <w:rPr>
                <w:color w:val="000000" w:themeColor="text1"/>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791857">
              <w:rPr>
                <w:color w:val="000000" w:themeColor="text1"/>
                <w:vertAlign w:val="superscript"/>
              </w:rPr>
              <w:t>8</w:t>
            </w:r>
            <w:r w:rsidRPr="00791857">
              <w:rPr>
                <w:color w:val="000000" w:themeColor="text1"/>
              </w:rPr>
              <w:t xml:space="preserve"> и 3</w:t>
            </w:r>
            <w:r w:rsidRPr="00791857">
              <w:rPr>
                <w:color w:val="000000" w:themeColor="text1"/>
                <w:vertAlign w:val="superscript"/>
              </w:rPr>
              <w:t>9</w:t>
            </w:r>
            <w:r w:rsidRPr="00791857">
              <w:rPr>
                <w:color w:val="000000" w:themeColor="text1"/>
              </w:rPr>
              <w:t xml:space="preserve"> статьи 49 Градостроительного кодекса Российской Федерации)</w:t>
            </w:r>
          </w:p>
          <w:p w14:paraId="62547B1C" w14:textId="77777777" w:rsidR="00B67BA0" w:rsidRPr="00791857" w:rsidRDefault="00B67BA0" w:rsidP="00C31BE0">
            <w:pPr>
              <w:suppressAutoHyphens/>
              <w:jc w:val="both"/>
              <w:rPr>
                <w:color w:val="000000" w:themeColor="text1"/>
                <w:sz w:val="20"/>
                <w:szCs w:val="20"/>
              </w:rPr>
            </w:pPr>
            <w:r w:rsidRPr="00791857">
              <w:rPr>
                <w:color w:val="000000" w:themeColor="text1"/>
                <w:sz w:val="20"/>
                <w:szCs w:val="20"/>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E03C49A" w14:textId="77777777" w:rsidR="00B67BA0" w:rsidRPr="00791857" w:rsidRDefault="00B67BA0" w:rsidP="00C31BE0">
            <w:pPr>
              <w:suppressAutoHyphens/>
              <w:jc w:val="both"/>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519A2335" w14:textId="77777777" w:rsidR="00B67BA0" w:rsidRPr="00791857" w:rsidRDefault="00B67BA0" w:rsidP="00C31BE0">
            <w:pPr>
              <w:suppressAutoHyphens/>
              <w:jc w:val="both"/>
              <w:rPr>
                <w:color w:val="000000" w:themeColor="text1"/>
              </w:rPr>
            </w:pPr>
          </w:p>
        </w:tc>
      </w:tr>
      <w:tr w:rsidR="00B67BA0" w:rsidRPr="00791857" w14:paraId="43ABCF6F"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3FB549E" w14:textId="77777777" w:rsidR="00B67BA0" w:rsidRPr="00791857" w:rsidRDefault="00B67BA0" w:rsidP="00C31BE0">
            <w:pPr>
              <w:suppressAutoHyphens/>
              <w:jc w:val="both"/>
              <w:rPr>
                <w:color w:val="000000" w:themeColor="text1"/>
              </w:rPr>
            </w:pPr>
            <w:r>
              <w:rPr>
                <w:color w:val="000000" w:themeColor="text1"/>
              </w:rPr>
              <w:lastRenderedPageBreak/>
              <w:t>7.</w:t>
            </w:r>
          </w:p>
        </w:tc>
        <w:tc>
          <w:tcPr>
            <w:tcW w:w="6243" w:type="dxa"/>
            <w:tcBorders>
              <w:top w:val="single" w:sz="4" w:space="0" w:color="auto"/>
              <w:left w:val="single" w:sz="4" w:space="0" w:color="auto"/>
              <w:bottom w:val="single" w:sz="4" w:space="0" w:color="auto"/>
              <w:right w:val="single" w:sz="4" w:space="0" w:color="auto"/>
            </w:tcBorders>
            <w:shd w:val="clear" w:color="auto" w:fill="FFFFFF"/>
            <w:hideMark/>
          </w:tcPr>
          <w:p w14:paraId="5BE9E061" w14:textId="77777777" w:rsidR="00B67BA0" w:rsidRPr="00791857" w:rsidRDefault="00B67BA0" w:rsidP="00C31BE0">
            <w:pPr>
              <w:suppressAutoHyphens/>
              <w:jc w:val="both"/>
              <w:rPr>
                <w:color w:val="000000" w:themeColor="text1"/>
              </w:rPr>
            </w:pPr>
            <w:r w:rsidRPr="00791857">
              <w:rPr>
                <w:color w:val="000000" w:themeColor="text1"/>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14:paraId="3651BECF" w14:textId="77777777" w:rsidR="00B67BA0" w:rsidRPr="00791857" w:rsidRDefault="00B67BA0" w:rsidP="00C31BE0">
            <w:pPr>
              <w:suppressAutoHyphens/>
              <w:jc w:val="both"/>
              <w:rPr>
                <w:color w:val="000000" w:themeColor="text1"/>
                <w:sz w:val="20"/>
                <w:szCs w:val="20"/>
              </w:rPr>
            </w:pPr>
            <w:r w:rsidRPr="00791857">
              <w:rPr>
                <w:color w:val="000000" w:themeColor="text1"/>
                <w:sz w:val="20"/>
                <w:szCs w:val="20"/>
              </w:rPr>
              <w:t>(указывается в случаях, предусмотренных частью 7 статьи 54 Градостроительного кодекса Российской Федерации)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911CF4E" w14:textId="77777777" w:rsidR="00B67BA0" w:rsidRPr="00791857" w:rsidRDefault="00B67BA0" w:rsidP="00C31BE0">
            <w:pPr>
              <w:suppressAutoHyphens/>
              <w:jc w:val="both"/>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3B4AE7CF" w14:textId="77777777" w:rsidR="00B67BA0" w:rsidRPr="00791857" w:rsidRDefault="00B67BA0" w:rsidP="00C31BE0">
            <w:pPr>
              <w:suppressAutoHyphens/>
              <w:jc w:val="both"/>
              <w:rPr>
                <w:color w:val="000000" w:themeColor="text1"/>
              </w:rPr>
            </w:pPr>
          </w:p>
        </w:tc>
      </w:tr>
      <w:tr w:rsidR="00B67BA0" w:rsidRPr="00791857" w14:paraId="65542986" w14:textId="77777777" w:rsidTr="00C31BE0">
        <w:trPr>
          <w:trHeight w:val="134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41A9FF" w14:textId="77777777" w:rsidR="00B67BA0" w:rsidRDefault="00B67BA0" w:rsidP="00C31BE0">
            <w:pPr>
              <w:suppressAutoHyphens/>
              <w:jc w:val="both"/>
              <w:rPr>
                <w:color w:val="000000" w:themeColor="text1"/>
              </w:rPr>
            </w:pPr>
            <w:r>
              <w:rPr>
                <w:color w:val="000000" w:themeColor="text1"/>
              </w:rPr>
              <w:t>8.</w:t>
            </w:r>
          </w:p>
        </w:tc>
        <w:tc>
          <w:tcPr>
            <w:tcW w:w="6243" w:type="dxa"/>
            <w:tcBorders>
              <w:top w:val="single" w:sz="4" w:space="0" w:color="auto"/>
              <w:left w:val="single" w:sz="4" w:space="0" w:color="auto"/>
              <w:bottom w:val="single" w:sz="4" w:space="0" w:color="auto"/>
              <w:right w:val="single" w:sz="4" w:space="0" w:color="auto"/>
            </w:tcBorders>
            <w:shd w:val="clear" w:color="auto" w:fill="FFFFFF"/>
          </w:tcPr>
          <w:p w14:paraId="3F2358DA" w14:textId="77777777" w:rsidR="00B67BA0" w:rsidRPr="00791857" w:rsidRDefault="00B67BA0" w:rsidP="00C31BE0">
            <w:pPr>
              <w:suppressAutoHyphens/>
              <w:jc w:val="both"/>
              <w:rPr>
                <w:color w:val="000000" w:themeColor="text1"/>
              </w:rPr>
            </w:pPr>
            <w:r>
              <w:rPr>
                <w:color w:val="000000" w:themeColor="text1"/>
              </w:rPr>
              <w:t>Документ об уплате государственной пошлины за осуществление государственной регистрации прав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4A148C65" w14:textId="77777777" w:rsidR="00B67BA0" w:rsidRPr="00791857" w:rsidRDefault="00B67BA0" w:rsidP="00C31BE0">
            <w:pPr>
              <w:suppressAutoHyphens/>
              <w:jc w:val="both"/>
              <w:rPr>
                <w:color w:val="000000" w:themeColor="text1"/>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14:paraId="115AD96F" w14:textId="77777777" w:rsidR="00B67BA0" w:rsidRPr="00791857" w:rsidRDefault="00B67BA0" w:rsidP="00C31BE0">
            <w:pPr>
              <w:suppressAutoHyphens/>
              <w:jc w:val="both"/>
              <w:rPr>
                <w:color w:val="000000" w:themeColor="text1"/>
              </w:rPr>
            </w:pPr>
          </w:p>
        </w:tc>
      </w:tr>
    </w:tbl>
    <w:p w14:paraId="68C9EE57" w14:textId="77777777" w:rsidR="00B67BA0" w:rsidRPr="00791857" w:rsidRDefault="00B67BA0" w:rsidP="00B67BA0">
      <w:pPr>
        <w:suppressAutoHyphens/>
        <w:jc w:val="both"/>
        <w:rPr>
          <w:color w:val="000000" w:themeColor="text1"/>
        </w:rPr>
      </w:pPr>
    </w:p>
    <w:p w14:paraId="25C978B1" w14:textId="77777777" w:rsidR="00B67BA0" w:rsidRPr="00212230" w:rsidRDefault="00B67BA0" w:rsidP="00B67BA0">
      <w:pPr>
        <w:suppressAutoHyphens/>
        <w:jc w:val="both"/>
        <w:rPr>
          <w:color w:val="000000" w:themeColor="text1"/>
          <w:sz w:val="28"/>
          <w:szCs w:val="28"/>
        </w:rPr>
      </w:pPr>
      <w:r w:rsidRPr="00212230">
        <w:rPr>
          <w:color w:val="000000" w:themeColor="text1"/>
          <w:sz w:val="28"/>
          <w:szCs w:val="28"/>
        </w:rPr>
        <w:t>Приложение: _________________________________________________________</w:t>
      </w:r>
    </w:p>
    <w:p w14:paraId="3D27E628" w14:textId="77777777" w:rsidR="00B67BA0" w:rsidRPr="00212230" w:rsidRDefault="00B67BA0" w:rsidP="00B67BA0">
      <w:pPr>
        <w:suppressAutoHyphens/>
        <w:jc w:val="both"/>
        <w:rPr>
          <w:color w:val="000000" w:themeColor="text1"/>
          <w:sz w:val="28"/>
          <w:szCs w:val="28"/>
        </w:rPr>
      </w:pPr>
      <w:r w:rsidRPr="00212230">
        <w:rPr>
          <w:color w:val="000000" w:themeColor="text1"/>
          <w:sz w:val="28"/>
          <w:szCs w:val="28"/>
        </w:rPr>
        <w:t>Номер телефона и адрес электронной почты для связи: _____________________</w:t>
      </w:r>
    </w:p>
    <w:p w14:paraId="3EB56DCA" w14:textId="77777777" w:rsidR="00B67BA0" w:rsidRPr="00212230" w:rsidRDefault="00B67BA0" w:rsidP="00B67BA0">
      <w:pPr>
        <w:tabs>
          <w:tab w:val="left" w:pos="1968"/>
        </w:tabs>
        <w:suppressAutoHyphens/>
        <w:jc w:val="both"/>
        <w:rPr>
          <w:color w:val="000000" w:themeColor="text1"/>
          <w:sz w:val="28"/>
          <w:szCs w:val="28"/>
        </w:rPr>
      </w:pPr>
      <w:r w:rsidRPr="00212230">
        <w:rPr>
          <w:color w:val="000000" w:themeColor="text1"/>
          <w:sz w:val="28"/>
          <w:szCs w:val="28"/>
        </w:rPr>
        <w:t>Результат предоставления услуги прошу:</w:t>
      </w:r>
    </w:p>
    <w:tbl>
      <w:tblPr>
        <w:tblpPr w:leftFromText="180" w:rightFromText="180" w:vertAnchor="text" w:tblpX="-1003" w:tblpY="1"/>
        <w:tblOverlap w:val="neve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gridCol w:w="781"/>
      </w:tblGrid>
      <w:tr w:rsidR="00B67BA0" w:rsidRPr="00212230" w14:paraId="62827787"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5141AF61" w14:textId="77777777" w:rsidR="00B67BA0" w:rsidRPr="00D83436" w:rsidRDefault="00B67BA0" w:rsidP="00C31BE0">
            <w:pPr>
              <w:suppressAutoHyphens/>
              <w:autoSpaceDE w:val="0"/>
              <w:autoSpaceDN w:val="0"/>
              <w:spacing w:before="120" w:after="120"/>
              <w:rPr>
                <w:i/>
                <w:color w:val="000000" w:themeColor="text1"/>
              </w:rPr>
            </w:pPr>
            <w:r w:rsidRPr="00D83436">
              <w:rPr>
                <w:color w:val="000000" w:themeColor="text1"/>
              </w:rPr>
              <w:t>- 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tcBorders>
              <w:top w:val="single" w:sz="4" w:space="0" w:color="auto"/>
              <w:left w:val="single" w:sz="4" w:space="0" w:color="auto"/>
              <w:bottom w:val="single" w:sz="4" w:space="0" w:color="auto"/>
              <w:right w:val="single" w:sz="4" w:space="0" w:color="auto"/>
            </w:tcBorders>
          </w:tcPr>
          <w:p w14:paraId="5FF203A3" w14:textId="77777777" w:rsidR="00B67BA0" w:rsidRPr="00212230" w:rsidRDefault="00B67BA0" w:rsidP="00C31BE0">
            <w:pPr>
              <w:suppressAutoHyphens/>
              <w:autoSpaceDE w:val="0"/>
              <w:autoSpaceDN w:val="0"/>
              <w:spacing w:before="120" w:after="120"/>
              <w:rPr>
                <w:color w:val="000000" w:themeColor="text1"/>
                <w:sz w:val="28"/>
                <w:szCs w:val="28"/>
              </w:rPr>
            </w:pPr>
          </w:p>
        </w:tc>
      </w:tr>
      <w:tr w:rsidR="00B67BA0" w:rsidRPr="00212230" w14:paraId="2B1886D1"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423064CA" w14:textId="77777777" w:rsidR="00B67BA0" w:rsidRPr="00D83436" w:rsidRDefault="00B67BA0" w:rsidP="00C31BE0">
            <w:pPr>
              <w:suppressAutoHyphens/>
              <w:autoSpaceDE w:val="0"/>
              <w:autoSpaceDN w:val="0"/>
              <w:spacing w:before="120" w:after="120"/>
              <w:rPr>
                <w:color w:val="000000" w:themeColor="text1"/>
              </w:rPr>
            </w:pPr>
            <w:r w:rsidRPr="00D83436">
              <w:rPr>
                <w:color w:val="000000" w:themeColor="text1"/>
              </w:rPr>
              <w:t>- 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D83436">
              <w:rPr>
                <w:color w:val="000000" w:themeColor="text1"/>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14:paraId="55975EB1" w14:textId="77777777" w:rsidR="00B67BA0" w:rsidRPr="00212230" w:rsidRDefault="00B67BA0" w:rsidP="00C31BE0">
            <w:pPr>
              <w:suppressAutoHyphens/>
              <w:autoSpaceDE w:val="0"/>
              <w:autoSpaceDN w:val="0"/>
              <w:spacing w:before="120" w:after="120"/>
              <w:rPr>
                <w:color w:val="000000" w:themeColor="text1"/>
                <w:sz w:val="28"/>
                <w:szCs w:val="28"/>
              </w:rPr>
            </w:pPr>
          </w:p>
        </w:tc>
      </w:tr>
      <w:tr w:rsidR="00B67BA0" w:rsidRPr="00212230" w14:paraId="33CECC21"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66F8C395" w14:textId="77777777" w:rsidR="00B67BA0" w:rsidRPr="00D83436" w:rsidRDefault="00B67BA0" w:rsidP="00C31BE0">
            <w:pPr>
              <w:suppressAutoHyphens/>
              <w:autoSpaceDE w:val="0"/>
              <w:autoSpaceDN w:val="0"/>
              <w:spacing w:before="120" w:after="120"/>
              <w:rPr>
                <w:color w:val="000000" w:themeColor="text1"/>
              </w:rPr>
            </w:pPr>
            <w:r w:rsidRPr="00D83436">
              <w:rPr>
                <w:color w:val="000000" w:themeColor="text1"/>
              </w:rPr>
              <w:t>- 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14:paraId="70742C27" w14:textId="77777777" w:rsidR="00B67BA0" w:rsidRPr="00212230" w:rsidRDefault="00B67BA0" w:rsidP="00C31BE0">
            <w:pPr>
              <w:suppressAutoHyphens/>
              <w:autoSpaceDE w:val="0"/>
              <w:autoSpaceDN w:val="0"/>
              <w:spacing w:before="120" w:after="120"/>
              <w:rPr>
                <w:color w:val="000000" w:themeColor="text1"/>
                <w:sz w:val="28"/>
                <w:szCs w:val="28"/>
              </w:rPr>
            </w:pPr>
          </w:p>
        </w:tc>
      </w:tr>
      <w:tr w:rsidR="00B67BA0" w:rsidRPr="00212230" w14:paraId="70EA8D0A"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1F79E07D" w14:textId="77777777" w:rsidR="00B67BA0" w:rsidRPr="00D83436" w:rsidRDefault="00B67BA0" w:rsidP="00C31BE0">
            <w:pPr>
              <w:suppressAutoHyphens/>
              <w:autoSpaceDE w:val="0"/>
              <w:autoSpaceDN w:val="0"/>
              <w:spacing w:before="120" w:after="120"/>
              <w:rPr>
                <w:color w:val="000000" w:themeColor="text1"/>
              </w:rPr>
            </w:pPr>
            <w:r w:rsidRPr="00D83436">
              <w:rPr>
                <w:color w:val="000000" w:themeColor="text1"/>
              </w:rPr>
              <w:t>- 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14:paraId="21A5CE5D" w14:textId="77777777" w:rsidR="00B67BA0" w:rsidRPr="00212230" w:rsidRDefault="00B67BA0" w:rsidP="00C31BE0">
            <w:pPr>
              <w:suppressAutoHyphens/>
              <w:autoSpaceDE w:val="0"/>
              <w:autoSpaceDN w:val="0"/>
              <w:spacing w:before="120" w:after="120"/>
              <w:rPr>
                <w:color w:val="000000" w:themeColor="text1"/>
                <w:sz w:val="28"/>
                <w:szCs w:val="28"/>
              </w:rPr>
            </w:pPr>
          </w:p>
        </w:tc>
      </w:tr>
      <w:tr w:rsidR="00B67BA0" w:rsidRPr="000A33DE" w14:paraId="1A0E6CC4" w14:textId="77777777" w:rsidTr="00C31BE0">
        <w:tc>
          <w:tcPr>
            <w:tcW w:w="10921" w:type="dxa"/>
            <w:gridSpan w:val="2"/>
            <w:tcBorders>
              <w:top w:val="single" w:sz="4" w:space="0" w:color="auto"/>
              <w:left w:val="single" w:sz="4" w:space="0" w:color="auto"/>
              <w:bottom w:val="single" w:sz="4" w:space="0" w:color="auto"/>
              <w:right w:val="single" w:sz="4" w:space="0" w:color="auto"/>
            </w:tcBorders>
            <w:hideMark/>
          </w:tcPr>
          <w:p w14:paraId="7131AEDE" w14:textId="77777777" w:rsidR="00B67BA0" w:rsidRPr="000A33DE" w:rsidRDefault="00B67BA0" w:rsidP="00C31BE0">
            <w:pPr>
              <w:suppressAutoHyphens/>
              <w:autoSpaceDE w:val="0"/>
              <w:autoSpaceDN w:val="0"/>
              <w:spacing w:before="120" w:after="120"/>
              <w:ind w:right="255"/>
              <w:jc w:val="center"/>
              <w:rPr>
                <w:color w:val="000000" w:themeColor="text1"/>
              </w:rPr>
            </w:pPr>
            <w:r>
              <w:rPr>
                <w:color w:val="000000" w:themeColor="text1"/>
              </w:rPr>
              <w:t>(у</w:t>
            </w:r>
            <w:r w:rsidRPr="000A33DE">
              <w:rPr>
                <w:color w:val="000000" w:themeColor="text1"/>
              </w:rPr>
              <w:t>казывается один из перечисленных способов</w:t>
            </w:r>
            <w:r>
              <w:rPr>
                <w:color w:val="000000" w:themeColor="text1"/>
              </w:rPr>
              <w:t>)</w:t>
            </w:r>
          </w:p>
        </w:tc>
      </w:tr>
    </w:tbl>
    <w:p w14:paraId="366F6742" w14:textId="77777777" w:rsidR="00B67BA0" w:rsidRPr="000A33DE" w:rsidRDefault="00B67BA0" w:rsidP="00B67BA0">
      <w:pPr>
        <w:suppressAutoHyphens/>
        <w:autoSpaceDE w:val="0"/>
        <w:autoSpaceDN w:val="0"/>
        <w:spacing w:before="120" w:after="120"/>
        <w:jc w:val="both"/>
        <w:rPr>
          <w:color w:val="000000" w:themeColor="text1"/>
        </w:rPr>
      </w:pPr>
    </w:p>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B67BA0" w:rsidRPr="00212230" w14:paraId="2AE79A1B" w14:textId="77777777" w:rsidTr="00C31BE0">
        <w:tc>
          <w:tcPr>
            <w:tcW w:w="3119" w:type="dxa"/>
            <w:vAlign w:val="bottom"/>
          </w:tcPr>
          <w:p w14:paraId="6AD91076" w14:textId="77777777" w:rsidR="00B67BA0" w:rsidRPr="00212230" w:rsidRDefault="00B67BA0" w:rsidP="00C31BE0">
            <w:pPr>
              <w:suppressAutoHyphens/>
              <w:jc w:val="center"/>
              <w:rPr>
                <w:color w:val="000000" w:themeColor="text1"/>
                <w:sz w:val="28"/>
                <w:szCs w:val="28"/>
              </w:rPr>
            </w:pPr>
          </w:p>
        </w:tc>
        <w:tc>
          <w:tcPr>
            <w:tcW w:w="283" w:type="dxa"/>
            <w:vAlign w:val="bottom"/>
          </w:tcPr>
          <w:p w14:paraId="245975A1" w14:textId="77777777" w:rsidR="00B67BA0" w:rsidRPr="00212230" w:rsidRDefault="00B67BA0" w:rsidP="00C31BE0">
            <w:pPr>
              <w:suppressAutoHyphens/>
              <w:rPr>
                <w:color w:val="000000" w:themeColor="text1"/>
                <w:sz w:val="28"/>
                <w:szCs w:val="28"/>
              </w:rPr>
            </w:pPr>
          </w:p>
        </w:tc>
        <w:tc>
          <w:tcPr>
            <w:tcW w:w="2269" w:type="dxa"/>
            <w:tcBorders>
              <w:top w:val="nil"/>
              <w:left w:val="nil"/>
              <w:bottom w:val="single" w:sz="4" w:space="0" w:color="auto"/>
              <w:right w:val="nil"/>
            </w:tcBorders>
            <w:vAlign w:val="bottom"/>
          </w:tcPr>
          <w:p w14:paraId="17027795" w14:textId="77777777" w:rsidR="00B67BA0" w:rsidRPr="00212230" w:rsidRDefault="00B67BA0" w:rsidP="00C31BE0">
            <w:pPr>
              <w:suppressAutoHyphens/>
              <w:jc w:val="center"/>
              <w:rPr>
                <w:color w:val="000000" w:themeColor="text1"/>
                <w:sz w:val="28"/>
                <w:szCs w:val="28"/>
              </w:rPr>
            </w:pPr>
          </w:p>
        </w:tc>
        <w:tc>
          <w:tcPr>
            <w:tcW w:w="283" w:type="dxa"/>
            <w:vAlign w:val="bottom"/>
          </w:tcPr>
          <w:p w14:paraId="54B25DA7" w14:textId="77777777" w:rsidR="00B67BA0" w:rsidRPr="00212230" w:rsidRDefault="00B67BA0" w:rsidP="00C31BE0">
            <w:pPr>
              <w:suppressAutoHyphens/>
              <w:rPr>
                <w:color w:val="000000" w:themeColor="text1"/>
                <w:sz w:val="28"/>
                <w:szCs w:val="28"/>
              </w:rPr>
            </w:pPr>
          </w:p>
        </w:tc>
        <w:tc>
          <w:tcPr>
            <w:tcW w:w="3969" w:type="dxa"/>
            <w:tcBorders>
              <w:top w:val="nil"/>
              <w:left w:val="nil"/>
              <w:bottom w:val="single" w:sz="4" w:space="0" w:color="auto"/>
              <w:right w:val="nil"/>
            </w:tcBorders>
            <w:vAlign w:val="bottom"/>
          </w:tcPr>
          <w:p w14:paraId="59BFB74B" w14:textId="77777777" w:rsidR="00B67BA0" w:rsidRPr="00212230" w:rsidRDefault="00B67BA0" w:rsidP="00C31BE0">
            <w:pPr>
              <w:suppressAutoHyphens/>
              <w:jc w:val="center"/>
              <w:rPr>
                <w:color w:val="000000" w:themeColor="text1"/>
                <w:sz w:val="28"/>
                <w:szCs w:val="28"/>
              </w:rPr>
            </w:pPr>
          </w:p>
        </w:tc>
      </w:tr>
      <w:tr w:rsidR="00B67BA0" w:rsidRPr="00C371FC" w14:paraId="6464642A" w14:textId="77777777" w:rsidTr="00C31BE0">
        <w:tc>
          <w:tcPr>
            <w:tcW w:w="3119" w:type="dxa"/>
          </w:tcPr>
          <w:p w14:paraId="120FB9D4" w14:textId="77777777" w:rsidR="00B67BA0" w:rsidRPr="00C371FC" w:rsidRDefault="00B67BA0" w:rsidP="00C31BE0">
            <w:pPr>
              <w:suppressAutoHyphens/>
              <w:jc w:val="center"/>
              <w:rPr>
                <w:color w:val="000000" w:themeColor="text1"/>
              </w:rPr>
            </w:pPr>
          </w:p>
        </w:tc>
        <w:tc>
          <w:tcPr>
            <w:tcW w:w="283" w:type="dxa"/>
          </w:tcPr>
          <w:p w14:paraId="0058C074" w14:textId="77777777" w:rsidR="00B67BA0" w:rsidRPr="00C371FC" w:rsidRDefault="00B67BA0" w:rsidP="00C31BE0">
            <w:pPr>
              <w:suppressAutoHyphens/>
              <w:rPr>
                <w:color w:val="000000" w:themeColor="text1"/>
              </w:rPr>
            </w:pPr>
          </w:p>
        </w:tc>
        <w:tc>
          <w:tcPr>
            <w:tcW w:w="2269" w:type="dxa"/>
            <w:hideMark/>
          </w:tcPr>
          <w:p w14:paraId="67DBCBB9" w14:textId="77777777" w:rsidR="00B67BA0" w:rsidRPr="00C371FC" w:rsidRDefault="00B67BA0" w:rsidP="00C31BE0">
            <w:pPr>
              <w:suppressAutoHyphens/>
              <w:jc w:val="center"/>
              <w:rPr>
                <w:color w:val="000000" w:themeColor="text1"/>
              </w:rPr>
            </w:pPr>
            <w:r w:rsidRPr="00C371FC">
              <w:rPr>
                <w:color w:val="000000" w:themeColor="text1"/>
              </w:rPr>
              <w:t>(подпись)</w:t>
            </w:r>
          </w:p>
        </w:tc>
        <w:tc>
          <w:tcPr>
            <w:tcW w:w="283" w:type="dxa"/>
          </w:tcPr>
          <w:p w14:paraId="76237124" w14:textId="77777777" w:rsidR="00B67BA0" w:rsidRPr="00C371FC" w:rsidRDefault="00B67BA0" w:rsidP="00C31BE0">
            <w:pPr>
              <w:suppressAutoHyphens/>
              <w:rPr>
                <w:color w:val="000000" w:themeColor="text1"/>
              </w:rPr>
            </w:pPr>
          </w:p>
        </w:tc>
        <w:tc>
          <w:tcPr>
            <w:tcW w:w="3969" w:type="dxa"/>
            <w:hideMark/>
          </w:tcPr>
          <w:p w14:paraId="48B860BF" w14:textId="77777777" w:rsidR="00B67BA0" w:rsidRPr="00C371FC" w:rsidRDefault="00B67BA0" w:rsidP="00C31BE0">
            <w:pPr>
              <w:suppressAutoHyphens/>
              <w:jc w:val="center"/>
              <w:rPr>
                <w:color w:val="000000" w:themeColor="text1"/>
              </w:rPr>
            </w:pPr>
            <w:r w:rsidRPr="00C371FC">
              <w:rPr>
                <w:color w:val="000000" w:themeColor="text1"/>
              </w:rPr>
              <w:t>(фамилия, имя, отчество (при наличии)</w:t>
            </w:r>
          </w:p>
        </w:tc>
      </w:tr>
    </w:tbl>
    <w:p w14:paraId="7A6384DB" w14:textId="77777777" w:rsidR="00B67BA0" w:rsidRPr="00C371FC" w:rsidRDefault="00B67BA0" w:rsidP="00B67BA0">
      <w:pPr>
        <w:pStyle w:val="ConsPlusNormal"/>
        <w:widowControl/>
        <w:suppressAutoHyphens/>
        <w:ind w:left="6521" w:firstLine="0"/>
        <w:rPr>
          <w:rFonts w:ascii="Times New Roman" w:hAnsi="Times New Roman" w:cs="Times New Roman"/>
          <w:sz w:val="24"/>
          <w:szCs w:val="24"/>
        </w:rPr>
      </w:pPr>
    </w:p>
    <w:p w14:paraId="56ECD173" w14:textId="77777777" w:rsidR="00B67BA0" w:rsidRPr="00884000" w:rsidRDefault="00B67BA0" w:rsidP="00B67BA0">
      <w:pPr>
        <w:spacing w:after="200" w:line="276" w:lineRule="auto"/>
        <w:rPr>
          <w:sz w:val="28"/>
          <w:szCs w:val="28"/>
        </w:rPr>
      </w:pPr>
      <w:r>
        <w:br w:type="page"/>
      </w:r>
    </w:p>
    <w:p w14:paraId="562C0769" w14:textId="77777777" w:rsidR="00B67BA0" w:rsidRPr="00316D34" w:rsidRDefault="00B67BA0" w:rsidP="00B67BA0">
      <w:pPr>
        <w:pStyle w:val="ConsPlusNormal"/>
        <w:widowControl/>
        <w:suppressAutoHyphens/>
        <w:ind w:left="5670" w:firstLine="0"/>
        <w:rPr>
          <w:rFonts w:ascii="Times New Roman" w:hAnsi="Times New Roman" w:cs="Times New Roman"/>
          <w:sz w:val="24"/>
          <w:szCs w:val="24"/>
        </w:rPr>
      </w:pPr>
      <w:r w:rsidRPr="00316D34">
        <w:rPr>
          <w:rFonts w:ascii="Times New Roman" w:hAnsi="Times New Roman" w:cs="Times New Roman"/>
          <w:sz w:val="24"/>
          <w:szCs w:val="24"/>
        </w:rPr>
        <w:lastRenderedPageBreak/>
        <w:t>Приложение 2</w:t>
      </w:r>
    </w:p>
    <w:p w14:paraId="722530CA" w14:textId="77777777" w:rsidR="00B67BA0" w:rsidRPr="00316D34" w:rsidRDefault="00B67BA0" w:rsidP="00B67BA0">
      <w:pPr>
        <w:suppressAutoHyphens/>
        <w:ind w:left="5670"/>
      </w:pPr>
      <w:r w:rsidRPr="00316D34">
        <w:t xml:space="preserve">к административному регламенту предоставления муниципальной </w:t>
      </w:r>
    </w:p>
    <w:p w14:paraId="17CDB9EF" w14:textId="77777777" w:rsidR="00B67BA0" w:rsidRPr="00316D34" w:rsidRDefault="00B67BA0" w:rsidP="00B67BA0">
      <w:pPr>
        <w:suppressAutoHyphens/>
        <w:ind w:left="5670"/>
      </w:pPr>
      <w:r w:rsidRPr="00316D34">
        <w:t>услуги «Выдача разрешения на ввод объекта в эксплуатацию»</w:t>
      </w:r>
    </w:p>
    <w:p w14:paraId="4A62C5BD" w14:textId="77777777" w:rsidR="00B67BA0" w:rsidRPr="00212230" w:rsidRDefault="00B67BA0" w:rsidP="00B67BA0">
      <w:pPr>
        <w:suppressAutoHyphens/>
        <w:autoSpaceDE w:val="0"/>
        <w:autoSpaceDN w:val="0"/>
        <w:adjustRightInd w:val="0"/>
        <w:ind w:firstLine="709"/>
        <w:jc w:val="both"/>
        <w:rPr>
          <w:sz w:val="28"/>
          <w:szCs w:val="28"/>
        </w:rPr>
      </w:pPr>
    </w:p>
    <w:p w14:paraId="4A48BB2D" w14:textId="77777777" w:rsidR="00B67BA0" w:rsidRPr="00212230" w:rsidRDefault="00B67BA0" w:rsidP="00B67BA0">
      <w:pPr>
        <w:suppressAutoHyphens/>
        <w:ind w:firstLine="567"/>
        <w:jc w:val="center"/>
        <w:rPr>
          <w:b/>
          <w:spacing w:val="8"/>
          <w:sz w:val="28"/>
          <w:szCs w:val="28"/>
        </w:rPr>
      </w:pPr>
      <w:r w:rsidRPr="00212230">
        <w:rPr>
          <w:b/>
          <w:spacing w:val="8"/>
          <w:sz w:val="28"/>
          <w:szCs w:val="28"/>
        </w:rPr>
        <w:t>Форма отказа</w:t>
      </w:r>
    </w:p>
    <w:p w14:paraId="63418D2E" w14:textId="77777777" w:rsidR="00B67BA0" w:rsidRPr="00212230" w:rsidRDefault="00B67BA0" w:rsidP="00B67BA0">
      <w:pPr>
        <w:suppressAutoHyphens/>
        <w:ind w:firstLine="567"/>
        <w:jc w:val="center"/>
        <w:rPr>
          <w:b/>
          <w:spacing w:val="8"/>
          <w:sz w:val="28"/>
          <w:szCs w:val="28"/>
        </w:rPr>
      </w:pPr>
      <w:r w:rsidRPr="00212230">
        <w:rPr>
          <w:b/>
          <w:spacing w:val="8"/>
          <w:sz w:val="28"/>
          <w:szCs w:val="28"/>
        </w:rPr>
        <w:t xml:space="preserve"> в </w:t>
      </w:r>
      <w:r>
        <w:rPr>
          <w:b/>
          <w:spacing w:val="8"/>
          <w:sz w:val="28"/>
          <w:szCs w:val="28"/>
        </w:rPr>
        <w:t>выдаче</w:t>
      </w:r>
      <w:r w:rsidRPr="00212230">
        <w:rPr>
          <w:b/>
          <w:spacing w:val="8"/>
          <w:sz w:val="28"/>
          <w:szCs w:val="28"/>
        </w:rPr>
        <w:t xml:space="preserve"> разрешения на ввод объекта в эксплуатацию</w:t>
      </w:r>
    </w:p>
    <w:p w14:paraId="64D203C3" w14:textId="77777777" w:rsidR="00B67BA0" w:rsidRPr="00212230" w:rsidRDefault="00B67BA0" w:rsidP="00B67BA0">
      <w:pPr>
        <w:suppressAutoHyphens/>
        <w:autoSpaceDE w:val="0"/>
        <w:autoSpaceDN w:val="0"/>
        <w:adjustRightInd w:val="0"/>
        <w:ind w:firstLine="709"/>
        <w:jc w:val="both"/>
        <w:rPr>
          <w:sz w:val="28"/>
          <w:szCs w:val="28"/>
        </w:rPr>
      </w:pPr>
    </w:p>
    <w:p w14:paraId="67E738D0" w14:textId="77777777" w:rsidR="00B67BA0" w:rsidRPr="00D10561" w:rsidRDefault="00B67BA0" w:rsidP="00B67BA0">
      <w:pPr>
        <w:widowControl w:val="0"/>
        <w:autoSpaceDE w:val="0"/>
        <w:autoSpaceDN w:val="0"/>
        <w:adjustRightInd w:val="0"/>
        <w:rPr>
          <w:sz w:val="22"/>
          <w:szCs w:val="22"/>
        </w:rPr>
      </w:pPr>
      <w:r w:rsidRPr="00D10561">
        <w:rPr>
          <w:sz w:val="22"/>
          <w:szCs w:val="22"/>
        </w:rPr>
        <w:t xml:space="preserve">Оформляется на официальном </w:t>
      </w:r>
    </w:p>
    <w:p w14:paraId="2C7B6FC3" w14:textId="77777777" w:rsidR="00B67BA0" w:rsidRDefault="00B67BA0" w:rsidP="00B67BA0">
      <w:pPr>
        <w:widowControl w:val="0"/>
        <w:autoSpaceDE w:val="0"/>
        <w:autoSpaceDN w:val="0"/>
        <w:adjustRightInd w:val="0"/>
        <w:rPr>
          <w:sz w:val="22"/>
          <w:szCs w:val="22"/>
        </w:rPr>
      </w:pPr>
      <w:r w:rsidRPr="00D10561">
        <w:rPr>
          <w:sz w:val="22"/>
          <w:szCs w:val="22"/>
        </w:rPr>
        <w:t xml:space="preserve">бланке </w:t>
      </w:r>
      <w:r>
        <w:rPr>
          <w:sz w:val="22"/>
          <w:szCs w:val="22"/>
        </w:rPr>
        <w:t>департамента градостроительства</w:t>
      </w:r>
    </w:p>
    <w:p w14:paraId="167B4A68" w14:textId="77777777" w:rsidR="00B67BA0" w:rsidRPr="00D10561" w:rsidRDefault="00B67BA0" w:rsidP="00B67BA0">
      <w:pPr>
        <w:widowControl w:val="0"/>
        <w:autoSpaceDE w:val="0"/>
        <w:autoSpaceDN w:val="0"/>
        <w:adjustRightInd w:val="0"/>
        <w:rPr>
          <w:sz w:val="22"/>
          <w:szCs w:val="22"/>
        </w:rPr>
      </w:pPr>
      <w:r>
        <w:rPr>
          <w:sz w:val="22"/>
          <w:szCs w:val="22"/>
        </w:rPr>
        <w:t>и архитектуры администрации города Липецка</w:t>
      </w:r>
    </w:p>
    <w:p w14:paraId="12E244F6" w14:textId="77777777" w:rsidR="00B67BA0" w:rsidRPr="00D10561" w:rsidRDefault="00B67BA0" w:rsidP="00B67BA0">
      <w:pPr>
        <w:widowControl w:val="0"/>
        <w:autoSpaceDE w:val="0"/>
        <w:autoSpaceDN w:val="0"/>
        <w:adjustRightInd w:val="0"/>
        <w:ind w:firstLine="709"/>
        <w:jc w:val="right"/>
        <w:rPr>
          <w:sz w:val="28"/>
          <w:szCs w:val="28"/>
        </w:rPr>
      </w:pPr>
      <w:r w:rsidRPr="00D10561">
        <w:rPr>
          <w:sz w:val="28"/>
          <w:szCs w:val="28"/>
        </w:rPr>
        <w:t>_________________________________</w:t>
      </w:r>
    </w:p>
    <w:p w14:paraId="0D7C484B" w14:textId="77777777" w:rsidR="00B67BA0" w:rsidRPr="00D10561" w:rsidRDefault="00B67BA0" w:rsidP="00B67BA0">
      <w:pPr>
        <w:widowControl w:val="0"/>
        <w:autoSpaceDE w:val="0"/>
        <w:autoSpaceDN w:val="0"/>
        <w:adjustRightInd w:val="0"/>
        <w:ind w:firstLine="709"/>
        <w:jc w:val="right"/>
        <w:rPr>
          <w:sz w:val="20"/>
          <w:szCs w:val="20"/>
        </w:rPr>
      </w:pPr>
      <w:r w:rsidRPr="00D10561">
        <w:t xml:space="preserve">                 </w:t>
      </w:r>
      <w:r w:rsidRPr="00D10561">
        <w:rPr>
          <w:sz w:val="20"/>
          <w:szCs w:val="20"/>
        </w:rPr>
        <w:t>полное наименование юридического лица</w:t>
      </w:r>
    </w:p>
    <w:p w14:paraId="73EE1E30" w14:textId="77777777" w:rsidR="00B67BA0" w:rsidRPr="00D10561" w:rsidRDefault="00B67BA0" w:rsidP="00B67BA0">
      <w:pPr>
        <w:widowControl w:val="0"/>
        <w:autoSpaceDE w:val="0"/>
        <w:autoSpaceDN w:val="0"/>
        <w:adjustRightInd w:val="0"/>
        <w:ind w:firstLine="709"/>
        <w:jc w:val="right"/>
      </w:pPr>
      <w:r w:rsidRPr="00D10561">
        <w:t>______________________________________</w:t>
      </w:r>
    </w:p>
    <w:p w14:paraId="11091971" w14:textId="77777777" w:rsidR="00B67BA0" w:rsidRPr="00D10561" w:rsidRDefault="00B67BA0" w:rsidP="00B67BA0">
      <w:pPr>
        <w:widowControl w:val="0"/>
        <w:autoSpaceDE w:val="0"/>
        <w:autoSpaceDN w:val="0"/>
        <w:adjustRightInd w:val="0"/>
        <w:ind w:firstLine="709"/>
        <w:jc w:val="right"/>
        <w:rPr>
          <w:sz w:val="20"/>
          <w:szCs w:val="20"/>
        </w:rPr>
      </w:pPr>
      <w:r w:rsidRPr="00D10561">
        <w:t xml:space="preserve">                                         </w:t>
      </w:r>
      <w:r w:rsidRPr="00D10561">
        <w:rPr>
          <w:sz w:val="20"/>
          <w:szCs w:val="20"/>
        </w:rPr>
        <w:t>(ФИО физического лица)</w:t>
      </w:r>
    </w:p>
    <w:p w14:paraId="2521BD39" w14:textId="77777777" w:rsidR="00B67BA0" w:rsidRPr="00D10561" w:rsidRDefault="00B67BA0" w:rsidP="00B67BA0">
      <w:pPr>
        <w:widowControl w:val="0"/>
        <w:autoSpaceDE w:val="0"/>
        <w:autoSpaceDN w:val="0"/>
        <w:adjustRightInd w:val="0"/>
        <w:ind w:firstLine="709"/>
        <w:jc w:val="right"/>
      </w:pPr>
      <w:r w:rsidRPr="00D10561">
        <w:t>______________________________________</w:t>
      </w:r>
    </w:p>
    <w:p w14:paraId="1A64FDE3" w14:textId="77777777" w:rsidR="00B67BA0" w:rsidRPr="00D10561" w:rsidRDefault="00B67BA0" w:rsidP="00B67BA0">
      <w:pPr>
        <w:widowControl w:val="0"/>
        <w:autoSpaceDE w:val="0"/>
        <w:autoSpaceDN w:val="0"/>
        <w:adjustRightInd w:val="0"/>
        <w:ind w:firstLine="709"/>
        <w:jc w:val="right"/>
      </w:pPr>
      <w:r w:rsidRPr="00D10561">
        <w:t>______________________________________</w:t>
      </w:r>
    </w:p>
    <w:p w14:paraId="2F6CC090" w14:textId="77777777" w:rsidR="00B67BA0" w:rsidRPr="00D10561" w:rsidRDefault="00B67BA0" w:rsidP="00B67BA0">
      <w:pPr>
        <w:widowControl w:val="0"/>
        <w:autoSpaceDE w:val="0"/>
        <w:autoSpaceDN w:val="0"/>
        <w:adjustRightInd w:val="0"/>
        <w:ind w:firstLine="709"/>
        <w:jc w:val="right"/>
        <w:rPr>
          <w:sz w:val="20"/>
          <w:szCs w:val="20"/>
        </w:rPr>
      </w:pPr>
      <w:r w:rsidRPr="00D10561">
        <w:t xml:space="preserve">                   </w:t>
      </w:r>
      <w:r w:rsidRPr="00D10561">
        <w:rPr>
          <w:sz w:val="20"/>
          <w:szCs w:val="20"/>
        </w:rPr>
        <w:t>(почтовый индекс, адрес, телефон, факс,</w:t>
      </w:r>
    </w:p>
    <w:p w14:paraId="7A2418A5" w14:textId="77777777" w:rsidR="00B67BA0" w:rsidRPr="00D10561" w:rsidRDefault="00B67BA0" w:rsidP="00B67BA0">
      <w:pPr>
        <w:widowControl w:val="0"/>
        <w:autoSpaceDE w:val="0"/>
        <w:autoSpaceDN w:val="0"/>
        <w:adjustRightInd w:val="0"/>
        <w:ind w:firstLine="709"/>
        <w:jc w:val="right"/>
      </w:pPr>
      <w:r w:rsidRPr="00D10561">
        <w:t>______________________________________</w:t>
      </w:r>
    </w:p>
    <w:p w14:paraId="55D264F5" w14:textId="77777777" w:rsidR="00B67BA0" w:rsidRPr="00884000" w:rsidRDefault="00B67BA0" w:rsidP="00B67BA0">
      <w:pPr>
        <w:widowControl w:val="0"/>
        <w:autoSpaceDE w:val="0"/>
        <w:autoSpaceDN w:val="0"/>
        <w:adjustRightInd w:val="0"/>
        <w:ind w:firstLine="709"/>
        <w:jc w:val="right"/>
        <w:rPr>
          <w:sz w:val="20"/>
          <w:szCs w:val="20"/>
        </w:rPr>
      </w:pPr>
      <w:r w:rsidRPr="00D10561">
        <w:rPr>
          <w:sz w:val="20"/>
          <w:szCs w:val="20"/>
        </w:rPr>
        <w:t xml:space="preserve">                      адрес э</w:t>
      </w:r>
      <w:r>
        <w:rPr>
          <w:sz w:val="20"/>
          <w:szCs w:val="20"/>
        </w:rPr>
        <w:t>лектронной почты (при наличии))</w:t>
      </w:r>
    </w:p>
    <w:p w14:paraId="0377DDF4" w14:textId="77777777" w:rsidR="00B67BA0" w:rsidRPr="00212230" w:rsidRDefault="00B67BA0" w:rsidP="00B67BA0">
      <w:pPr>
        <w:suppressAutoHyphens/>
        <w:jc w:val="center"/>
        <w:rPr>
          <w:b/>
          <w:color w:val="000000" w:themeColor="text1"/>
          <w:sz w:val="28"/>
          <w:szCs w:val="28"/>
        </w:rPr>
      </w:pPr>
    </w:p>
    <w:p w14:paraId="288A900A" w14:textId="77777777" w:rsidR="00B67BA0" w:rsidRPr="00212230" w:rsidRDefault="00B67BA0" w:rsidP="00B67BA0">
      <w:pPr>
        <w:suppressAutoHyphens/>
        <w:jc w:val="center"/>
        <w:rPr>
          <w:b/>
          <w:color w:val="000000" w:themeColor="text1"/>
          <w:sz w:val="28"/>
          <w:szCs w:val="28"/>
        </w:rPr>
      </w:pPr>
      <w:r w:rsidRPr="00212230">
        <w:rPr>
          <w:b/>
          <w:color w:val="000000" w:themeColor="text1"/>
          <w:sz w:val="28"/>
          <w:szCs w:val="28"/>
        </w:rPr>
        <w:t>РЕШЕНИЕ</w:t>
      </w:r>
      <w:r w:rsidRPr="00212230">
        <w:rPr>
          <w:b/>
          <w:color w:val="000000" w:themeColor="text1"/>
          <w:sz w:val="28"/>
          <w:szCs w:val="28"/>
        </w:rPr>
        <w:br/>
        <w:t xml:space="preserve">об отказе в </w:t>
      </w:r>
      <w:r>
        <w:rPr>
          <w:b/>
          <w:color w:val="000000" w:themeColor="text1"/>
          <w:sz w:val="28"/>
          <w:szCs w:val="28"/>
        </w:rPr>
        <w:t>выдаче</w:t>
      </w:r>
      <w:r w:rsidRPr="00212230">
        <w:rPr>
          <w:b/>
          <w:color w:val="000000" w:themeColor="text1"/>
          <w:sz w:val="28"/>
          <w:szCs w:val="28"/>
        </w:rPr>
        <w:t xml:space="preserve"> разрешения на ввод объекта в эксплуатацию</w:t>
      </w:r>
    </w:p>
    <w:p w14:paraId="66C4A486" w14:textId="77777777" w:rsidR="00B67BA0" w:rsidRPr="00212230" w:rsidRDefault="00B67BA0" w:rsidP="00B67BA0">
      <w:pPr>
        <w:suppressAutoHyphens/>
        <w:jc w:val="both"/>
        <w:rPr>
          <w:color w:val="000000" w:themeColor="text1"/>
          <w:sz w:val="28"/>
          <w:szCs w:val="28"/>
        </w:rPr>
      </w:pPr>
      <w:r w:rsidRPr="00212230">
        <w:rPr>
          <w:color w:val="000000" w:themeColor="text1"/>
          <w:sz w:val="28"/>
          <w:szCs w:val="28"/>
        </w:rPr>
        <w:t>________________________________________</w:t>
      </w:r>
      <w:r>
        <w:rPr>
          <w:color w:val="000000" w:themeColor="text1"/>
          <w:sz w:val="28"/>
          <w:szCs w:val="28"/>
        </w:rPr>
        <w:t>____________________________</w:t>
      </w:r>
    </w:p>
    <w:p w14:paraId="20E8A12B" w14:textId="77777777" w:rsidR="00B67BA0" w:rsidRPr="00B53A0A" w:rsidRDefault="00B67BA0" w:rsidP="00B67BA0">
      <w:pPr>
        <w:suppressAutoHyphens/>
        <w:jc w:val="center"/>
        <w:rPr>
          <w:color w:val="000000" w:themeColor="text1"/>
        </w:rPr>
      </w:pPr>
      <w:r w:rsidRPr="00B53A0A">
        <w:rPr>
          <w:color w:val="000000" w:themeColor="text1"/>
        </w:rPr>
        <w:t xml:space="preserve">(наименование органа местного самоуправления) </w:t>
      </w:r>
    </w:p>
    <w:p w14:paraId="177BA519" w14:textId="77777777" w:rsidR="00B67BA0" w:rsidRDefault="00B67BA0" w:rsidP="00B67BA0">
      <w:pPr>
        <w:suppressAutoHyphens/>
        <w:rPr>
          <w:color w:val="000000" w:themeColor="text1"/>
          <w:sz w:val="28"/>
          <w:szCs w:val="28"/>
        </w:rPr>
      </w:pPr>
    </w:p>
    <w:p w14:paraId="7D796594" w14:textId="77777777" w:rsidR="00B67BA0" w:rsidRPr="00212230" w:rsidRDefault="00B67BA0" w:rsidP="00B67BA0">
      <w:pPr>
        <w:suppressAutoHyphens/>
        <w:rPr>
          <w:color w:val="000000" w:themeColor="text1"/>
          <w:sz w:val="28"/>
          <w:szCs w:val="28"/>
        </w:rPr>
      </w:pPr>
      <w:r>
        <w:rPr>
          <w:color w:val="000000" w:themeColor="text1"/>
          <w:sz w:val="28"/>
          <w:szCs w:val="28"/>
        </w:rPr>
        <w:t>П</w:t>
      </w:r>
      <w:r w:rsidRPr="00212230">
        <w:rPr>
          <w:color w:val="000000" w:themeColor="text1"/>
          <w:sz w:val="28"/>
          <w:szCs w:val="28"/>
        </w:rPr>
        <w:t>о результатам рассмотрения заявления от _</w:t>
      </w:r>
      <w:r>
        <w:rPr>
          <w:color w:val="000000" w:themeColor="text1"/>
          <w:sz w:val="28"/>
          <w:szCs w:val="28"/>
        </w:rPr>
        <w:t>__________№__________ принято</w:t>
      </w:r>
    </w:p>
    <w:p w14:paraId="353AD321" w14:textId="77777777" w:rsidR="00B67BA0" w:rsidRPr="00AC08FC" w:rsidRDefault="00B67BA0" w:rsidP="00B67BA0">
      <w:pPr>
        <w:suppressAutoHyphens/>
        <w:jc w:val="both"/>
        <w:rPr>
          <w:color w:val="000000" w:themeColor="text1"/>
        </w:rPr>
      </w:pPr>
      <w:r w:rsidRPr="00212230">
        <w:rPr>
          <w:i/>
          <w:color w:val="000000" w:themeColor="text1"/>
          <w:sz w:val="28"/>
          <w:szCs w:val="28"/>
        </w:rPr>
        <w:t xml:space="preserve">                                                 </w:t>
      </w:r>
      <w:r>
        <w:rPr>
          <w:i/>
          <w:color w:val="000000" w:themeColor="text1"/>
          <w:sz w:val="28"/>
          <w:szCs w:val="28"/>
        </w:rPr>
        <w:t xml:space="preserve">                             </w:t>
      </w:r>
      <w:r w:rsidRPr="00212230">
        <w:rPr>
          <w:i/>
          <w:color w:val="000000" w:themeColor="text1"/>
          <w:sz w:val="28"/>
          <w:szCs w:val="28"/>
        </w:rPr>
        <w:t xml:space="preserve"> </w:t>
      </w:r>
      <w:r w:rsidRPr="00AC08FC">
        <w:rPr>
          <w:color w:val="000000" w:themeColor="text1"/>
        </w:rPr>
        <w:t>(дата и номер регистрации)</w:t>
      </w:r>
    </w:p>
    <w:p w14:paraId="2CC27647" w14:textId="77777777" w:rsidR="00B67BA0" w:rsidRPr="00212230" w:rsidRDefault="00B67BA0" w:rsidP="00B67BA0">
      <w:pPr>
        <w:suppressAutoHyphens/>
        <w:jc w:val="both"/>
        <w:rPr>
          <w:b/>
          <w:color w:val="000000" w:themeColor="text1"/>
          <w:sz w:val="28"/>
          <w:szCs w:val="28"/>
        </w:rPr>
      </w:pPr>
      <w:r w:rsidRPr="00212230">
        <w:rPr>
          <w:color w:val="000000" w:themeColor="text1"/>
          <w:sz w:val="28"/>
          <w:szCs w:val="28"/>
        </w:rPr>
        <w:t xml:space="preserve">решение об отказе в </w:t>
      </w:r>
      <w:r>
        <w:rPr>
          <w:color w:val="000000" w:themeColor="text1"/>
          <w:sz w:val="28"/>
          <w:szCs w:val="28"/>
        </w:rPr>
        <w:t>выдаче</w:t>
      </w:r>
      <w:r w:rsidRPr="00212230">
        <w:rPr>
          <w:color w:val="000000" w:themeColor="text1"/>
          <w:sz w:val="28"/>
          <w:szCs w:val="28"/>
        </w:rPr>
        <w:t xml:space="preserve"> разрешения на ввод объекта в эксплуатацию.</w:t>
      </w:r>
    </w:p>
    <w:p w14:paraId="3B403ABD" w14:textId="77777777" w:rsidR="00B67BA0" w:rsidRPr="00212230" w:rsidRDefault="00B67BA0" w:rsidP="00B67BA0">
      <w:pPr>
        <w:suppressAutoHyphens/>
        <w:jc w:val="both"/>
        <w:rPr>
          <w:i/>
          <w:color w:val="000000" w:themeColor="text1"/>
          <w:sz w:val="28"/>
          <w:szCs w:val="28"/>
        </w:rPr>
      </w:pP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6382"/>
        <w:gridCol w:w="3257"/>
      </w:tblGrid>
      <w:tr w:rsidR="00B67BA0" w:rsidRPr="00212230" w14:paraId="3DFB060E" w14:textId="77777777" w:rsidTr="00C31BE0">
        <w:tc>
          <w:tcPr>
            <w:tcW w:w="993" w:type="dxa"/>
            <w:tcBorders>
              <w:top w:val="single" w:sz="4" w:space="0" w:color="auto"/>
              <w:left w:val="single" w:sz="4" w:space="0" w:color="auto"/>
              <w:bottom w:val="single" w:sz="4" w:space="0" w:color="auto"/>
              <w:right w:val="single" w:sz="4" w:space="0" w:color="auto"/>
            </w:tcBorders>
            <w:vAlign w:val="center"/>
            <w:hideMark/>
          </w:tcPr>
          <w:p w14:paraId="2A1A404D" w14:textId="77777777" w:rsidR="00B67BA0" w:rsidRPr="00180565" w:rsidRDefault="00B67BA0" w:rsidP="00C31BE0">
            <w:pPr>
              <w:suppressAutoHyphens/>
              <w:jc w:val="center"/>
              <w:rPr>
                <w:color w:val="000000" w:themeColor="text1"/>
              </w:rPr>
            </w:pPr>
            <w:r w:rsidRPr="00180565">
              <w:rPr>
                <w:color w:val="000000" w:themeColor="text1"/>
              </w:rPr>
              <w:t xml:space="preserve">№ пункта </w:t>
            </w:r>
            <w:proofErr w:type="spellStart"/>
            <w:r w:rsidRPr="00180565">
              <w:rPr>
                <w:color w:val="000000" w:themeColor="text1"/>
              </w:rPr>
              <w:t>админи-стративного</w:t>
            </w:r>
            <w:proofErr w:type="spellEnd"/>
            <w:r w:rsidRPr="00180565">
              <w:rPr>
                <w:color w:val="000000" w:themeColor="text1"/>
              </w:rPr>
              <w:t xml:space="preserve"> регламента</w:t>
            </w:r>
          </w:p>
        </w:tc>
        <w:tc>
          <w:tcPr>
            <w:tcW w:w="6382" w:type="dxa"/>
            <w:tcBorders>
              <w:top w:val="single" w:sz="4" w:space="0" w:color="auto"/>
              <w:left w:val="single" w:sz="4" w:space="0" w:color="auto"/>
              <w:bottom w:val="single" w:sz="4" w:space="0" w:color="auto"/>
              <w:right w:val="single" w:sz="4" w:space="0" w:color="auto"/>
            </w:tcBorders>
            <w:vAlign w:val="center"/>
            <w:hideMark/>
          </w:tcPr>
          <w:p w14:paraId="4C218311" w14:textId="77777777" w:rsidR="00B67BA0" w:rsidRPr="00180565" w:rsidRDefault="00B67BA0" w:rsidP="00C31BE0">
            <w:pPr>
              <w:suppressAutoHyphens/>
              <w:jc w:val="center"/>
              <w:rPr>
                <w:color w:val="000000" w:themeColor="text1"/>
              </w:rPr>
            </w:pPr>
            <w:r w:rsidRPr="00180565">
              <w:rPr>
                <w:color w:val="000000" w:themeColor="text1"/>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257" w:type="dxa"/>
            <w:tcBorders>
              <w:top w:val="single" w:sz="4" w:space="0" w:color="auto"/>
              <w:left w:val="single" w:sz="4" w:space="0" w:color="auto"/>
              <w:bottom w:val="single" w:sz="4" w:space="0" w:color="auto"/>
              <w:right w:val="single" w:sz="4" w:space="0" w:color="auto"/>
            </w:tcBorders>
            <w:vAlign w:val="center"/>
            <w:hideMark/>
          </w:tcPr>
          <w:p w14:paraId="3CAE0CC0" w14:textId="77777777" w:rsidR="00B67BA0" w:rsidRPr="00180565" w:rsidRDefault="00B67BA0" w:rsidP="00C31BE0">
            <w:pPr>
              <w:suppressAutoHyphens/>
              <w:jc w:val="center"/>
              <w:rPr>
                <w:color w:val="000000" w:themeColor="text1"/>
              </w:rPr>
            </w:pPr>
            <w:r w:rsidRPr="00180565">
              <w:rPr>
                <w:color w:val="000000" w:themeColor="text1"/>
              </w:rPr>
              <w:t xml:space="preserve">Разъяснение причин отказа </w:t>
            </w:r>
          </w:p>
          <w:p w14:paraId="7C2BF8F7" w14:textId="77777777" w:rsidR="00B67BA0" w:rsidRPr="00180565" w:rsidRDefault="00B67BA0" w:rsidP="00C31BE0">
            <w:pPr>
              <w:suppressAutoHyphens/>
              <w:jc w:val="center"/>
              <w:rPr>
                <w:color w:val="FF0000"/>
              </w:rPr>
            </w:pPr>
            <w:r w:rsidRPr="00180565">
              <w:rPr>
                <w:color w:val="000000" w:themeColor="text1"/>
              </w:rPr>
              <w:t xml:space="preserve">в </w:t>
            </w:r>
            <w:r w:rsidRPr="00180565">
              <w:t>выдаче</w:t>
            </w:r>
            <w:r>
              <w:rPr>
                <w:color w:val="FF0000"/>
              </w:rPr>
              <w:t xml:space="preserve"> </w:t>
            </w:r>
            <w:r w:rsidRPr="00180565">
              <w:rPr>
                <w:color w:val="000000" w:themeColor="text1"/>
              </w:rPr>
              <w:t>разрешения на ввод объекта в эксплуатацию</w:t>
            </w:r>
          </w:p>
        </w:tc>
      </w:tr>
      <w:tr w:rsidR="00B67BA0" w:rsidRPr="00212230" w14:paraId="13C9EE47" w14:textId="77777777" w:rsidTr="00C31BE0">
        <w:trPr>
          <w:trHeight w:val="837"/>
        </w:trPr>
        <w:tc>
          <w:tcPr>
            <w:tcW w:w="993" w:type="dxa"/>
            <w:tcBorders>
              <w:top w:val="single" w:sz="4" w:space="0" w:color="auto"/>
              <w:left w:val="single" w:sz="4" w:space="0" w:color="auto"/>
              <w:bottom w:val="single" w:sz="4" w:space="0" w:color="auto"/>
              <w:right w:val="single" w:sz="4" w:space="0" w:color="auto"/>
            </w:tcBorders>
            <w:hideMark/>
          </w:tcPr>
          <w:p w14:paraId="62241755" w14:textId="77777777" w:rsidR="00B67BA0" w:rsidRPr="00180565" w:rsidRDefault="00B67BA0" w:rsidP="00C31BE0">
            <w:pPr>
              <w:suppressAutoHyphens/>
              <w:rPr>
                <w:color w:val="000000" w:themeColor="text1"/>
                <w:lang w:val="en-US"/>
              </w:rPr>
            </w:pPr>
            <w:r>
              <w:rPr>
                <w:color w:val="000000" w:themeColor="text1"/>
              </w:rPr>
              <w:t>п</w:t>
            </w:r>
            <w:r w:rsidRPr="00180565">
              <w:rPr>
                <w:color w:val="000000" w:themeColor="text1"/>
              </w:rPr>
              <w:t>ункт 28</w:t>
            </w:r>
          </w:p>
        </w:tc>
        <w:tc>
          <w:tcPr>
            <w:tcW w:w="6382" w:type="dxa"/>
            <w:tcBorders>
              <w:top w:val="single" w:sz="4" w:space="0" w:color="auto"/>
              <w:left w:val="single" w:sz="4" w:space="0" w:color="auto"/>
              <w:bottom w:val="single" w:sz="4" w:space="0" w:color="auto"/>
              <w:right w:val="single" w:sz="4" w:space="0" w:color="auto"/>
            </w:tcBorders>
            <w:hideMark/>
          </w:tcPr>
          <w:p w14:paraId="1DA00653" w14:textId="77777777" w:rsidR="00B67BA0" w:rsidRPr="00180565" w:rsidRDefault="00B67BA0" w:rsidP="00C31BE0">
            <w:pPr>
              <w:suppressAutoHyphens/>
              <w:rPr>
                <w:color w:val="000000" w:themeColor="text1"/>
              </w:rPr>
            </w:pPr>
            <w:r w:rsidRPr="00180565">
              <w:rPr>
                <w:rFonts w:eastAsia="Calibri"/>
                <w:bCs/>
                <w:color w:val="000000" w:themeColor="text1"/>
                <w:lang w:eastAsia="en-US"/>
              </w:rPr>
              <w:t>отсутствие документов, предусмотренных пунктами 15, 17, 20 административного регламента</w:t>
            </w:r>
          </w:p>
        </w:tc>
        <w:tc>
          <w:tcPr>
            <w:tcW w:w="3257" w:type="dxa"/>
            <w:tcBorders>
              <w:top w:val="single" w:sz="4" w:space="0" w:color="auto"/>
              <w:left w:val="single" w:sz="4" w:space="0" w:color="auto"/>
              <w:bottom w:val="single" w:sz="4" w:space="0" w:color="auto"/>
              <w:right w:val="single" w:sz="4" w:space="0" w:color="auto"/>
            </w:tcBorders>
            <w:hideMark/>
          </w:tcPr>
          <w:p w14:paraId="1F1F6DF4" w14:textId="77777777" w:rsidR="00B67BA0" w:rsidRPr="00180565" w:rsidRDefault="00B67BA0" w:rsidP="00C31BE0">
            <w:pPr>
              <w:suppressAutoHyphens/>
              <w:jc w:val="both"/>
              <w:rPr>
                <w:color w:val="000000" w:themeColor="text1"/>
                <w:sz w:val="20"/>
                <w:szCs w:val="20"/>
              </w:rPr>
            </w:pPr>
            <w:r w:rsidRPr="00180565">
              <w:rPr>
                <w:color w:val="000000" w:themeColor="text1"/>
                <w:sz w:val="20"/>
                <w:szCs w:val="20"/>
              </w:rPr>
              <w:t>Указываются основания такого вывода</w:t>
            </w:r>
          </w:p>
        </w:tc>
      </w:tr>
      <w:tr w:rsidR="00B67BA0" w:rsidRPr="00212230" w14:paraId="70B98DB0" w14:textId="77777777" w:rsidTr="00C31BE0">
        <w:trPr>
          <w:trHeight w:val="1537"/>
        </w:trPr>
        <w:tc>
          <w:tcPr>
            <w:tcW w:w="993" w:type="dxa"/>
            <w:tcBorders>
              <w:top w:val="single" w:sz="4" w:space="0" w:color="auto"/>
              <w:left w:val="single" w:sz="4" w:space="0" w:color="auto"/>
              <w:bottom w:val="single" w:sz="4" w:space="0" w:color="auto"/>
              <w:right w:val="single" w:sz="4" w:space="0" w:color="auto"/>
            </w:tcBorders>
            <w:hideMark/>
          </w:tcPr>
          <w:p w14:paraId="44C6DBF4" w14:textId="77777777" w:rsidR="00B67BA0" w:rsidRPr="00180565" w:rsidRDefault="00B67BA0" w:rsidP="00C31BE0">
            <w:pPr>
              <w:suppressAutoHyphens/>
              <w:rPr>
                <w:color w:val="000000" w:themeColor="text1"/>
              </w:rPr>
            </w:pPr>
          </w:p>
        </w:tc>
        <w:tc>
          <w:tcPr>
            <w:tcW w:w="6382" w:type="dxa"/>
            <w:tcBorders>
              <w:top w:val="single" w:sz="4" w:space="0" w:color="auto"/>
              <w:left w:val="single" w:sz="4" w:space="0" w:color="auto"/>
              <w:bottom w:val="single" w:sz="4" w:space="0" w:color="auto"/>
              <w:right w:val="single" w:sz="4" w:space="0" w:color="auto"/>
            </w:tcBorders>
            <w:hideMark/>
          </w:tcPr>
          <w:p w14:paraId="1BF10865" w14:textId="77777777" w:rsidR="00B67BA0" w:rsidRPr="00180565" w:rsidRDefault="00B67BA0" w:rsidP="00C31BE0">
            <w:pPr>
              <w:suppressAutoHyphens/>
              <w:rPr>
                <w:color w:val="000000" w:themeColor="text1"/>
              </w:rPr>
            </w:pPr>
            <w:r w:rsidRPr="00180565">
              <w:rPr>
                <w:rFonts w:eastAsia="Calibri"/>
                <w:bCs/>
                <w:color w:val="000000" w:themeColor="text1"/>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предоставления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w:t>
            </w:r>
            <w:r w:rsidRPr="00180565">
              <w:rPr>
                <w:rFonts w:eastAsia="Calibri"/>
                <w:bCs/>
                <w:color w:val="000000" w:themeColor="text1"/>
                <w:lang w:eastAsia="en-US"/>
              </w:rPr>
              <w:lastRenderedPageBreak/>
              <w:t>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предоставления разрешения на ввод в эксплуатацию линейного объекта, для размещения которого не требуется образование земельного участка</w:t>
            </w:r>
          </w:p>
        </w:tc>
        <w:tc>
          <w:tcPr>
            <w:tcW w:w="3257" w:type="dxa"/>
            <w:tcBorders>
              <w:top w:val="single" w:sz="4" w:space="0" w:color="auto"/>
              <w:left w:val="single" w:sz="4" w:space="0" w:color="auto"/>
              <w:bottom w:val="single" w:sz="4" w:space="0" w:color="auto"/>
              <w:right w:val="single" w:sz="4" w:space="0" w:color="auto"/>
            </w:tcBorders>
            <w:hideMark/>
          </w:tcPr>
          <w:p w14:paraId="08DBBBA0" w14:textId="77777777" w:rsidR="00B67BA0" w:rsidRPr="00180565" w:rsidRDefault="00B67BA0" w:rsidP="00C31BE0">
            <w:pPr>
              <w:suppressAutoHyphens/>
              <w:jc w:val="both"/>
              <w:rPr>
                <w:color w:val="000000" w:themeColor="text1"/>
                <w:sz w:val="20"/>
                <w:szCs w:val="20"/>
              </w:rPr>
            </w:pPr>
            <w:r w:rsidRPr="00180565">
              <w:rPr>
                <w:color w:val="000000" w:themeColor="text1"/>
                <w:sz w:val="20"/>
                <w:szCs w:val="20"/>
              </w:rPr>
              <w:lastRenderedPageBreak/>
              <w:t>Указываются основания такого вывода</w:t>
            </w:r>
          </w:p>
        </w:tc>
      </w:tr>
      <w:tr w:rsidR="00B67BA0" w:rsidRPr="00212230" w14:paraId="6D5E1DE2" w14:textId="77777777" w:rsidTr="00C31BE0">
        <w:trPr>
          <w:trHeight w:val="28"/>
        </w:trPr>
        <w:tc>
          <w:tcPr>
            <w:tcW w:w="993" w:type="dxa"/>
            <w:tcBorders>
              <w:top w:val="single" w:sz="4" w:space="0" w:color="auto"/>
              <w:left w:val="single" w:sz="4" w:space="0" w:color="auto"/>
              <w:bottom w:val="single" w:sz="4" w:space="0" w:color="auto"/>
              <w:right w:val="single" w:sz="4" w:space="0" w:color="auto"/>
            </w:tcBorders>
            <w:hideMark/>
          </w:tcPr>
          <w:p w14:paraId="197D8B5B" w14:textId="77777777" w:rsidR="00B67BA0" w:rsidRPr="00180565" w:rsidRDefault="00B67BA0" w:rsidP="00C31BE0">
            <w:pPr>
              <w:suppressAutoHyphens/>
              <w:rPr>
                <w:color w:val="000000" w:themeColor="text1"/>
              </w:rPr>
            </w:pPr>
          </w:p>
        </w:tc>
        <w:tc>
          <w:tcPr>
            <w:tcW w:w="6382" w:type="dxa"/>
            <w:tcBorders>
              <w:top w:val="single" w:sz="4" w:space="0" w:color="auto"/>
              <w:left w:val="single" w:sz="4" w:space="0" w:color="auto"/>
              <w:bottom w:val="single" w:sz="4" w:space="0" w:color="auto"/>
              <w:right w:val="single" w:sz="4" w:space="0" w:color="auto"/>
            </w:tcBorders>
            <w:hideMark/>
          </w:tcPr>
          <w:p w14:paraId="0057E3A0" w14:textId="77777777" w:rsidR="00B67BA0" w:rsidRPr="00180565" w:rsidRDefault="00B67BA0" w:rsidP="00C31BE0">
            <w:pPr>
              <w:suppressAutoHyphens/>
              <w:rPr>
                <w:color w:val="000000" w:themeColor="text1"/>
              </w:rPr>
            </w:pPr>
            <w:r w:rsidRPr="00180565">
              <w:rPr>
                <w:rFonts w:eastAsia="Calibri"/>
                <w:bCs/>
                <w:color w:val="000000" w:themeColor="text1"/>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w:t>
            </w:r>
            <w:proofErr w:type="spellStart"/>
            <w:r w:rsidRPr="00180565">
              <w:rPr>
                <w:rFonts w:eastAsia="Calibri"/>
                <w:bCs/>
                <w:color w:val="000000" w:themeColor="text1"/>
                <w:lang w:eastAsia="en-US"/>
              </w:rPr>
              <w:t>ГрК</w:t>
            </w:r>
            <w:proofErr w:type="spellEnd"/>
            <w:r w:rsidRPr="00180565">
              <w:rPr>
                <w:rFonts w:eastAsia="Calibri"/>
                <w:bCs/>
                <w:color w:val="000000" w:themeColor="text1"/>
                <w:lang w:eastAsia="en-US"/>
              </w:rPr>
              <w:t xml:space="preserve"> РФ</w:t>
            </w:r>
          </w:p>
        </w:tc>
        <w:tc>
          <w:tcPr>
            <w:tcW w:w="3257" w:type="dxa"/>
            <w:tcBorders>
              <w:top w:val="single" w:sz="4" w:space="0" w:color="auto"/>
              <w:left w:val="single" w:sz="4" w:space="0" w:color="auto"/>
              <w:bottom w:val="single" w:sz="4" w:space="0" w:color="auto"/>
              <w:right w:val="single" w:sz="4" w:space="0" w:color="auto"/>
            </w:tcBorders>
            <w:hideMark/>
          </w:tcPr>
          <w:p w14:paraId="46C42221" w14:textId="77777777" w:rsidR="00B67BA0" w:rsidRPr="00180565" w:rsidRDefault="00B67BA0" w:rsidP="00C31BE0">
            <w:pPr>
              <w:suppressAutoHyphens/>
              <w:jc w:val="both"/>
              <w:rPr>
                <w:color w:val="000000" w:themeColor="text1"/>
                <w:sz w:val="20"/>
                <w:szCs w:val="20"/>
              </w:rPr>
            </w:pPr>
            <w:r w:rsidRPr="00180565">
              <w:rPr>
                <w:color w:val="000000" w:themeColor="text1"/>
                <w:sz w:val="20"/>
                <w:szCs w:val="20"/>
              </w:rPr>
              <w:t>Указываются основания такого вывода</w:t>
            </w:r>
          </w:p>
        </w:tc>
      </w:tr>
      <w:tr w:rsidR="00B67BA0" w:rsidRPr="00212230" w14:paraId="0A8C76BF" w14:textId="77777777" w:rsidTr="00C31BE0">
        <w:trPr>
          <w:trHeight w:val="1548"/>
        </w:trPr>
        <w:tc>
          <w:tcPr>
            <w:tcW w:w="993" w:type="dxa"/>
            <w:tcBorders>
              <w:top w:val="single" w:sz="4" w:space="0" w:color="auto"/>
              <w:left w:val="single" w:sz="4" w:space="0" w:color="auto"/>
              <w:bottom w:val="single" w:sz="4" w:space="0" w:color="auto"/>
              <w:right w:val="single" w:sz="4" w:space="0" w:color="auto"/>
            </w:tcBorders>
            <w:hideMark/>
          </w:tcPr>
          <w:p w14:paraId="4EAD63C8" w14:textId="77777777" w:rsidR="00B67BA0" w:rsidRPr="00180565" w:rsidRDefault="00B67BA0" w:rsidP="00C31BE0">
            <w:pPr>
              <w:suppressAutoHyphens/>
              <w:rPr>
                <w:color w:val="000000" w:themeColor="text1"/>
              </w:rPr>
            </w:pPr>
          </w:p>
        </w:tc>
        <w:tc>
          <w:tcPr>
            <w:tcW w:w="6382" w:type="dxa"/>
            <w:tcBorders>
              <w:top w:val="single" w:sz="4" w:space="0" w:color="auto"/>
              <w:left w:val="single" w:sz="4" w:space="0" w:color="auto"/>
              <w:bottom w:val="single" w:sz="4" w:space="0" w:color="auto"/>
              <w:right w:val="single" w:sz="4" w:space="0" w:color="auto"/>
            </w:tcBorders>
            <w:hideMark/>
          </w:tcPr>
          <w:p w14:paraId="6CD9D315" w14:textId="77777777" w:rsidR="00B67BA0" w:rsidRPr="00180565" w:rsidRDefault="00B67BA0" w:rsidP="00C31BE0">
            <w:pPr>
              <w:suppressAutoHyphens/>
              <w:rPr>
                <w:color w:val="000000" w:themeColor="text1"/>
              </w:rPr>
            </w:pPr>
            <w:r w:rsidRPr="00180565">
              <w:rPr>
                <w:rFonts w:eastAsia="Calibri"/>
                <w:bCs/>
                <w:color w:val="000000" w:themeColor="text1"/>
                <w:lang w:eastAsia="en-US"/>
              </w:rP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w:t>
            </w:r>
            <w:proofErr w:type="spellStart"/>
            <w:r w:rsidRPr="00180565">
              <w:rPr>
                <w:rFonts w:eastAsia="Calibri"/>
                <w:bCs/>
                <w:color w:val="000000" w:themeColor="text1"/>
                <w:lang w:eastAsia="en-US"/>
              </w:rPr>
              <w:t>ГрК</w:t>
            </w:r>
            <w:proofErr w:type="spellEnd"/>
            <w:r w:rsidRPr="00180565">
              <w:rPr>
                <w:rFonts w:eastAsia="Calibri"/>
                <w:bCs/>
                <w:color w:val="000000" w:themeColor="text1"/>
                <w:lang w:eastAsia="en-US"/>
              </w:rPr>
              <w:t xml:space="preserve"> РФ</w:t>
            </w:r>
          </w:p>
        </w:tc>
        <w:tc>
          <w:tcPr>
            <w:tcW w:w="3257" w:type="dxa"/>
            <w:tcBorders>
              <w:top w:val="single" w:sz="4" w:space="0" w:color="auto"/>
              <w:left w:val="single" w:sz="4" w:space="0" w:color="auto"/>
              <w:bottom w:val="single" w:sz="4" w:space="0" w:color="auto"/>
              <w:right w:val="single" w:sz="4" w:space="0" w:color="auto"/>
            </w:tcBorders>
            <w:hideMark/>
          </w:tcPr>
          <w:p w14:paraId="7B83CE40" w14:textId="77777777" w:rsidR="00B67BA0" w:rsidRPr="00180565" w:rsidRDefault="00B67BA0" w:rsidP="00C31BE0">
            <w:pPr>
              <w:suppressAutoHyphens/>
              <w:jc w:val="both"/>
              <w:rPr>
                <w:color w:val="000000" w:themeColor="text1"/>
                <w:sz w:val="20"/>
                <w:szCs w:val="20"/>
              </w:rPr>
            </w:pPr>
            <w:r w:rsidRPr="00180565">
              <w:rPr>
                <w:color w:val="000000" w:themeColor="text1"/>
                <w:sz w:val="20"/>
                <w:szCs w:val="20"/>
              </w:rPr>
              <w:t>Указываются основания такого вывода</w:t>
            </w:r>
          </w:p>
        </w:tc>
      </w:tr>
      <w:tr w:rsidR="00B67BA0" w:rsidRPr="00212230" w14:paraId="3EB7F85C" w14:textId="77777777" w:rsidTr="00C31BE0">
        <w:trPr>
          <w:trHeight w:val="1244"/>
        </w:trPr>
        <w:tc>
          <w:tcPr>
            <w:tcW w:w="993" w:type="dxa"/>
            <w:tcBorders>
              <w:top w:val="single" w:sz="4" w:space="0" w:color="auto"/>
              <w:left w:val="single" w:sz="4" w:space="0" w:color="auto"/>
              <w:bottom w:val="single" w:sz="4" w:space="0" w:color="auto"/>
              <w:right w:val="single" w:sz="4" w:space="0" w:color="auto"/>
            </w:tcBorders>
            <w:hideMark/>
          </w:tcPr>
          <w:p w14:paraId="49B43CDA" w14:textId="77777777" w:rsidR="00B67BA0" w:rsidRPr="00180565" w:rsidRDefault="00B67BA0" w:rsidP="00C31BE0">
            <w:pPr>
              <w:suppressAutoHyphens/>
              <w:rPr>
                <w:color w:val="000000" w:themeColor="text1"/>
              </w:rPr>
            </w:pPr>
          </w:p>
        </w:tc>
        <w:tc>
          <w:tcPr>
            <w:tcW w:w="6382" w:type="dxa"/>
            <w:tcBorders>
              <w:top w:val="single" w:sz="4" w:space="0" w:color="auto"/>
              <w:left w:val="single" w:sz="4" w:space="0" w:color="auto"/>
              <w:bottom w:val="single" w:sz="4" w:space="0" w:color="auto"/>
              <w:right w:val="single" w:sz="4" w:space="0" w:color="auto"/>
            </w:tcBorders>
            <w:hideMark/>
          </w:tcPr>
          <w:p w14:paraId="228F4B44" w14:textId="77777777" w:rsidR="00B67BA0" w:rsidRPr="00180565" w:rsidRDefault="00B67BA0" w:rsidP="00C31BE0">
            <w:pPr>
              <w:suppressAutoHyphens/>
              <w:rPr>
                <w:color w:val="000000" w:themeColor="text1"/>
              </w:rPr>
            </w:pPr>
            <w:r w:rsidRPr="00180565">
              <w:rPr>
                <w:rFonts w:eastAsia="Calibri"/>
                <w:bCs/>
                <w:color w:val="000000" w:themeColor="text1"/>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предоставления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w:t>
            </w:r>
            <w:proofErr w:type="spellStart"/>
            <w:r w:rsidRPr="00180565">
              <w:rPr>
                <w:rFonts w:eastAsia="Calibri"/>
                <w:bCs/>
                <w:color w:val="000000" w:themeColor="text1"/>
                <w:lang w:eastAsia="en-US"/>
              </w:rPr>
              <w:t>ГрК</w:t>
            </w:r>
            <w:proofErr w:type="spellEnd"/>
            <w:r w:rsidRPr="00180565">
              <w:rPr>
                <w:rFonts w:eastAsia="Calibri"/>
                <w:bCs/>
                <w:color w:val="000000" w:themeColor="text1"/>
                <w:lang w:eastAsia="en-US"/>
              </w:rPr>
              <w:t xml:space="preserve">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257" w:type="dxa"/>
            <w:tcBorders>
              <w:top w:val="single" w:sz="4" w:space="0" w:color="auto"/>
              <w:left w:val="single" w:sz="4" w:space="0" w:color="auto"/>
              <w:bottom w:val="single" w:sz="4" w:space="0" w:color="auto"/>
              <w:right w:val="single" w:sz="4" w:space="0" w:color="auto"/>
            </w:tcBorders>
            <w:hideMark/>
          </w:tcPr>
          <w:p w14:paraId="6E4741E6" w14:textId="77777777" w:rsidR="00B67BA0" w:rsidRPr="00180565" w:rsidRDefault="00B67BA0" w:rsidP="00C31BE0">
            <w:pPr>
              <w:suppressAutoHyphens/>
              <w:jc w:val="both"/>
              <w:rPr>
                <w:color w:val="000000" w:themeColor="text1"/>
                <w:sz w:val="20"/>
                <w:szCs w:val="20"/>
              </w:rPr>
            </w:pPr>
            <w:r w:rsidRPr="00180565">
              <w:rPr>
                <w:color w:val="000000" w:themeColor="text1"/>
                <w:sz w:val="20"/>
                <w:szCs w:val="20"/>
              </w:rPr>
              <w:t>Указываются основания такого вывода</w:t>
            </w:r>
          </w:p>
        </w:tc>
      </w:tr>
    </w:tbl>
    <w:p w14:paraId="32BFB92A" w14:textId="77777777" w:rsidR="00B67BA0" w:rsidRPr="00212230" w:rsidRDefault="00B67BA0" w:rsidP="00B67BA0">
      <w:pPr>
        <w:pStyle w:val="ConsPlusNonformat"/>
        <w:widowControl/>
        <w:suppressAutoHyphens/>
        <w:ind w:firstLine="708"/>
        <w:jc w:val="both"/>
        <w:rPr>
          <w:rFonts w:ascii="Times New Roman" w:hAnsi="Times New Roman" w:cs="Times New Roman"/>
          <w:color w:val="000000" w:themeColor="text1"/>
          <w:sz w:val="28"/>
          <w:szCs w:val="28"/>
        </w:rPr>
      </w:pPr>
      <w:r w:rsidRPr="00212230">
        <w:rPr>
          <w:rFonts w:ascii="Times New Roman" w:hAnsi="Times New Roman" w:cs="Times New Roman"/>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14:paraId="002F4EA3" w14:textId="77777777" w:rsidR="00B67BA0" w:rsidRPr="00212230" w:rsidRDefault="00B67BA0" w:rsidP="00B67BA0">
      <w:pPr>
        <w:pStyle w:val="ConsPlusNonformat"/>
        <w:widowControl/>
        <w:suppressAutoHyphens/>
        <w:ind w:firstLine="708"/>
        <w:jc w:val="both"/>
        <w:rPr>
          <w:rFonts w:ascii="Times New Roman" w:hAnsi="Times New Roman" w:cs="Times New Roman"/>
          <w:color w:val="000000" w:themeColor="text1"/>
          <w:sz w:val="28"/>
          <w:szCs w:val="28"/>
        </w:rPr>
      </w:pPr>
      <w:r w:rsidRPr="00212230">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14:paraId="31E8768B" w14:textId="77777777" w:rsidR="00B67BA0" w:rsidRPr="00212230" w:rsidRDefault="00B67BA0" w:rsidP="00B67BA0">
      <w:pPr>
        <w:pStyle w:val="ConsPlusNonformat"/>
        <w:widowControl/>
        <w:suppressAutoHyphens/>
        <w:ind w:firstLine="708"/>
        <w:rPr>
          <w:rFonts w:ascii="Times New Roman" w:hAnsi="Times New Roman" w:cs="Times New Roman"/>
          <w:color w:val="000000" w:themeColor="text1"/>
          <w:sz w:val="28"/>
          <w:szCs w:val="28"/>
        </w:rPr>
      </w:pPr>
      <w:r w:rsidRPr="00212230">
        <w:rPr>
          <w:rFonts w:ascii="Times New Roman" w:hAnsi="Times New Roman" w:cs="Times New Roman"/>
          <w:color w:val="000000" w:themeColor="text1"/>
          <w:sz w:val="28"/>
          <w:szCs w:val="28"/>
        </w:rPr>
        <w:t>До</w:t>
      </w:r>
      <w:r>
        <w:rPr>
          <w:rFonts w:ascii="Times New Roman" w:hAnsi="Times New Roman" w:cs="Times New Roman"/>
          <w:color w:val="000000" w:themeColor="text1"/>
          <w:sz w:val="28"/>
          <w:szCs w:val="28"/>
        </w:rPr>
        <w:t xml:space="preserve">полнительно </w:t>
      </w:r>
      <w:proofErr w:type="gramStart"/>
      <w:r>
        <w:rPr>
          <w:rFonts w:ascii="Times New Roman" w:hAnsi="Times New Roman" w:cs="Times New Roman"/>
          <w:color w:val="000000" w:themeColor="text1"/>
          <w:sz w:val="28"/>
          <w:szCs w:val="28"/>
        </w:rPr>
        <w:t>информируем:_</w:t>
      </w:r>
      <w:proofErr w:type="gramEnd"/>
      <w:r>
        <w:rPr>
          <w:rFonts w:ascii="Times New Roman" w:hAnsi="Times New Roman" w:cs="Times New Roman"/>
          <w:color w:val="000000" w:themeColor="text1"/>
          <w:sz w:val="28"/>
          <w:szCs w:val="28"/>
        </w:rPr>
        <w:t>___________________________________-</w:t>
      </w:r>
    </w:p>
    <w:p w14:paraId="3E18763C" w14:textId="77777777" w:rsidR="00B67BA0" w:rsidRPr="00884000" w:rsidRDefault="00B67BA0" w:rsidP="00B67BA0">
      <w:pPr>
        <w:pStyle w:val="ConsPlusNonformat"/>
        <w:widowControl/>
        <w:suppressAutoHyphens/>
        <w:ind w:firstLine="708"/>
        <w:jc w:val="center"/>
        <w:rPr>
          <w:rFonts w:ascii="Times New Roman" w:hAnsi="Times New Roman" w:cs="Times New Roman"/>
          <w:color w:val="000000" w:themeColor="text1"/>
          <w:sz w:val="24"/>
          <w:szCs w:val="24"/>
        </w:rPr>
      </w:pPr>
      <w:r w:rsidRPr="00A26ED2">
        <w:rPr>
          <w:rFonts w:ascii="Times New Roman" w:hAnsi="Times New Roman" w:cs="Times New Roman"/>
          <w:color w:val="000000" w:themeColor="text1"/>
          <w:sz w:val="24"/>
          <w:szCs w:val="24"/>
        </w:rPr>
        <w:t>(указывается информация, необходимая для устранения причин отказа в выдаче разрешения на ввод объекта в эксплуатацию, а также иная дополни</w:t>
      </w:r>
      <w:r>
        <w:rPr>
          <w:rFonts w:ascii="Times New Roman" w:hAnsi="Times New Roman" w:cs="Times New Roman"/>
          <w:color w:val="000000" w:themeColor="text1"/>
          <w:sz w:val="24"/>
          <w:szCs w:val="24"/>
        </w:rPr>
        <w:t>тельная информация при наличии)</w:t>
      </w:r>
    </w:p>
    <w:tbl>
      <w:tblPr>
        <w:tblW w:w="9498" w:type="dxa"/>
        <w:tblLayout w:type="fixed"/>
        <w:tblCellMar>
          <w:left w:w="28" w:type="dxa"/>
          <w:right w:w="28" w:type="dxa"/>
        </w:tblCellMar>
        <w:tblLook w:val="04A0" w:firstRow="1" w:lastRow="0" w:firstColumn="1" w:lastColumn="0" w:noHBand="0" w:noVBand="1"/>
      </w:tblPr>
      <w:tblGrid>
        <w:gridCol w:w="3119"/>
        <w:gridCol w:w="283"/>
        <w:gridCol w:w="2269"/>
        <w:gridCol w:w="283"/>
        <w:gridCol w:w="3544"/>
      </w:tblGrid>
      <w:tr w:rsidR="00B67BA0" w:rsidRPr="00212230" w14:paraId="16B55D1E" w14:textId="77777777" w:rsidTr="00C31BE0">
        <w:tc>
          <w:tcPr>
            <w:tcW w:w="3119" w:type="dxa"/>
            <w:tcBorders>
              <w:top w:val="nil"/>
              <w:left w:val="nil"/>
              <w:bottom w:val="single" w:sz="4" w:space="0" w:color="auto"/>
              <w:right w:val="nil"/>
            </w:tcBorders>
            <w:vAlign w:val="bottom"/>
          </w:tcPr>
          <w:p w14:paraId="4B7CA573" w14:textId="77777777" w:rsidR="00B67BA0" w:rsidRPr="00212230" w:rsidRDefault="00B67BA0" w:rsidP="00C31BE0">
            <w:pPr>
              <w:suppressAutoHyphens/>
              <w:jc w:val="center"/>
              <w:rPr>
                <w:color w:val="000000" w:themeColor="text1"/>
                <w:sz w:val="28"/>
                <w:szCs w:val="28"/>
              </w:rPr>
            </w:pPr>
          </w:p>
        </w:tc>
        <w:tc>
          <w:tcPr>
            <w:tcW w:w="283" w:type="dxa"/>
            <w:vAlign w:val="bottom"/>
          </w:tcPr>
          <w:p w14:paraId="07E41BD3" w14:textId="77777777" w:rsidR="00B67BA0" w:rsidRPr="00212230" w:rsidRDefault="00B67BA0" w:rsidP="00C31BE0">
            <w:pPr>
              <w:suppressAutoHyphens/>
              <w:rPr>
                <w:color w:val="000000" w:themeColor="text1"/>
                <w:sz w:val="28"/>
                <w:szCs w:val="28"/>
              </w:rPr>
            </w:pPr>
          </w:p>
        </w:tc>
        <w:tc>
          <w:tcPr>
            <w:tcW w:w="2269" w:type="dxa"/>
            <w:tcBorders>
              <w:top w:val="nil"/>
              <w:left w:val="nil"/>
              <w:bottom w:val="single" w:sz="4" w:space="0" w:color="auto"/>
              <w:right w:val="nil"/>
            </w:tcBorders>
            <w:vAlign w:val="bottom"/>
          </w:tcPr>
          <w:p w14:paraId="550C2878" w14:textId="77777777" w:rsidR="00B67BA0" w:rsidRPr="00212230" w:rsidRDefault="00B67BA0" w:rsidP="00C31BE0">
            <w:pPr>
              <w:suppressAutoHyphens/>
              <w:jc w:val="center"/>
              <w:rPr>
                <w:color w:val="000000" w:themeColor="text1"/>
                <w:sz w:val="28"/>
                <w:szCs w:val="28"/>
              </w:rPr>
            </w:pPr>
          </w:p>
        </w:tc>
        <w:tc>
          <w:tcPr>
            <w:tcW w:w="283" w:type="dxa"/>
            <w:vAlign w:val="bottom"/>
          </w:tcPr>
          <w:p w14:paraId="4E7973FC" w14:textId="77777777" w:rsidR="00B67BA0" w:rsidRPr="00212230" w:rsidRDefault="00B67BA0" w:rsidP="00C31BE0">
            <w:pPr>
              <w:suppressAutoHyphens/>
              <w:rPr>
                <w:color w:val="000000" w:themeColor="text1"/>
                <w:sz w:val="28"/>
                <w:szCs w:val="28"/>
              </w:rPr>
            </w:pPr>
          </w:p>
        </w:tc>
        <w:tc>
          <w:tcPr>
            <w:tcW w:w="3544" w:type="dxa"/>
            <w:tcBorders>
              <w:top w:val="nil"/>
              <w:left w:val="nil"/>
              <w:bottom w:val="single" w:sz="4" w:space="0" w:color="auto"/>
              <w:right w:val="nil"/>
            </w:tcBorders>
            <w:vAlign w:val="bottom"/>
          </w:tcPr>
          <w:p w14:paraId="24637612" w14:textId="77777777" w:rsidR="00B67BA0" w:rsidRPr="00212230" w:rsidRDefault="00B67BA0" w:rsidP="00C31BE0">
            <w:pPr>
              <w:suppressAutoHyphens/>
              <w:jc w:val="center"/>
              <w:rPr>
                <w:color w:val="000000" w:themeColor="text1"/>
                <w:sz w:val="28"/>
                <w:szCs w:val="28"/>
              </w:rPr>
            </w:pPr>
          </w:p>
        </w:tc>
      </w:tr>
      <w:tr w:rsidR="00B67BA0" w:rsidRPr="00212230" w14:paraId="410B201F" w14:textId="77777777" w:rsidTr="00C31BE0">
        <w:tc>
          <w:tcPr>
            <w:tcW w:w="3119" w:type="dxa"/>
            <w:hideMark/>
          </w:tcPr>
          <w:p w14:paraId="46C213CD" w14:textId="77777777" w:rsidR="00B67BA0" w:rsidRPr="00A26ED2" w:rsidRDefault="00B67BA0" w:rsidP="00C31BE0">
            <w:pPr>
              <w:suppressAutoHyphens/>
              <w:jc w:val="center"/>
              <w:rPr>
                <w:color w:val="000000" w:themeColor="text1"/>
              </w:rPr>
            </w:pPr>
            <w:r w:rsidRPr="00A26ED2">
              <w:rPr>
                <w:color w:val="000000" w:themeColor="text1"/>
              </w:rPr>
              <w:t>(должность)</w:t>
            </w:r>
          </w:p>
        </w:tc>
        <w:tc>
          <w:tcPr>
            <w:tcW w:w="283" w:type="dxa"/>
          </w:tcPr>
          <w:p w14:paraId="1E7E7964" w14:textId="77777777" w:rsidR="00B67BA0" w:rsidRPr="00212230" w:rsidRDefault="00B67BA0" w:rsidP="00C31BE0">
            <w:pPr>
              <w:suppressAutoHyphens/>
              <w:rPr>
                <w:color w:val="000000" w:themeColor="text1"/>
                <w:sz w:val="28"/>
                <w:szCs w:val="28"/>
              </w:rPr>
            </w:pPr>
          </w:p>
        </w:tc>
        <w:tc>
          <w:tcPr>
            <w:tcW w:w="2269" w:type="dxa"/>
            <w:hideMark/>
          </w:tcPr>
          <w:p w14:paraId="7503A39A" w14:textId="77777777" w:rsidR="00B67BA0" w:rsidRPr="00A26ED2" w:rsidRDefault="00B67BA0" w:rsidP="00C31BE0">
            <w:pPr>
              <w:suppressAutoHyphens/>
              <w:jc w:val="center"/>
              <w:rPr>
                <w:color w:val="000000" w:themeColor="text1"/>
              </w:rPr>
            </w:pPr>
            <w:r w:rsidRPr="00A26ED2">
              <w:rPr>
                <w:color w:val="000000" w:themeColor="text1"/>
              </w:rPr>
              <w:t>(подпись)</w:t>
            </w:r>
          </w:p>
        </w:tc>
        <w:tc>
          <w:tcPr>
            <w:tcW w:w="283" w:type="dxa"/>
          </w:tcPr>
          <w:p w14:paraId="27A84694" w14:textId="77777777" w:rsidR="00B67BA0" w:rsidRPr="00212230" w:rsidRDefault="00B67BA0" w:rsidP="00C31BE0">
            <w:pPr>
              <w:suppressAutoHyphens/>
              <w:rPr>
                <w:color w:val="000000" w:themeColor="text1"/>
                <w:sz w:val="28"/>
                <w:szCs w:val="28"/>
              </w:rPr>
            </w:pPr>
          </w:p>
        </w:tc>
        <w:tc>
          <w:tcPr>
            <w:tcW w:w="3544" w:type="dxa"/>
            <w:hideMark/>
          </w:tcPr>
          <w:p w14:paraId="7DA86A83" w14:textId="77777777" w:rsidR="00B67BA0" w:rsidRPr="00A26ED2" w:rsidRDefault="00B67BA0" w:rsidP="00C31BE0">
            <w:pPr>
              <w:suppressAutoHyphens/>
              <w:jc w:val="center"/>
              <w:rPr>
                <w:color w:val="000000" w:themeColor="text1"/>
              </w:rPr>
            </w:pPr>
            <w:r w:rsidRPr="00A26ED2">
              <w:rPr>
                <w:color w:val="000000" w:themeColor="text1"/>
              </w:rPr>
              <w:t>(фамилия, имя, отчество (при наличии)</w:t>
            </w:r>
          </w:p>
        </w:tc>
      </w:tr>
    </w:tbl>
    <w:p w14:paraId="62DC1AE7" w14:textId="77777777" w:rsidR="00B67BA0" w:rsidRPr="00212230" w:rsidRDefault="00B67BA0" w:rsidP="00B67BA0">
      <w:pPr>
        <w:suppressAutoHyphens/>
        <w:spacing w:before="120"/>
        <w:outlineLvl w:val="0"/>
        <w:rPr>
          <w:color w:val="000000" w:themeColor="text1"/>
          <w:sz w:val="28"/>
          <w:szCs w:val="28"/>
        </w:rPr>
      </w:pPr>
      <w:r w:rsidRPr="00212230">
        <w:rPr>
          <w:color w:val="000000" w:themeColor="text1"/>
          <w:sz w:val="28"/>
          <w:szCs w:val="28"/>
        </w:rPr>
        <w:t>Дата</w:t>
      </w:r>
    </w:p>
    <w:p w14:paraId="3101015C" w14:textId="77777777" w:rsidR="00B67BA0" w:rsidRPr="00212230" w:rsidRDefault="00B67BA0" w:rsidP="00B67BA0">
      <w:pPr>
        <w:suppressAutoHyphens/>
        <w:rPr>
          <w:rFonts w:eastAsia="Calibri"/>
          <w:bCs/>
          <w:color w:val="000000" w:themeColor="text1"/>
          <w:sz w:val="28"/>
          <w:szCs w:val="28"/>
          <w:lang w:eastAsia="en-US"/>
        </w:rPr>
      </w:pPr>
      <w:r w:rsidRPr="00212230">
        <w:rPr>
          <w:rFonts w:eastAsia="Calibri"/>
          <w:bCs/>
          <w:color w:val="000000" w:themeColor="text1"/>
          <w:sz w:val="28"/>
          <w:szCs w:val="28"/>
          <w:lang w:eastAsia="en-US"/>
        </w:rPr>
        <w:br w:type="page"/>
      </w:r>
    </w:p>
    <w:p w14:paraId="0E9E006A" w14:textId="77777777" w:rsidR="00B67BA0" w:rsidRPr="008822C6" w:rsidRDefault="00B67BA0" w:rsidP="00B67BA0">
      <w:pPr>
        <w:pStyle w:val="ConsPlusNormal"/>
        <w:widowControl/>
        <w:suppressAutoHyphens/>
        <w:ind w:left="5670" w:firstLine="0"/>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5E829BC0" w14:textId="77777777" w:rsidR="00B67BA0" w:rsidRPr="008822C6" w:rsidRDefault="00B67BA0" w:rsidP="00B67BA0">
      <w:pPr>
        <w:suppressAutoHyphens/>
        <w:ind w:left="5670"/>
      </w:pPr>
      <w:r w:rsidRPr="008822C6">
        <w:t xml:space="preserve">к административному регламенту предоставления муниципальной </w:t>
      </w:r>
    </w:p>
    <w:p w14:paraId="539E0C42" w14:textId="77777777" w:rsidR="00B67BA0" w:rsidRPr="008822C6" w:rsidRDefault="00B67BA0" w:rsidP="00B67BA0">
      <w:pPr>
        <w:suppressAutoHyphens/>
        <w:ind w:left="5670"/>
      </w:pPr>
      <w:r w:rsidRPr="008822C6">
        <w:t xml:space="preserve">услуги «Выдача разрешения на ввод объекта в </w:t>
      </w:r>
      <w:r>
        <w:t>эксплуатацию</w:t>
      </w:r>
      <w:r w:rsidRPr="008822C6">
        <w:t>»</w:t>
      </w:r>
    </w:p>
    <w:p w14:paraId="71493550" w14:textId="77777777" w:rsidR="00B67BA0" w:rsidRPr="00212230" w:rsidRDefault="00B67BA0" w:rsidP="00B67BA0">
      <w:pPr>
        <w:suppressAutoHyphens/>
        <w:ind w:left="5670"/>
        <w:rPr>
          <w:rFonts w:eastAsia="Calibri"/>
          <w:bCs/>
          <w:color w:val="000000" w:themeColor="text1"/>
          <w:sz w:val="28"/>
          <w:szCs w:val="28"/>
          <w:lang w:eastAsia="en-US"/>
        </w:rPr>
      </w:pPr>
    </w:p>
    <w:p w14:paraId="208F2923" w14:textId="77777777" w:rsidR="00B67BA0" w:rsidRPr="00212230" w:rsidRDefault="00B67BA0" w:rsidP="00B67BA0">
      <w:pPr>
        <w:suppressAutoHyphens/>
        <w:rPr>
          <w:rFonts w:eastAsia="Calibri"/>
          <w:bCs/>
          <w:color w:val="000000" w:themeColor="text1"/>
          <w:sz w:val="28"/>
          <w:szCs w:val="28"/>
          <w:lang w:eastAsia="en-US"/>
        </w:rPr>
      </w:pPr>
    </w:p>
    <w:p w14:paraId="2F29ECEC" w14:textId="77777777" w:rsidR="00B67BA0" w:rsidRPr="00212230" w:rsidRDefault="00B67BA0" w:rsidP="00B67BA0">
      <w:pPr>
        <w:suppressAutoHyphens/>
        <w:autoSpaceDE w:val="0"/>
        <w:autoSpaceDN w:val="0"/>
        <w:jc w:val="center"/>
        <w:rPr>
          <w:b/>
          <w:bCs/>
          <w:color w:val="000000"/>
          <w:sz w:val="28"/>
          <w:szCs w:val="28"/>
        </w:rPr>
      </w:pPr>
      <w:r w:rsidRPr="00212230">
        <w:rPr>
          <w:b/>
          <w:bCs/>
          <w:color w:val="000000"/>
          <w:sz w:val="28"/>
          <w:szCs w:val="28"/>
        </w:rPr>
        <w:t xml:space="preserve">З А Я В Л Е Н И Е </w:t>
      </w:r>
    </w:p>
    <w:p w14:paraId="7672DEF7" w14:textId="77777777" w:rsidR="00B67BA0" w:rsidRPr="00212230" w:rsidRDefault="00B67BA0" w:rsidP="00B67BA0">
      <w:pPr>
        <w:suppressAutoHyphens/>
        <w:autoSpaceDE w:val="0"/>
        <w:autoSpaceDN w:val="0"/>
        <w:jc w:val="center"/>
        <w:rPr>
          <w:b/>
          <w:bCs/>
          <w:color w:val="000000"/>
          <w:sz w:val="28"/>
          <w:szCs w:val="28"/>
        </w:rPr>
      </w:pPr>
      <w:r w:rsidRPr="00212230">
        <w:rPr>
          <w:b/>
          <w:bCs/>
          <w:color w:val="000000"/>
          <w:sz w:val="28"/>
          <w:szCs w:val="28"/>
        </w:rPr>
        <w:t>об исправлении допущенных опечаток и ошибок</w:t>
      </w:r>
      <w:r w:rsidRPr="00212230">
        <w:rPr>
          <w:b/>
          <w:bCs/>
          <w:color w:val="000000"/>
          <w:sz w:val="28"/>
          <w:szCs w:val="28"/>
        </w:rPr>
        <w:br/>
        <w:t>в разрешении на ввод объекта в эксплуатацию</w:t>
      </w:r>
    </w:p>
    <w:p w14:paraId="2FE0A3A4" w14:textId="77777777" w:rsidR="00B67BA0" w:rsidRPr="00212230" w:rsidRDefault="00B67BA0" w:rsidP="00B67BA0">
      <w:pPr>
        <w:suppressAutoHyphens/>
        <w:autoSpaceDE w:val="0"/>
        <w:autoSpaceDN w:val="0"/>
        <w:jc w:val="center"/>
        <w:rPr>
          <w:b/>
          <w:color w:val="000000"/>
          <w:sz w:val="28"/>
          <w:szCs w:val="28"/>
        </w:rPr>
      </w:pPr>
    </w:p>
    <w:p w14:paraId="57F2926F" w14:textId="77777777" w:rsidR="00B67BA0" w:rsidRPr="00212230" w:rsidRDefault="00B67BA0" w:rsidP="00B67BA0">
      <w:pPr>
        <w:suppressAutoHyphens/>
        <w:autoSpaceDE w:val="0"/>
        <w:autoSpaceDN w:val="0"/>
        <w:jc w:val="right"/>
        <w:rPr>
          <w:color w:val="000000"/>
          <w:sz w:val="28"/>
          <w:szCs w:val="28"/>
        </w:rPr>
      </w:pPr>
      <w:r w:rsidRPr="00212230">
        <w:rPr>
          <w:color w:val="000000"/>
          <w:sz w:val="28"/>
          <w:szCs w:val="28"/>
        </w:rPr>
        <w:t>"__" __________ 20___ г.</w:t>
      </w:r>
    </w:p>
    <w:p w14:paraId="0FE88D96" w14:textId="77777777" w:rsidR="00B67BA0" w:rsidRPr="00212230" w:rsidRDefault="00B67BA0" w:rsidP="00B67BA0">
      <w:pPr>
        <w:suppressAutoHyphens/>
        <w:autoSpaceDE w:val="0"/>
        <w:autoSpaceDN w:val="0"/>
        <w:jc w:val="right"/>
        <w:rPr>
          <w:color w:val="000000"/>
          <w:sz w:val="28"/>
          <w:szCs w:val="28"/>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0"/>
      </w:tblGrid>
      <w:tr w:rsidR="00B67BA0" w:rsidRPr="00212230" w14:paraId="0F03D908" w14:textId="77777777" w:rsidTr="00C31BE0">
        <w:trPr>
          <w:trHeight w:val="165"/>
        </w:trPr>
        <w:tc>
          <w:tcPr>
            <w:tcW w:w="9780" w:type="dxa"/>
            <w:tcBorders>
              <w:top w:val="nil"/>
              <w:left w:val="nil"/>
              <w:bottom w:val="single" w:sz="4" w:space="0" w:color="auto"/>
              <w:right w:val="nil"/>
            </w:tcBorders>
          </w:tcPr>
          <w:p w14:paraId="678C5E20" w14:textId="77777777" w:rsidR="00B67BA0" w:rsidRPr="00212230" w:rsidRDefault="00B67BA0" w:rsidP="00C31BE0">
            <w:pPr>
              <w:suppressAutoHyphens/>
              <w:autoSpaceDE w:val="0"/>
              <w:autoSpaceDN w:val="0"/>
              <w:jc w:val="right"/>
              <w:rPr>
                <w:color w:val="000000"/>
                <w:sz w:val="28"/>
                <w:szCs w:val="28"/>
              </w:rPr>
            </w:pPr>
          </w:p>
        </w:tc>
      </w:tr>
      <w:tr w:rsidR="00B67BA0" w:rsidRPr="00212230" w14:paraId="05980685" w14:textId="77777777" w:rsidTr="00C31BE0">
        <w:trPr>
          <w:trHeight w:val="126"/>
        </w:trPr>
        <w:tc>
          <w:tcPr>
            <w:tcW w:w="9780" w:type="dxa"/>
            <w:tcBorders>
              <w:top w:val="single" w:sz="4" w:space="0" w:color="auto"/>
              <w:left w:val="nil"/>
              <w:bottom w:val="single" w:sz="4" w:space="0" w:color="auto"/>
              <w:right w:val="nil"/>
            </w:tcBorders>
          </w:tcPr>
          <w:p w14:paraId="21A9AE7F" w14:textId="77777777" w:rsidR="00B67BA0" w:rsidRPr="00212230" w:rsidRDefault="00B67BA0" w:rsidP="00C31BE0">
            <w:pPr>
              <w:suppressAutoHyphens/>
              <w:autoSpaceDE w:val="0"/>
              <w:autoSpaceDN w:val="0"/>
              <w:jc w:val="right"/>
              <w:rPr>
                <w:color w:val="000000"/>
                <w:sz w:val="28"/>
                <w:szCs w:val="28"/>
              </w:rPr>
            </w:pPr>
          </w:p>
        </w:tc>
      </w:tr>
      <w:tr w:rsidR="00B67BA0" w:rsidRPr="00212230" w14:paraId="3F7A043D" w14:textId="77777777" w:rsidTr="00C31BE0">
        <w:trPr>
          <w:trHeight w:val="135"/>
        </w:trPr>
        <w:tc>
          <w:tcPr>
            <w:tcW w:w="9780" w:type="dxa"/>
            <w:tcBorders>
              <w:top w:val="single" w:sz="4" w:space="0" w:color="auto"/>
              <w:left w:val="nil"/>
              <w:bottom w:val="nil"/>
              <w:right w:val="nil"/>
            </w:tcBorders>
          </w:tcPr>
          <w:p w14:paraId="343EE1A0" w14:textId="77777777" w:rsidR="00B67BA0" w:rsidRPr="000B2658" w:rsidRDefault="00B67BA0" w:rsidP="00C31BE0">
            <w:pPr>
              <w:suppressAutoHyphens/>
              <w:autoSpaceDE w:val="0"/>
              <w:autoSpaceDN w:val="0"/>
              <w:jc w:val="center"/>
              <w:rPr>
                <w:color w:val="000000"/>
              </w:rPr>
            </w:pPr>
            <w:r w:rsidRPr="000B2658">
              <w:rPr>
                <w:color w:val="000000"/>
              </w:rPr>
              <w:t>(наименование органа местного самоуправления)</w:t>
            </w:r>
          </w:p>
          <w:p w14:paraId="6B6291A3" w14:textId="77777777" w:rsidR="00B67BA0" w:rsidRPr="00212230" w:rsidRDefault="00B67BA0" w:rsidP="00C31BE0">
            <w:pPr>
              <w:suppressAutoHyphens/>
              <w:autoSpaceDE w:val="0"/>
              <w:autoSpaceDN w:val="0"/>
              <w:jc w:val="center"/>
              <w:rPr>
                <w:color w:val="000000"/>
                <w:sz w:val="28"/>
                <w:szCs w:val="28"/>
              </w:rPr>
            </w:pPr>
          </w:p>
        </w:tc>
      </w:tr>
    </w:tbl>
    <w:p w14:paraId="470172E6" w14:textId="77777777" w:rsidR="00B67BA0" w:rsidRPr="00212230" w:rsidRDefault="00B67BA0" w:rsidP="00B67BA0">
      <w:pPr>
        <w:suppressAutoHyphens/>
        <w:autoSpaceDE w:val="0"/>
        <w:autoSpaceDN w:val="0"/>
        <w:adjustRightInd w:val="0"/>
        <w:ind w:firstLine="567"/>
        <w:jc w:val="both"/>
        <w:rPr>
          <w:rFonts w:eastAsia="Calibri"/>
          <w:bCs/>
          <w:color w:val="000000"/>
          <w:sz w:val="28"/>
          <w:szCs w:val="28"/>
          <w:lang w:eastAsia="en-US"/>
        </w:rPr>
      </w:pPr>
      <w:r w:rsidRPr="00212230">
        <w:rPr>
          <w:color w:val="000000"/>
          <w:sz w:val="28"/>
          <w:szCs w:val="28"/>
        </w:rPr>
        <w:t>Прошу исправить допущенную опечатку/ошибку в разрешении на ввод объекта в эксплуатацию.</w:t>
      </w:r>
    </w:p>
    <w:p w14:paraId="1DA1BA1F" w14:textId="77777777" w:rsidR="00B67BA0" w:rsidRPr="007937B9" w:rsidRDefault="00B67BA0" w:rsidP="00B67BA0">
      <w:pPr>
        <w:suppressAutoHyphens/>
        <w:autoSpaceDE w:val="0"/>
        <w:autoSpaceDN w:val="0"/>
        <w:adjustRightInd w:val="0"/>
        <w:ind w:firstLine="708"/>
        <w:rPr>
          <w:rFonts w:eastAsia="Calibri"/>
          <w:bCs/>
          <w:color w:val="000000"/>
          <w:sz w:val="32"/>
          <w:szCs w:val="28"/>
          <w:lang w:eastAsia="en-US"/>
        </w:rPr>
      </w:pPr>
    </w:p>
    <w:tbl>
      <w:tblPr>
        <w:tblpPr w:leftFromText="180" w:rightFromText="180" w:vertAnchor="text" w:horzAnchor="margin" w:tblpX="-993" w:tblpY="31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3"/>
        <w:gridCol w:w="1701"/>
        <w:gridCol w:w="992"/>
        <w:gridCol w:w="1134"/>
        <w:gridCol w:w="1985"/>
      </w:tblGrid>
      <w:tr w:rsidR="00B67BA0" w:rsidRPr="00212230" w14:paraId="77D83808" w14:textId="77777777" w:rsidTr="00C31BE0">
        <w:trPr>
          <w:trHeight w:val="540"/>
        </w:trPr>
        <w:tc>
          <w:tcPr>
            <w:tcW w:w="10916" w:type="dxa"/>
            <w:gridSpan w:val="6"/>
            <w:tcBorders>
              <w:top w:val="nil"/>
              <w:left w:val="nil"/>
              <w:bottom w:val="single" w:sz="4" w:space="0" w:color="auto"/>
              <w:right w:val="nil"/>
            </w:tcBorders>
            <w:hideMark/>
          </w:tcPr>
          <w:p w14:paraId="606E058F" w14:textId="77777777" w:rsidR="00B67BA0" w:rsidRPr="00212230" w:rsidRDefault="00B67BA0" w:rsidP="00C31BE0">
            <w:pPr>
              <w:suppressAutoHyphens/>
              <w:spacing w:after="160" w:line="256" w:lineRule="auto"/>
              <w:ind w:left="360"/>
              <w:jc w:val="center"/>
              <w:rPr>
                <w:rFonts w:eastAsia="Calibri"/>
                <w:color w:val="000000"/>
                <w:sz w:val="28"/>
                <w:szCs w:val="28"/>
                <w:lang w:eastAsia="en-US"/>
              </w:rPr>
            </w:pPr>
            <w:r w:rsidRPr="00212230">
              <w:rPr>
                <w:rFonts w:eastAsia="Calibri"/>
                <w:color w:val="000000"/>
                <w:sz w:val="28"/>
                <w:szCs w:val="28"/>
                <w:lang w:eastAsia="en-US"/>
              </w:rPr>
              <w:t>1. Сведения о застройщике</w:t>
            </w:r>
          </w:p>
        </w:tc>
      </w:tr>
      <w:tr w:rsidR="00B67BA0" w:rsidRPr="00212230" w14:paraId="123F0C60" w14:textId="77777777" w:rsidTr="00C31BE0">
        <w:trPr>
          <w:trHeight w:val="605"/>
        </w:trPr>
        <w:tc>
          <w:tcPr>
            <w:tcW w:w="851" w:type="dxa"/>
            <w:tcBorders>
              <w:top w:val="single" w:sz="4" w:space="0" w:color="auto"/>
              <w:left w:val="single" w:sz="4" w:space="0" w:color="auto"/>
              <w:bottom w:val="single" w:sz="4" w:space="0" w:color="auto"/>
              <w:right w:val="single" w:sz="4" w:space="0" w:color="auto"/>
            </w:tcBorders>
            <w:hideMark/>
          </w:tcPr>
          <w:p w14:paraId="3CEA7920"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1.1</w:t>
            </w:r>
          </w:p>
        </w:tc>
        <w:tc>
          <w:tcPr>
            <w:tcW w:w="5954" w:type="dxa"/>
            <w:gridSpan w:val="2"/>
            <w:tcBorders>
              <w:top w:val="single" w:sz="4" w:space="0" w:color="auto"/>
              <w:left w:val="single" w:sz="4" w:space="0" w:color="auto"/>
              <w:bottom w:val="single" w:sz="4" w:space="0" w:color="auto"/>
              <w:right w:val="single" w:sz="4" w:space="0" w:color="auto"/>
            </w:tcBorders>
            <w:hideMark/>
          </w:tcPr>
          <w:p w14:paraId="0A35A1F6"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Сведения о физическом лице, в случае если застройщиком является физическое лицо:</w:t>
            </w:r>
          </w:p>
        </w:tc>
        <w:tc>
          <w:tcPr>
            <w:tcW w:w="4111" w:type="dxa"/>
            <w:gridSpan w:val="3"/>
            <w:tcBorders>
              <w:top w:val="single" w:sz="4" w:space="0" w:color="auto"/>
              <w:left w:val="single" w:sz="4" w:space="0" w:color="auto"/>
              <w:bottom w:val="single" w:sz="4" w:space="0" w:color="auto"/>
              <w:right w:val="single" w:sz="4" w:space="0" w:color="auto"/>
            </w:tcBorders>
          </w:tcPr>
          <w:p w14:paraId="46930BF8"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607DDD50" w14:textId="77777777" w:rsidTr="00C31BE0">
        <w:trPr>
          <w:trHeight w:val="428"/>
        </w:trPr>
        <w:tc>
          <w:tcPr>
            <w:tcW w:w="851" w:type="dxa"/>
            <w:tcBorders>
              <w:top w:val="single" w:sz="4" w:space="0" w:color="auto"/>
              <w:left w:val="single" w:sz="4" w:space="0" w:color="auto"/>
              <w:bottom w:val="single" w:sz="4" w:space="0" w:color="auto"/>
              <w:right w:val="single" w:sz="4" w:space="0" w:color="auto"/>
            </w:tcBorders>
            <w:hideMark/>
          </w:tcPr>
          <w:p w14:paraId="17CA8C34"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1.1.1</w:t>
            </w:r>
          </w:p>
        </w:tc>
        <w:tc>
          <w:tcPr>
            <w:tcW w:w="5954" w:type="dxa"/>
            <w:gridSpan w:val="2"/>
            <w:tcBorders>
              <w:top w:val="single" w:sz="4" w:space="0" w:color="auto"/>
              <w:left w:val="single" w:sz="4" w:space="0" w:color="auto"/>
              <w:bottom w:val="single" w:sz="4" w:space="0" w:color="auto"/>
              <w:right w:val="single" w:sz="4" w:space="0" w:color="auto"/>
            </w:tcBorders>
            <w:hideMark/>
          </w:tcPr>
          <w:p w14:paraId="50716BC0"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Фамилия, имя, отчество (при наличии)</w:t>
            </w:r>
          </w:p>
        </w:tc>
        <w:tc>
          <w:tcPr>
            <w:tcW w:w="4111" w:type="dxa"/>
            <w:gridSpan w:val="3"/>
            <w:tcBorders>
              <w:top w:val="single" w:sz="4" w:space="0" w:color="auto"/>
              <w:left w:val="single" w:sz="4" w:space="0" w:color="auto"/>
              <w:bottom w:val="single" w:sz="4" w:space="0" w:color="auto"/>
              <w:right w:val="single" w:sz="4" w:space="0" w:color="auto"/>
            </w:tcBorders>
          </w:tcPr>
          <w:p w14:paraId="2A3F7BD1"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05F55F43" w14:textId="77777777" w:rsidTr="00C31BE0">
        <w:trPr>
          <w:trHeight w:val="753"/>
        </w:trPr>
        <w:tc>
          <w:tcPr>
            <w:tcW w:w="851" w:type="dxa"/>
            <w:tcBorders>
              <w:top w:val="single" w:sz="4" w:space="0" w:color="auto"/>
              <w:left w:val="single" w:sz="4" w:space="0" w:color="auto"/>
              <w:bottom w:val="single" w:sz="4" w:space="0" w:color="auto"/>
              <w:right w:val="single" w:sz="4" w:space="0" w:color="auto"/>
            </w:tcBorders>
            <w:hideMark/>
          </w:tcPr>
          <w:p w14:paraId="57A01E7A"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1.1.2</w:t>
            </w:r>
          </w:p>
        </w:tc>
        <w:tc>
          <w:tcPr>
            <w:tcW w:w="5954" w:type="dxa"/>
            <w:gridSpan w:val="2"/>
            <w:tcBorders>
              <w:top w:val="single" w:sz="4" w:space="0" w:color="auto"/>
              <w:left w:val="single" w:sz="4" w:space="0" w:color="auto"/>
              <w:bottom w:val="single" w:sz="4" w:space="0" w:color="auto"/>
              <w:right w:val="single" w:sz="4" w:space="0" w:color="auto"/>
            </w:tcBorders>
            <w:hideMark/>
          </w:tcPr>
          <w:p w14:paraId="34BE150C"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 xml:space="preserve">Реквизиты документа, удостоверяющего личность </w:t>
            </w:r>
            <w:r w:rsidRPr="007937B9">
              <w:rPr>
                <w:color w:val="000000"/>
              </w:rPr>
              <w:t>(не указываются в случае, если застройщик является индивидуальным предпринимателем)</w:t>
            </w:r>
          </w:p>
        </w:tc>
        <w:tc>
          <w:tcPr>
            <w:tcW w:w="4111" w:type="dxa"/>
            <w:gridSpan w:val="3"/>
            <w:tcBorders>
              <w:top w:val="single" w:sz="4" w:space="0" w:color="auto"/>
              <w:left w:val="single" w:sz="4" w:space="0" w:color="auto"/>
              <w:bottom w:val="single" w:sz="4" w:space="0" w:color="auto"/>
              <w:right w:val="single" w:sz="4" w:space="0" w:color="auto"/>
            </w:tcBorders>
          </w:tcPr>
          <w:p w14:paraId="7B3A4852"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578D8F05" w14:textId="77777777" w:rsidTr="00C31BE0">
        <w:trPr>
          <w:trHeight w:val="665"/>
        </w:trPr>
        <w:tc>
          <w:tcPr>
            <w:tcW w:w="851" w:type="dxa"/>
            <w:tcBorders>
              <w:top w:val="single" w:sz="4" w:space="0" w:color="auto"/>
              <w:left w:val="single" w:sz="4" w:space="0" w:color="auto"/>
              <w:bottom w:val="single" w:sz="4" w:space="0" w:color="auto"/>
              <w:right w:val="single" w:sz="4" w:space="0" w:color="auto"/>
            </w:tcBorders>
            <w:hideMark/>
          </w:tcPr>
          <w:p w14:paraId="31544F5A"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1.1.3</w:t>
            </w:r>
          </w:p>
        </w:tc>
        <w:tc>
          <w:tcPr>
            <w:tcW w:w="5954" w:type="dxa"/>
            <w:gridSpan w:val="2"/>
            <w:tcBorders>
              <w:top w:val="single" w:sz="4" w:space="0" w:color="auto"/>
              <w:left w:val="single" w:sz="4" w:space="0" w:color="auto"/>
              <w:bottom w:val="single" w:sz="4" w:space="0" w:color="auto"/>
              <w:right w:val="single" w:sz="4" w:space="0" w:color="auto"/>
            </w:tcBorders>
            <w:hideMark/>
          </w:tcPr>
          <w:p w14:paraId="0A750A83"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Основной государственный регистрационный номер индивидуального предпринимателя</w:t>
            </w:r>
          </w:p>
        </w:tc>
        <w:tc>
          <w:tcPr>
            <w:tcW w:w="4111" w:type="dxa"/>
            <w:gridSpan w:val="3"/>
            <w:tcBorders>
              <w:top w:val="single" w:sz="4" w:space="0" w:color="auto"/>
              <w:left w:val="single" w:sz="4" w:space="0" w:color="auto"/>
              <w:bottom w:val="single" w:sz="4" w:space="0" w:color="auto"/>
              <w:right w:val="single" w:sz="4" w:space="0" w:color="auto"/>
            </w:tcBorders>
          </w:tcPr>
          <w:p w14:paraId="4720FCC3"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293B08A2" w14:textId="77777777" w:rsidTr="00C31BE0">
        <w:trPr>
          <w:trHeight w:val="279"/>
        </w:trPr>
        <w:tc>
          <w:tcPr>
            <w:tcW w:w="851" w:type="dxa"/>
            <w:tcBorders>
              <w:top w:val="single" w:sz="4" w:space="0" w:color="auto"/>
              <w:left w:val="single" w:sz="4" w:space="0" w:color="auto"/>
              <w:bottom w:val="single" w:sz="4" w:space="0" w:color="auto"/>
              <w:right w:val="single" w:sz="4" w:space="0" w:color="auto"/>
            </w:tcBorders>
            <w:hideMark/>
          </w:tcPr>
          <w:p w14:paraId="6CB485E9"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1.2</w:t>
            </w:r>
          </w:p>
        </w:tc>
        <w:tc>
          <w:tcPr>
            <w:tcW w:w="5954" w:type="dxa"/>
            <w:gridSpan w:val="2"/>
            <w:tcBorders>
              <w:top w:val="single" w:sz="4" w:space="0" w:color="auto"/>
              <w:left w:val="single" w:sz="4" w:space="0" w:color="auto"/>
              <w:bottom w:val="single" w:sz="4" w:space="0" w:color="auto"/>
              <w:right w:val="single" w:sz="4" w:space="0" w:color="auto"/>
            </w:tcBorders>
            <w:hideMark/>
          </w:tcPr>
          <w:p w14:paraId="64822657"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Сведения о юридическом лице:</w:t>
            </w:r>
          </w:p>
        </w:tc>
        <w:tc>
          <w:tcPr>
            <w:tcW w:w="4111" w:type="dxa"/>
            <w:gridSpan w:val="3"/>
            <w:tcBorders>
              <w:top w:val="single" w:sz="4" w:space="0" w:color="auto"/>
              <w:left w:val="single" w:sz="4" w:space="0" w:color="auto"/>
              <w:bottom w:val="single" w:sz="4" w:space="0" w:color="auto"/>
              <w:right w:val="single" w:sz="4" w:space="0" w:color="auto"/>
            </w:tcBorders>
          </w:tcPr>
          <w:p w14:paraId="7005CA9E"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5B3D6483" w14:textId="77777777" w:rsidTr="00C31BE0">
        <w:trPr>
          <w:trHeight w:val="175"/>
        </w:trPr>
        <w:tc>
          <w:tcPr>
            <w:tcW w:w="851" w:type="dxa"/>
            <w:tcBorders>
              <w:top w:val="single" w:sz="4" w:space="0" w:color="auto"/>
              <w:left w:val="single" w:sz="4" w:space="0" w:color="auto"/>
              <w:bottom w:val="single" w:sz="4" w:space="0" w:color="auto"/>
              <w:right w:val="single" w:sz="4" w:space="0" w:color="auto"/>
            </w:tcBorders>
            <w:hideMark/>
          </w:tcPr>
          <w:p w14:paraId="58C704CB"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1.2.1</w:t>
            </w:r>
          </w:p>
        </w:tc>
        <w:tc>
          <w:tcPr>
            <w:tcW w:w="5954" w:type="dxa"/>
            <w:gridSpan w:val="2"/>
            <w:tcBorders>
              <w:top w:val="single" w:sz="4" w:space="0" w:color="auto"/>
              <w:left w:val="single" w:sz="4" w:space="0" w:color="auto"/>
              <w:bottom w:val="single" w:sz="4" w:space="0" w:color="auto"/>
              <w:right w:val="single" w:sz="4" w:space="0" w:color="auto"/>
            </w:tcBorders>
            <w:hideMark/>
          </w:tcPr>
          <w:p w14:paraId="660FC6B2"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Полное наименование</w:t>
            </w:r>
          </w:p>
        </w:tc>
        <w:tc>
          <w:tcPr>
            <w:tcW w:w="4111" w:type="dxa"/>
            <w:gridSpan w:val="3"/>
            <w:tcBorders>
              <w:top w:val="single" w:sz="4" w:space="0" w:color="auto"/>
              <w:left w:val="single" w:sz="4" w:space="0" w:color="auto"/>
              <w:bottom w:val="single" w:sz="4" w:space="0" w:color="auto"/>
              <w:right w:val="single" w:sz="4" w:space="0" w:color="auto"/>
            </w:tcBorders>
          </w:tcPr>
          <w:p w14:paraId="06468A89"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004362EE" w14:textId="77777777" w:rsidTr="00C31BE0">
        <w:trPr>
          <w:trHeight w:val="901"/>
        </w:trPr>
        <w:tc>
          <w:tcPr>
            <w:tcW w:w="851" w:type="dxa"/>
            <w:tcBorders>
              <w:top w:val="single" w:sz="4" w:space="0" w:color="auto"/>
              <w:left w:val="single" w:sz="4" w:space="0" w:color="auto"/>
              <w:bottom w:val="single" w:sz="4" w:space="0" w:color="auto"/>
              <w:right w:val="single" w:sz="4" w:space="0" w:color="auto"/>
            </w:tcBorders>
            <w:hideMark/>
          </w:tcPr>
          <w:p w14:paraId="5D45DF03"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1.2.2</w:t>
            </w:r>
          </w:p>
        </w:tc>
        <w:tc>
          <w:tcPr>
            <w:tcW w:w="5954" w:type="dxa"/>
            <w:gridSpan w:val="2"/>
            <w:tcBorders>
              <w:top w:val="single" w:sz="4" w:space="0" w:color="auto"/>
              <w:left w:val="single" w:sz="4" w:space="0" w:color="auto"/>
              <w:bottom w:val="single" w:sz="4" w:space="0" w:color="auto"/>
              <w:right w:val="single" w:sz="4" w:space="0" w:color="auto"/>
            </w:tcBorders>
            <w:hideMark/>
          </w:tcPr>
          <w:p w14:paraId="5C8965BB"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Основной государственный регистрационный номер</w:t>
            </w:r>
          </w:p>
        </w:tc>
        <w:tc>
          <w:tcPr>
            <w:tcW w:w="4111" w:type="dxa"/>
            <w:gridSpan w:val="3"/>
            <w:tcBorders>
              <w:top w:val="single" w:sz="4" w:space="0" w:color="auto"/>
              <w:left w:val="single" w:sz="4" w:space="0" w:color="auto"/>
              <w:bottom w:val="single" w:sz="4" w:space="0" w:color="auto"/>
              <w:right w:val="single" w:sz="4" w:space="0" w:color="auto"/>
            </w:tcBorders>
          </w:tcPr>
          <w:p w14:paraId="1E10A980"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5F918A9A" w14:textId="77777777" w:rsidTr="00C31BE0">
        <w:trPr>
          <w:trHeight w:val="816"/>
        </w:trPr>
        <w:tc>
          <w:tcPr>
            <w:tcW w:w="851" w:type="dxa"/>
            <w:tcBorders>
              <w:top w:val="single" w:sz="4" w:space="0" w:color="auto"/>
              <w:left w:val="single" w:sz="4" w:space="0" w:color="auto"/>
              <w:bottom w:val="single" w:sz="4" w:space="0" w:color="auto"/>
              <w:right w:val="single" w:sz="4" w:space="0" w:color="auto"/>
            </w:tcBorders>
            <w:hideMark/>
          </w:tcPr>
          <w:p w14:paraId="3436E641" w14:textId="77777777" w:rsidR="00B67BA0" w:rsidRPr="007937B9" w:rsidRDefault="00B67BA0" w:rsidP="00C31BE0">
            <w:pPr>
              <w:suppressAutoHyphens/>
              <w:spacing w:after="160" w:line="256" w:lineRule="auto"/>
              <w:jc w:val="center"/>
              <w:rPr>
                <w:rFonts w:eastAsia="Calibri"/>
                <w:color w:val="000000"/>
                <w:lang w:eastAsia="en-US"/>
              </w:rPr>
            </w:pPr>
            <w:r w:rsidRPr="007937B9">
              <w:rPr>
                <w:rFonts w:eastAsia="Calibri"/>
                <w:color w:val="000000"/>
                <w:lang w:eastAsia="en-US"/>
              </w:rPr>
              <w:t>1.2.3</w:t>
            </w:r>
          </w:p>
        </w:tc>
        <w:tc>
          <w:tcPr>
            <w:tcW w:w="5954" w:type="dxa"/>
            <w:gridSpan w:val="2"/>
            <w:tcBorders>
              <w:top w:val="single" w:sz="4" w:space="0" w:color="auto"/>
              <w:left w:val="single" w:sz="4" w:space="0" w:color="auto"/>
              <w:bottom w:val="single" w:sz="4" w:space="0" w:color="auto"/>
              <w:right w:val="single" w:sz="4" w:space="0" w:color="auto"/>
            </w:tcBorders>
            <w:hideMark/>
          </w:tcPr>
          <w:p w14:paraId="392C2262" w14:textId="77777777" w:rsidR="00B67BA0" w:rsidRPr="007937B9" w:rsidRDefault="00B67BA0" w:rsidP="00C31BE0">
            <w:pPr>
              <w:suppressAutoHyphens/>
              <w:spacing w:after="160" w:line="256" w:lineRule="auto"/>
              <w:rPr>
                <w:rFonts w:eastAsia="Calibri"/>
                <w:color w:val="000000"/>
                <w:lang w:eastAsia="en-US"/>
              </w:rPr>
            </w:pPr>
            <w:r w:rsidRPr="007937B9">
              <w:rPr>
                <w:rFonts w:eastAsia="Calibri"/>
                <w:color w:val="000000"/>
                <w:lang w:eastAsia="en-US"/>
              </w:rPr>
              <w:t>Идентификационный номер налогоплательщика – юридического лица</w:t>
            </w:r>
          </w:p>
        </w:tc>
        <w:tc>
          <w:tcPr>
            <w:tcW w:w="4111" w:type="dxa"/>
            <w:gridSpan w:val="3"/>
            <w:tcBorders>
              <w:top w:val="single" w:sz="4" w:space="0" w:color="auto"/>
              <w:left w:val="single" w:sz="4" w:space="0" w:color="auto"/>
              <w:bottom w:val="single" w:sz="4" w:space="0" w:color="auto"/>
              <w:right w:val="single" w:sz="4" w:space="0" w:color="auto"/>
            </w:tcBorders>
          </w:tcPr>
          <w:p w14:paraId="6D2FD880" w14:textId="77777777" w:rsidR="00B67BA0" w:rsidRPr="007937B9" w:rsidRDefault="00B67BA0" w:rsidP="00C31BE0">
            <w:pPr>
              <w:suppressAutoHyphens/>
              <w:spacing w:after="160" w:line="256" w:lineRule="auto"/>
              <w:rPr>
                <w:rFonts w:eastAsia="Calibri"/>
                <w:color w:val="000000"/>
                <w:lang w:eastAsia="en-US"/>
              </w:rPr>
            </w:pPr>
          </w:p>
        </w:tc>
      </w:tr>
      <w:tr w:rsidR="00B67BA0" w:rsidRPr="00212230" w14:paraId="7FD4A13A" w14:textId="77777777" w:rsidTr="00C31BE0">
        <w:trPr>
          <w:trHeight w:val="1093"/>
        </w:trPr>
        <w:tc>
          <w:tcPr>
            <w:tcW w:w="10916" w:type="dxa"/>
            <w:gridSpan w:val="6"/>
            <w:tcBorders>
              <w:top w:val="single" w:sz="4" w:space="0" w:color="auto"/>
              <w:left w:val="nil"/>
              <w:bottom w:val="single" w:sz="4" w:space="0" w:color="auto"/>
              <w:right w:val="nil"/>
            </w:tcBorders>
          </w:tcPr>
          <w:p w14:paraId="6D7F298F" w14:textId="77777777" w:rsidR="00B67BA0" w:rsidRPr="00212230" w:rsidRDefault="00B67BA0" w:rsidP="00C31BE0">
            <w:pPr>
              <w:suppressAutoHyphens/>
              <w:spacing w:after="160" w:line="256" w:lineRule="auto"/>
              <w:contextualSpacing/>
              <w:rPr>
                <w:rFonts w:eastAsia="Calibri"/>
                <w:b/>
                <w:color w:val="000000"/>
                <w:sz w:val="28"/>
                <w:szCs w:val="28"/>
                <w:lang w:eastAsia="en-US"/>
              </w:rPr>
            </w:pPr>
          </w:p>
          <w:p w14:paraId="426A3734" w14:textId="77777777" w:rsidR="00B67BA0" w:rsidRPr="00212230" w:rsidRDefault="00B67BA0" w:rsidP="00C31BE0">
            <w:pPr>
              <w:suppressAutoHyphens/>
              <w:spacing w:after="160" w:line="256" w:lineRule="auto"/>
              <w:ind w:left="360"/>
              <w:jc w:val="center"/>
              <w:rPr>
                <w:rFonts w:eastAsia="Calibri"/>
                <w:color w:val="000000"/>
                <w:sz w:val="28"/>
                <w:szCs w:val="28"/>
                <w:lang w:eastAsia="en-US"/>
              </w:rPr>
            </w:pPr>
            <w:r w:rsidRPr="00212230">
              <w:rPr>
                <w:rFonts w:eastAsia="Calibri"/>
                <w:color w:val="000000"/>
                <w:sz w:val="28"/>
                <w:szCs w:val="28"/>
                <w:lang w:eastAsia="en-US"/>
              </w:rPr>
              <w:t>2. Сведения о выданном разрешении на ввод объекта в эксплуатацию, содержащем</w:t>
            </w:r>
            <w:r w:rsidRPr="00212230">
              <w:rPr>
                <w:color w:val="000000"/>
                <w:sz w:val="28"/>
                <w:szCs w:val="28"/>
              </w:rPr>
              <w:t xml:space="preserve"> </w:t>
            </w:r>
            <w:r w:rsidRPr="00212230">
              <w:rPr>
                <w:rFonts w:eastAsia="Calibri"/>
                <w:color w:val="000000"/>
                <w:sz w:val="28"/>
                <w:szCs w:val="28"/>
                <w:lang w:eastAsia="en-US"/>
              </w:rPr>
              <w:t>опечатку/ ошибку</w:t>
            </w:r>
          </w:p>
        </w:tc>
      </w:tr>
      <w:tr w:rsidR="00B67BA0" w:rsidRPr="00EA67A0" w14:paraId="153103AA" w14:textId="77777777" w:rsidTr="00C31BE0">
        <w:trPr>
          <w:trHeight w:val="737"/>
        </w:trPr>
        <w:tc>
          <w:tcPr>
            <w:tcW w:w="851" w:type="dxa"/>
            <w:tcBorders>
              <w:top w:val="single" w:sz="4" w:space="0" w:color="auto"/>
              <w:left w:val="single" w:sz="4" w:space="0" w:color="auto"/>
              <w:bottom w:val="single" w:sz="4" w:space="0" w:color="auto"/>
              <w:right w:val="single" w:sz="4" w:space="0" w:color="auto"/>
            </w:tcBorders>
            <w:hideMark/>
          </w:tcPr>
          <w:p w14:paraId="1B3A1806" w14:textId="77777777" w:rsidR="00B67BA0" w:rsidRPr="00EA67A0" w:rsidRDefault="00B67BA0" w:rsidP="00C31BE0">
            <w:pPr>
              <w:suppressAutoHyphens/>
              <w:spacing w:after="160" w:line="256" w:lineRule="auto"/>
              <w:jc w:val="center"/>
              <w:rPr>
                <w:rFonts w:eastAsia="Calibri"/>
                <w:color w:val="000000"/>
                <w:lang w:eastAsia="en-US"/>
              </w:rPr>
            </w:pPr>
            <w:r w:rsidRPr="00EA67A0">
              <w:rPr>
                <w:rFonts w:eastAsia="Calibri"/>
                <w:color w:val="000000"/>
                <w:lang w:eastAsia="en-US"/>
              </w:rPr>
              <w:lastRenderedPageBreak/>
              <w:t>№</w:t>
            </w:r>
          </w:p>
        </w:tc>
        <w:tc>
          <w:tcPr>
            <w:tcW w:w="5954" w:type="dxa"/>
            <w:gridSpan w:val="2"/>
            <w:tcBorders>
              <w:top w:val="single" w:sz="4" w:space="0" w:color="auto"/>
              <w:left w:val="single" w:sz="4" w:space="0" w:color="auto"/>
              <w:bottom w:val="single" w:sz="4" w:space="0" w:color="auto"/>
              <w:right w:val="single" w:sz="4" w:space="0" w:color="auto"/>
            </w:tcBorders>
            <w:hideMark/>
          </w:tcPr>
          <w:p w14:paraId="1EB84BAA" w14:textId="77777777" w:rsidR="00B67BA0" w:rsidRPr="00EA67A0" w:rsidRDefault="00B67BA0" w:rsidP="00C31BE0">
            <w:pPr>
              <w:suppressAutoHyphens/>
              <w:spacing w:after="160" w:line="256" w:lineRule="auto"/>
              <w:rPr>
                <w:rFonts w:eastAsia="Calibri"/>
                <w:color w:val="000000"/>
                <w:lang w:eastAsia="en-US"/>
              </w:rPr>
            </w:pPr>
            <w:r w:rsidRPr="00EA67A0">
              <w:rPr>
                <w:rFonts w:eastAsia="Calibri"/>
                <w:color w:val="000000"/>
                <w:lang w:eastAsia="en-US"/>
              </w:rPr>
              <w:t>Орган (организация), выдавший (-</w:t>
            </w:r>
            <w:proofErr w:type="spellStart"/>
            <w:r w:rsidRPr="00EA67A0">
              <w:rPr>
                <w:rFonts w:eastAsia="Calibri"/>
                <w:color w:val="000000"/>
                <w:lang w:eastAsia="en-US"/>
              </w:rPr>
              <w:t>ая</w:t>
            </w:r>
            <w:proofErr w:type="spellEnd"/>
            <w:r w:rsidRPr="00EA67A0">
              <w:rPr>
                <w:rFonts w:eastAsia="Calibri"/>
                <w:color w:val="000000"/>
                <w:lang w:eastAsia="en-US"/>
              </w:rPr>
              <w:t>) разрешение на ввод объекта в эксплуатацию</w:t>
            </w:r>
          </w:p>
        </w:tc>
        <w:tc>
          <w:tcPr>
            <w:tcW w:w="2126" w:type="dxa"/>
            <w:gridSpan w:val="2"/>
            <w:tcBorders>
              <w:top w:val="single" w:sz="4" w:space="0" w:color="auto"/>
              <w:left w:val="single" w:sz="4" w:space="0" w:color="auto"/>
              <w:bottom w:val="single" w:sz="4" w:space="0" w:color="auto"/>
              <w:right w:val="single" w:sz="4" w:space="0" w:color="auto"/>
            </w:tcBorders>
            <w:hideMark/>
          </w:tcPr>
          <w:p w14:paraId="1F3B760D" w14:textId="77777777" w:rsidR="00B67BA0" w:rsidRPr="00EA67A0" w:rsidRDefault="00B67BA0" w:rsidP="00C31BE0">
            <w:pPr>
              <w:suppressAutoHyphens/>
              <w:spacing w:after="160" w:line="256" w:lineRule="auto"/>
              <w:rPr>
                <w:rFonts w:eastAsia="Calibri"/>
                <w:color w:val="000000"/>
                <w:lang w:eastAsia="en-US"/>
              </w:rPr>
            </w:pPr>
            <w:r w:rsidRPr="00EA67A0">
              <w:rPr>
                <w:rFonts w:eastAsia="Calibri"/>
                <w:color w:val="000000"/>
                <w:lang w:eastAsia="en-US"/>
              </w:rPr>
              <w:t>Номер документа</w:t>
            </w:r>
          </w:p>
        </w:tc>
        <w:tc>
          <w:tcPr>
            <w:tcW w:w="1985" w:type="dxa"/>
            <w:tcBorders>
              <w:top w:val="single" w:sz="4" w:space="0" w:color="auto"/>
              <w:left w:val="single" w:sz="4" w:space="0" w:color="auto"/>
              <w:bottom w:val="single" w:sz="4" w:space="0" w:color="auto"/>
              <w:right w:val="single" w:sz="4" w:space="0" w:color="auto"/>
            </w:tcBorders>
            <w:hideMark/>
          </w:tcPr>
          <w:p w14:paraId="472C9A87" w14:textId="77777777" w:rsidR="00B67BA0" w:rsidRPr="00EA67A0" w:rsidRDefault="00B67BA0" w:rsidP="00C31BE0">
            <w:pPr>
              <w:suppressAutoHyphens/>
              <w:spacing w:after="160" w:line="256" w:lineRule="auto"/>
              <w:rPr>
                <w:rFonts w:eastAsia="Calibri"/>
                <w:color w:val="000000"/>
                <w:lang w:eastAsia="en-US"/>
              </w:rPr>
            </w:pPr>
            <w:r w:rsidRPr="00EA67A0">
              <w:rPr>
                <w:rFonts w:eastAsia="Calibri"/>
                <w:color w:val="000000"/>
                <w:lang w:eastAsia="en-US"/>
              </w:rPr>
              <w:t>Дата документа</w:t>
            </w:r>
          </w:p>
        </w:tc>
      </w:tr>
      <w:tr w:rsidR="00B67BA0" w:rsidRPr="00EA67A0" w14:paraId="633C0F41" w14:textId="77777777" w:rsidTr="00C31BE0">
        <w:trPr>
          <w:trHeight w:val="625"/>
        </w:trPr>
        <w:tc>
          <w:tcPr>
            <w:tcW w:w="851" w:type="dxa"/>
            <w:tcBorders>
              <w:top w:val="single" w:sz="4" w:space="0" w:color="auto"/>
              <w:left w:val="single" w:sz="4" w:space="0" w:color="auto"/>
              <w:bottom w:val="single" w:sz="4" w:space="0" w:color="auto"/>
              <w:right w:val="single" w:sz="4" w:space="0" w:color="auto"/>
            </w:tcBorders>
          </w:tcPr>
          <w:p w14:paraId="14664356" w14:textId="77777777" w:rsidR="00B67BA0" w:rsidRPr="00EA67A0" w:rsidRDefault="00B67BA0" w:rsidP="00C31BE0">
            <w:pPr>
              <w:suppressAutoHyphens/>
              <w:spacing w:after="160" w:line="256" w:lineRule="auto"/>
              <w:jc w:val="center"/>
              <w:rPr>
                <w:rFonts w:eastAsia="Calibri"/>
                <w:color w:val="000000"/>
                <w:lang w:eastAsia="en-US"/>
              </w:rPr>
            </w:pPr>
          </w:p>
        </w:tc>
        <w:tc>
          <w:tcPr>
            <w:tcW w:w="5954" w:type="dxa"/>
            <w:gridSpan w:val="2"/>
            <w:tcBorders>
              <w:top w:val="single" w:sz="4" w:space="0" w:color="auto"/>
              <w:left w:val="single" w:sz="4" w:space="0" w:color="auto"/>
              <w:bottom w:val="single" w:sz="4" w:space="0" w:color="auto"/>
              <w:right w:val="single" w:sz="4" w:space="0" w:color="auto"/>
            </w:tcBorders>
          </w:tcPr>
          <w:p w14:paraId="32320506" w14:textId="77777777" w:rsidR="00B67BA0" w:rsidRPr="00EA67A0" w:rsidRDefault="00B67BA0" w:rsidP="00C31BE0">
            <w:pPr>
              <w:suppressAutoHyphens/>
              <w:spacing w:after="160" w:line="256" w:lineRule="auto"/>
              <w:rPr>
                <w:rFonts w:eastAsia="Calibri"/>
                <w:color w:val="000000"/>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14:paraId="43F7754C" w14:textId="77777777" w:rsidR="00B67BA0" w:rsidRPr="00EA67A0" w:rsidRDefault="00B67BA0" w:rsidP="00C31BE0">
            <w:pPr>
              <w:suppressAutoHyphens/>
              <w:spacing w:after="160" w:line="256" w:lineRule="auto"/>
              <w:rPr>
                <w:rFonts w:eastAsia="Calibri"/>
                <w:color w:val="000000"/>
                <w:lang w:eastAsia="en-US"/>
              </w:rPr>
            </w:pPr>
          </w:p>
        </w:tc>
        <w:tc>
          <w:tcPr>
            <w:tcW w:w="1985" w:type="dxa"/>
            <w:tcBorders>
              <w:top w:val="single" w:sz="4" w:space="0" w:color="auto"/>
              <w:left w:val="single" w:sz="4" w:space="0" w:color="auto"/>
              <w:bottom w:val="single" w:sz="4" w:space="0" w:color="auto"/>
              <w:right w:val="single" w:sz="4" w:space="0" w:color="auto"/>
            </w:tcBorders>
          </w:tcPr>
          <w:p w14:paraId="075BAE58" w14:textId="77777777" w:rsidR="00B67BA0" w:rsidRPr="00EA67A0" w:rsidRDefault="00B67BA0" w:rsidP="00C31BE0">
            <w:pPr>
              <w:suppressAutoHyphens/>
              <w:spacing w:after="160" w:line="256" w:lineRule="auto"/>
              <w:rPr>
                <w:rFonts w:eastAsia="Calibri"/>
                <w:color w:val="000000"/>
                <w:lang w:eastAsia="en-US"/>
              </w:rPr>
            </w:pPr>
          </w:p>
        </w:tc>
      </w:tr>
      <w:tr w:rsidR="00B67BA0" w:rsidRPr="00212230" w14:paraId="4AA62F40" w14:textId="77777777" w:rsidTr="00C31BE0">
        <w:trPr>
          <w:trHeight w:val="1093"/>
        </w:trPr>
        <w:tc>
          <w:tcPr>
            <w:tcW w:w="10916" w:type="dxa"/>
            <w:gridSpan w:val="6"/>
            <w:tcBorders>
              <w:top w:val="single" w:sz="4" w:space="0" w:color="auto"/>
              <w:left w:val="nil"/>
              <w:bottom w:val="single" w:sz="4" w:space="0" w:color="auto"/>
              <w:right w:val="nil"/>
            </w:tcBorders>
          </w:tcPr>
          <w:p w14:paraId="12220DAD" w14:textId="77777777" w:rsidR="00B67BA0" w:rsidRPr="00212230" w:rsidRDefault="00B67BA0" w:rsidP="00C31BE0">
            <w:pPr>
              <w:suppressAutoHyphens/>
              <w:spacing w:after="160" w:line="256" w:lineRule="auto"/>
              <w:rPr>
                <w:rFonts w:eastAsia="Calibri"/>
                <w:color w:val="000000"/>
                <w:sz w:val="28"/>
                <w:szCs w:val="28"/>
                <w:lang w:eastAsia="en-US"/>
              </w:rPr>
            </w:pPr>
          </w:p>
          <w:p w14:paraId="3F737040" w14:textId="77777777" w:rsidR="00B67BA0" w:rsidRPr="00212230" w:rsidRDefault="00B67BA0" w:rsidP="00C31BE0">
            <w:pPr>
              <w:suppressAutoHyphens/>
              <w:spacing w:after="160" w:line="256" w:lineRule="auto"/>
              <w:ind w:left="360"/>
              <w:jc w:val="center"/>
              <w:rPr>
                <w:rFonts w:eastAsia="Calibri"/>
                <w:color w:val="000000"/>
                <w:sz w:val="28"/>
                <w:szCs w:val="28"/>
                <w:lang w:eastAsia="en-US"/>
              </w:rPr>
            </w:pPr>
            <w:r w:rsidRPr="00212230">
              <w:rPr>
                <w:rFonts w:eastAsia="Calibri"/>
                <w:color w:val="000000"/>
                <w:sz w:val="28"/>
                <w:szCs w:val="28"/>
                <w:lang w:eastAsia="en-US"/>
              </w:rPr>
              <w:t>3. Обоснование для внесения исправлений в разрешении на ввод объекта в эксплуатацию</w:t>
            </w:r>
          </w:p>
        </w:tc>
      </w:tr>
      <w:tr w:rsidR="00B67BA0" w:rsidRPr="000B2658" w14:paraId="4196E09D" w14:textId="77777777" w:rsidTr="00C31BE0">
        <w:trPr>
          <w:trHeight w:val="1093"/>
        </w:trPr>
        <w:tc>
          <w:tcPr>
            <w:tcW w:w="851" w:type="dxa"/>
            <w:tcBorders>
              <w:top w:val="single" w:sz="4" w:space="0" w:color="auto"/>
              <w:left w:val="single" w:sz="4" w:space="0" w:color="auto"/>
              <w:bottom w:val="single" w:sz="4" w:space="0" w:color="auto"/>
              <w:right w:val="single" w:sz="4" w:space="0" w:color="auto"/>
            </w:tcBorders>
            <w:hideMark/>
          </w:tcPr>
          <w:p w14:paraId="646F8895" w14:textId="77777777" w:rsidR="00B67BA0" w:rsidRPr="000B2658" w:rsidRDefault="00B67BA0" w:rsidP="00C31BE0">
            <w:pPr>
              <w:suppressAutoHyphens/>
              <w:spacing w:after="160" w:line="256" w:lineRule="auto"/>
              <w:jc w:val="center"/>
              <w:rPr>
                <w:rFonts w:eastAsia="Calibri"/>
                <w:color w:val="000000"/>
                <w:lang w:eastAsia="en-US"/>
              </w:rPr>
            </w:pPr>
            <w:r w:rsidRPr="000B2658">
              <w:rPr>
                <w:rFonts w:eastAsia="Calibri"/>
                <w:color w:val="000000"/>
                <w:lang w:eastAsia="en-US"/>
              </w:rPr>
              <w:t>3.1.</w:t>
            </w:r>
          </w:p>
        </w:tc>
        <w:tc>
          <w:tcPr>
            <w:tcW w:w="4253" w:type="dxa"/>
            <w:tcBorders>
              <w:top w:val="single" w:sz="4" w:space="0" w:color="auto"/>
              <w:left w:val="single" w:sz="4" w:space="0" w:color="auto"/>
              <w:bottom w:val="single" w:sz="4" w:space="0" w:color="auto"/>
              <w:right w:val="single" w:sz="4" w:space="0" w:color="auto"/>
            </w:tcBorders>
            <w:hideMark/>
          </w:tcPr>
          <w:p w14:paraId="25D7B045" w14:textId="77777777" w:rsidR="00B67BA0" w:rsidRPr="000B2658" w:rsidRDefault="00B67BA0" w:rsidP="00C31BE0">
            <w:pPr>
              <w:suppressAutoHyphens/>
              <w:spacing w:after="160" w:line="256" w:lineRule="auto"/>
              <w:rPr>
                <w:rFonts w:eastAsia="Calibri"/>
                <w:color w:val="000000"/>
                <w:lang w:eastAsia="en-US"/>
              </w:rPr>
            </w:pPr>
            <w:r w:rsidRPr="000B2658">
              <w:rPr>
                <w:rFonts w:eastAsia="Calibri"/>
                <w:color w:val="000000"/>
                <w:lang w:eastAsia="en-US"/>
              </w:rPr>
              <w:t>Данные (сведения), указанные в разрешении на ввод объекта в эксплуатацию</w:t>
            </w:r>
          </w:p>
        </w:tc>
        <w:tc>
          <w:tcPr>
            <w:tcW w:w="2693" w:type="dxa"/>
            <w:gridSpan w:val="2"/>
            <w:tcBorders>
              <w:top w:val="single" w:sz="4" w:space="0" w:color="auto"/>
              <w:left w:val="single" w:sz="4" w:space="0" w:color="auto"/>
              <w:bottom w:val="single" w:sz="4" w:space="0" w:color="auto"/>
              <w:right w:val="single" w:sz="4" w:space="0" w:color="auto"/>
            </w:tcBorders>
            <w:hideMark/>
          </w:tcPr>
          <w:p w14:paraId="5E920F5F" w14:textId="77777777" w:rsidR="00B67BA0" w:rsidRPr="000B2658" w:rsidRDefault="00B67BA0" w:rsidP="00C31BE0">
            <w:pPr>
              <w:suppressAutoHyphens/>
              <w:spacing w:after="160" w:line="256" w:lineRule="auto"/>
              <w:rPr>
                <w:rFonts w:eastAsia="Calibri"/>
                <w:color w:val="000000"/>
                <w:lang w:eastAsia="en-US"/>
              </w:rPr>
            </w:pPr>
            <w:r w:rsidRPr="000B2658">
              <w:rPr>
                <w:rFonts w:eastAsia="Calibri"/>
                <w:color w:val="000000"/>
                <w:lang w:eastAsia="en-US"/>
              </w:rPr>
              <w:t xml:space="preserve">Данные (сведения), которые необходимо указать в разрешении </w:t>
            </w:r>
            <w:r w:rsidRPr="000B2658">
              <w:rPr>
                <w:color w:val="000000"/>
              </w:rPr>
              <w:t xml:space="preserve"> </w:t>
            </w:r>
            <w:r w:rsidRPr="000B2658">
              <w:rPr>
                <w:rFonts w:eastAsia="Calibri"/>
                <w:color w:val="000000"/>
                <w:lang w:eastAsia="en-US"/>
              </w:rPr>
              <w:t>на ввод объекта в эксплуатацию</w:t>
            </w:r>
          </w:p>
        </w:tc>
        <w:tc>
          <w:tcPr>
            <w:tcW w:w="3119" w:type="dxa"/>
            <w:gridSpan w:val="2"/>
            <w:tcBorders>
              <w:top w:val="single" w:sz="4" w:space="0" w:color="auto"/>
              <w:left w:val="single" w:sz="4" w:space="0" w:color="auto"/>
              <w:bottom w:val="single" w:sz="4" w:space="0" w:color="auto"/>
              <w:right w:val="single" w:sz="4" w:space="0" w:color="auto"/>
            </w:tcBorders>
            <w:hideMark/>
          </w:tcPr>
          <w:p w14:paraId="24649438" w14:textId="77777777" w:rsidR="00B67BA0" w:rsidRPr="000B2658" w:rsidRDefault="00B67BA0" w:rsidP="00C31BE0">
            <w:pPr>
              <w:suppressAutoHyphens/>
              <w:spacing w:after="160" w:line="256" w:lineRule="auto"/>
              <w:rPr>
                <w:rFonts w:eastAsia="Calibri"/>
                <w:color w:val="000000"/>
                <w:lang w:eastAsia="en-US"/>
              </w:rPr>
            </w:pPr>
            <w:r w:rsidRPr="000B2658">
              <w:rPr>
                <w:rFonts w:eastAsia="Calibri"/>
                <w:color w:val="000000"/>
                <w:lang w:eastAsia="en-US"/>
              </w:rPr>
              <w:t xml:space="preserve">Обоснование с указанием реквизита </w:t>
            </w:r>
            <w:r w:rsidRPr="000B2658">
              <w:rPr>
                <w:rFonts w:eastAsia="Calibri"/>
                <w:color w:val="000000"/>
                <w:lang w:eastAsia="en-US"/>
              </w:rPr>
              <w:br/>
              <w:t>(-</w:t>
            </w:r>
            <w:proofErr w:type="spellStart"/>
            <w:r w:rsidRPr="000B2658">
              <w:rPr>
                <w:rFonts w:eastAsia="Calibri"/>
                <w:color w:val="000000"/>
                <w:lang w:eastAsia="en-US"/>
              </w:rPr>
              <w:t>ов</w:t>
            </w:r>
            <w:proofErr w:type="spellEnd"/>
            <w:r w:rsidRPr="000B2658">
              <w:rPr>
                <w:rFonts w:eastAsia="Calibri"/>
                <w:color w:val="000000"/>
                <w:lang w:eastAsia="en-US"/>
              </w:rPr>
              <w:t>) документа (-</w:t>
            </w:r>
            <w:proofErr w:type="spellStart"/>
            <w:r w:rsidRPr="000B2658">
              <w:rPr>
                <w:rFonts w:eastAsia="Calibri"/>
                <w:color w:val="000000"/>
                <w:lang w:eastAsia="en-US"/>
              </w:rPr>
              <w:t>ов</w:t>
            </w:r>
            <w:proofErr w:type="spellEnd"/>
            <w:r w:rsidRPr="000B2658">
              <w:rPr>
                <w:rFonts w:eastAsia="Calibri"/>
                <w:color w:val="000000"/>
                <w:lang w:eastAsia="en-US"/>
              </w:rPr>
              <w:t>), документации, на основании которых принималось решение о выдаче разрешения на ввод объекта в эксплуатацию</w:t>
            </w:r>
          </w:p>
        </w:tc>
      </w:tr>
      <w:tr w:rsidR="00B67BA0" w:rsidRPr="000B2658" w14:paraId="33C0686F" w14:textId="77777777" w:rsidTr="00C31BE0">
        <w:trPr>
          <w:trHeight w:val="518"/>
        </w:trPr>
        <w:tc>
          <w:tcPr>
            <w:tcW w:w="851" w:type="dxa"/>
            <w:tcBorders>
              <w:top w:val="single" w:sz="4" w:space="0" w:color="auto"/>
              <w:left w:val="single" w:sz="4" w:space="0" w:color="auto"/>
              <w:bottom w:val="single" w:sz="4" w:space="0" w:color="auto"/>
              <w:right w:val="single" w:sz="4" w:space="0" w:color="auto"/>
            </w:tcBorders>
          </w:tcPr>
          <w:p w14:paraId="5433D0AF" w14:textId="77777777" w:rsidR="00B67BA0" w:rsidRPr="000B2658" w:rsidRDefault="00B67BA0" w:rsidP="00C31BE0">
            <w:pPr>
              <w:suppressAutoHyphens/>
              <w:spacing w:after="160" w:line="256" w:lineRule="auto"/>
              <w:jc w:val="center"/>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14:paraId="62D9A7C2" w14:textId="77777777" w:rsidR="00B67BA0" w:rsidRPr="000B2658" w:rsidRDefault="00B67BA0" w:rsidP="00C31BE0">
            <w:pPr>
              <w:suppressAutoHyphens/>
              <w:spacing w:after="160" w:line="256" w:lineRule="auto"/>
              <w:rPr>
                <w:rFonts w:eastAsia="Calibri"/>
                <w:color w:val="000000"/>
                <w:lang w:eastAsia="en-US"/>
              </w:rPr>
            </w:pPr>
          </w:p>
        </w:tc>
        <w:tc>
          <w:tcPr>
            <w:tcW w:w="2693" w:type="dxa"/>
            <w:gridSpan w:val="2"/>
            <w:tcBorders>
              <w:top w:val="single" w:sz="4" w:space="0" w:color="auto"/>
              <w:left w:val="single" w:sz="4" w:space="0" w:color="auto"/>
              <w:bottom w:val="single" w:sz="4" w:space="0" w:color="auto"/>
              <w:right w:val="single" w:sz="4" w:space="0" w:color="auto"/>
            </w:tcBorders>
          </w:tcPr>
          <w:p w14:paraId="5305A3AE" w14:textId="77777777" w:rsidR="00B67BA0" w:rsidRPr="000B2658" w:rsidRDefault="00B67BA0" w:rsidP="00C31BE0">
            <w:pPr>
              <w:suppressAutoHyphens/>
              <w:spacing w:after="160" w:line="256" w:lineRule="auto"/>
              <w:rPr>
                <w:rFonts w:eastAsia="Calibri"/>
                <w:color w:val="000000"/>
                <w:lang w:eastAsia="en-US"/>
              </w:rPr>
            </w:pPr>
          </w:p>
        </w:tc>
        <w:tc>
          <w:tcPr>
            <w:tcW w:w="3119" w:type="dxa"/>
            <w:gridSpan w:val="2"/>
            <w:tcBorders>
              <w:top w:val="single" w:sz="4" w:space="0" w:color="auto"/>
              <w:left w:val="single" w:sz="4" w:space="0" w:color="auto"/>
              <w:bottom w:val="single" w:sz="4" w:space="0" w:color="auto"/>
              <w:right w:val="single" w:sz="4" w:space="0" w:color="auto"/>
            </w:tcBorders>
          </w:tcPr>
          <w:p w14:paraId="1A651AC3" w14:textId="77777777" w:rsidR="00B67BA0" w:rsidRPr="000B2658" w:rsidRDefault="00B67BA0" w:rsidP="00C31BE0">
            <w:pPr>
              <w:suppressAutoHyphens/>
              <w:spacing w:after="160" w:line="256" w:lineRule="auto"/>
              <w:rPr>
                <w:rFonts w:eastAsia="Calibri"/>
                <w:color w:val="000000"/>
                <w:lang w:eastAsia="en-US"/>
              </w:rPr>
            </w:pPr>
          </w:p>
        </w:tc>
      </w:tr>
    </w:tbl>
    <w:p w14:paraId="777329A3" w14:textId="77777777" w:rsidR="00B67BA0" w:rsidRPr="00212230" w:rsidRDefault="00B67BA0" w:rsidP="00B67BA0">
      <w:pPr>
        <w:suppressAutoHyphens/>
        <w:rPr>
          <w:color w:val="000000"/>
          <w:sz w:val="28"/>
          <w:szCs w:val="28"/>
        </w:rPr>
      </w:pPr>
    </w:p>
    <w:p w14:paraId="18113EB7" w14:textId="77777777" w:rsidR="00B67BA0" w:rsidRPr="00212230" w:rsidRDefault="00B67BA0" w:rsidP="00B67BA0">
      <w:pPr>
        <w:suppressAutoHyphens/>
        <w:rPr>
          <w:color w:val="000000"/>
          <w:sz w:val="28"/>
          <w:szCs w:val="28"/>
        </w:rPr>
      </w:pPr>
      <w:r w:rsidRPr="00212230">
        <w:rPr>
          <w:color w:val="000000"/>
          <w:sz w:val="28"/>
          <w:szCs w:val="28"/>
        </w:rPr>
        <w:t>Приложение: __________________________________________________________</w:t>
      </w:r>
    </w:p>
    <w:p w14:paraId="689FA68E" w14:textId="77777777" w:rsidR="00B67BA0" w:rsidRPr="00212230" w:rsidRDefault="00B67BA0" w:rsidP="00B67BA0">
      <w:pPr>
        <w:suppressAutoHyphens/>
        <w:rPr>
          <w:color w:val="000000"/>
          <w:sz w:val="28"/>
          <w:szCs w:val="28"/>
        </w:rPr>
      </w:pPr>
      <w:r w:rsidRPr="00212230">
        <w:rPr>
          <w:color w:val="000000"/>
          <w:sz w:val="28"/>
          <w:szCs w:val="28"/>
        </w:rPr>
        <w:t xml:space="preserve">Номер телефона и адрес электронной почты для связи: </w:t>
      </w:r>
      <w:r>
        <w:rPr>
          <w:color w:val="000000"/>
          <w:sz w:val="28"/>
          <w:szCs w:val="28"/>
        </w:rPr>
        <w:t>____________________</w:t>
      </w:r>
    </w:p>
    <w:p w14:paraId="4FC578A4" w14:textId="77777777" w:rsidR="00B67BA0" w:rsidRPr="00212230" w:rsidRDefault="00B67BA0" w:rsidP="00B67BA0">
      <w:pPr>
        <w:tabs>
          <w:tab w:val="left" w:pos="1968"/>
        </w:tabs>
        <w:suppressAutoHyphens/>
        <w:rPr>
          <w:color w:val="000000"/>
          <w:sz w:val="28"/>
          <w:szCs w:val="28"/>
        </w:rPr>
      </w:pPr>
      <w:r w:rsidRPr="00212230">
        <w:rPr>
          <w:color w:val="000000"/>
          <w:sz w:val="28"/>
          <w:szCs w:val="28"/>
        </w:rPr>
        <w:t>Результат рассмотрения настоящего заявления прошу:</w:t>
      </w:r>
    </w:p>
    <w:tbl>
      <w:tblPr>
        <w:tblpPr w:leftFromText="180" w:rightFromText="180" w:vertAnchor="text" w:tblpX="-1003" w:tblpY="1"/>
        <w:tblOverlap w:val="never"/>
        <w:tblW w:w="10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gridCol w:w="781"/>
      </w:tblGrid>
      <w:tr w:rsidR="00B67BA0" w:rsidRPr="00212230" w14:paraId="2C9719AC"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65B20A5C" w14:textId="77777777" w:rsidR="00B67BA0" w:rsidRPr="001D55B9" w:rsidRDefault="00B67BA0" w:rsidP="00C31BE0">
            <w:pPr>
              <w:suppressAutoHyphens/>
              <w:autoSpaceDE w:val="0"/>
              <w:autoSpaceDN w:val="0"/>
              <w:spacing w:before="120" w:after="120"/>
              <w:rPr>
                <w:i/>
                <w:color w:val="000000"/>
              </w:rPr>
            </w:pPr>
            <w:r w:rsidRPr="001D55B9">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781" w:type="dxa"/>
            <w:tcBorders>
              <w:top w:val="single" w:sz="4" w:space="0" w:color="auto"/>
              <w:left w:val="single" w:sz="4" w:space="0" w:color="auto"/>
              <w:bottom w:val="single" w:sz="4" w:space="0" w:color="auto"/>
              <w:right w:val="single" w:sz="4" w:space="0" w:color="auto"/>
            </w:tcBorders>
          </w:tcPr>
          <w:p w14:paraId="7A446301" w14:textId="77777777" w:rsidR="00B67BA0" w:rsidRPr="001D55B9" w:rsidRDefault="00B67BA0" w:rsidP="00C31BE0">
            <w:pPr>
              <w:suppressAutoHyphens/>
              <w:autoSpaceDE w:val="0"/>
              <w:autoSpaceDN w:val="0"/>
              <w:spacing w:before="120" w:after="120"/>
              <w:rPr>
                <w:color w:val="000000"/>
              </w:rPr>
            </w:pPr>
          </w:p>
        </w:tc>
      </w:tr>
      <w:tr w:rsidR="00B67BA0" w:rsidRPr="00212230" w14:paraId="318336C8"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3BC09C26" w14:textId="77777777" w:rsidR="00B67BA0" w:rsidRPr="001D55B9" w:rsidRDefault="00B67BA0" w:rsidP="00C31BE0">
            <w:pPr>
              <w:suppressAutoHyphens/>
              <w:autoSpaceDE w:val="0"/>
              <w:autoSpaceDN w:val="0"/>
              <w:spacing w:before="120" w:after="120"/>
              <w:rPr>
                <w:color w:val="000000"/>
              </w:rPr>
            </w:pPr>
            <w:r w:rsidRPr="001D55B9">
              <w:rPr>
                <w:color w:val="000000"/>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D55B9">
              <w:rPr>
                <w:color w:val="000000"/>
              </w:rPr>
              <w:br/>
              <w:t>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14:paraId="67332E47" w14:textId="77777777" w:rsidR="00B67BA0" w:rsidRPr="001D55B9" w:rsidRDefault="00B67BA0" w:rsidP="00C31BE0">
            <w:pPr>
              <w:suppressAutoHyphens/>
              <w:autoSpaceDE w:val="0"/>
              <w:autoSpaceDN w:val="0"/>
              <w:spacing w:before="120" w:after="120"/>
              <w:rPr>
                <w:color w:val="000000"/>
              </w:rPr>
            </w:pPr>
          </w:p>
        </w:tc>
      </w:tr>
      <w:tr w:rsidR="00B67BA0" w:rsidRPr="00212230" w14:paraId="7F1EF647"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11D95A18" w14:textId="77777777" w:rsidR="00B67BA0" w:rsidRPr="001D55B9" w:rsidRDefault="00B67BA0" w:rsidP="00C31BE0">
            <w:pPr>
              <w:suppressAutoHyphens/>
              <w:autoSpaceDE w:val="0"/>
              <w:autoSpaceDN w:val="0"/>
              <w:spacing w:before="120" w:after="120"/>
              <w:rPr>
                <w:color w:val="000000"/>
              </w:rPr>
            </w:pPr>
            <w:r w:rsidRPr="001D55B9">
              <w:rPr>
                <w:color w:val="000000"/>
              </w:rPr>
              <w:t>направить на бумажном носителе на почтовый адрес: _______________________________________________________</w:t>
            </w:r>
          </w:p>
        </w:tc>
        <w:tc>
          <w:tcPr>
            <w:tcW w:w="781" w:type="dxa"/>
            <w:tcBorders>
              <w:top w:val="single" w:sz="4" w:space="0" w:color="auto"/>
              <w:left w:val="single" w:sz="4" w:space="0" w:color="auto"/>
              <w:bottom w:val="single" w:sz="4" w:space="0" w:color="auto"/>
              <w:right w:val="single" w:sz="4" w:space="0" w:color="auto"/>
            </w:tcBorders>
          </w:tcPr>
          <w:p w14:paraId="5A62107A" w14:textId="77777777" w:rsidR="00B67BA0" w:rsidRPr="001D55B9" w:rsidRDefault="00B67BA0" w:rsidP="00C31BE0">
            <w:pPr>
              <w:suppressAutoHyphens/>
              <w:autoSpaceDE w:val="0"/>
              <w:autoSpaceDN w:val="0"/>
              <w:spacing w:before="120" w:after="120"/>
              <w:rPr>
                <w:color w:val="000000"/>
              </w:rPr>
            </w:pPr>
          </w:p>
        </w:tc>
      </w:tr>
      <w:tr w:rsidR="00B67BA0" w:rsidRPr="00212230" w14:paraId="382B196D" w14:textId="77777777" w:rsidTr="00C31BE0">
        <w:tc>
          <w:tcPr>
            <w:tcW w:w="10140" w:type="dxa"/>
            <w:tcBorders>
              <w:top w:val="single" w:sz="4" w:space="0" w:color="auto"/>
              <w:left w:val="single" w:sz="4" w:space="0" w:color="auto"/>
              <w:bottom w:val="single" w:sz="4" w:space="0" w:color="auto"/>
              <w:right w:val="single" w:sz="4" w:space="0" w:color="auto"/>
            </w:tcBorders>
            <w:hideMark/>
          </w:tcPr>
          <w:p w14:paraId="61DAF974" w14:textId="77777777" w:rsidR="00B67BA0" w:rsidRPr="001D55B9" w:rsidRDefault="00B67BA0" w:rsidP="00C31BE0">
            <w:pPr>
              <w:suppressAutoHyphens/>
              <w:autoSpaceDE w:val="0"/>
              <w:autoSpaceDN w:val="0"/>
              <w:spacing w:before="120" w:after="120"/>
              <w:rPr>
                <w:color w:val="000000"/>
              </w:rPr>
            </w:pPr>
            <w:r w:rsidRPr="001D55B9">
              <w:rPr>
                <w:color w:val="000000"/>
              </w:rPr>
              <w:t>направить в форме электронного документа в личный кабинет в единой информационной системе жилищного строительства</w:t>
            </w:r>
          </w:p>
        </w:tc>
        <w:tc>
          <w:tcPr>
            <w:tcW w:w="781" w:type="dxa"/>
            <w:tcBorders>
              <w:top w:val="single" w:sz="4" w:space="0" w:color="auto"/>
              <w:left w:val="single" w:sz="4" w:space="0" w:color="auto"/>
              <w:bottom w:val="single" w:sz="4" w:space="0" w:color="auto"/>
              <w:right w:val="single" w:sz="4" w:space="0" w:color="auto"/>
            </w:tcBorders>
          </w:tcPr>
          <w:p w14:paraId="28A0B421" w14:textId="77777777" w:rsidR="00B67BA0" w:rsidRPr="00212230" w:rsidRDefault="00B67BA0" w:rsidP="00C31BE0">
            <w:pPr>
              <w:suppressAutoHyphens/>
              <w:autoSpaceDE w:val="0"/>
              <w:autoSpaceDN w:val="0"/>
              <w:spacing w:before="120" w:after="120"/>
              <w:rPr>
                <w:color w:val="000000"/>
                <w:sz w:val="28"/>
                <w:szCs w:val="28"/>
              </w:rPr>
            </w:pPr>
          </w:p>
        </w:tc>
      </w:tr>
      <w:tr w:rsidR="00B67BA0" w:rsidRPr="00212230" w14:paraId="58FAF104" w14:textId="77777777" w:rsidTr="00C31BE0">
        <w:tc>
          <w:tcPr>
            <w:tcW w:w="10921" w:type="dxa"/>
            <w:gridSpan w:val="2"/>
            <w:tcBorders>
              <w:top w:val="single" w:sz="4" w:space="0" w:color="auto"/>
              <w:left w:val="single" w:sz="4" w:space="0" w:color="auto"/>
              <w:bottom w:val="single" w:sz="4" w:space="0" w:color="auto"/>
              <w:right w:val="single" w:sz="4" w:space="0" w:color="auto"/>
            </w:tcBorders>
            <w:hideMark/>
          </w:tcPr>
          <w:p w14:paraId="687B305B" w14:textId="77777777" w:rsidR="00B67BA0" w:rsidRPr="001D55B9" w:rsidRDefault="00B67BA0" w:rsidP="00C31BE0">
            <w:pPr>
              <w:suppressAutoHyphens/>
              <w:autoSpaceDE w:val="0"/>
              <w:autoSpaceDN w:val="0"/>
              <w:spacing w:before="120" w:after="120"/>
              <w:ind w:right="255"/>
              <w:jc w:val="center"/>
              <w:rPr>
                <w:color w:val="000000"/>
              </w:rPr>
            </w:pPr>
            <w:r>
              <w:rPr>
                <w:color w:val="000000"/>
              </w:rPr>
              <w:t>(у</w:t>
            </w:r>
            <w:r w:rsidRPr="001D55B9">
              <w:rPr>
                <w:color w:val="000000"/>
              </w:rPr>
              <w:t>казывается один из перечисленных способов</w:t>
            </w:r>
            <w:r>
              <w:rPr>
                <w:color w:val="000000"/>
              </w:rPr>
              <w:t>)</w:t>
            </w:r>
          </w:p>
        </w:tc>
      </w:tr>
    </w:tbl>
    <w:tbl>
      <w:tblPr>
        <w:tblW w:w="9923" w:type="dxa"/>
        <w:tblCellMar>
          <w:left w:w="28" w:type="dxa"/>
          <w:right w:w="28" w:type="dxa"/>
        </w:tblCellMar>
        <w:tblLook w:val="04A0" w:firstRow="1" w:lastRow="0" w:firstColumn="1" w:lastColumn="0" w:noHBand="0" w:noVBand="1"/>
      </w:tblPr>
      <w:tblGrid>
        <w:gridCol w:w="3119"/>
        <w:gridCol w:w="283"/>
        <w:gridCol w:w="2269"/>
        <w:gridCol w:w="283"/>
        <w:gridCol w:w="3969"/>
      </w:tblGrid>
      <w:tr w:rsidR="00B67BA0" w:rsidRPr="00212230" w14:paraId="09C25335" w14:textId="77777777" w:rsidTr="00C31BE0">
        <w:trPr>
          <w:trHeight w:val="740"/>
        </w:trPr>
        <w:tc>
          <w:tcPr>
            <w:tcW w:w="3119" w:type="dxa"/>
            <w:vAlign w:val="bottom"/>
          </w:tcPr>
          <w:p w14:paraId="2DFD1E1D" w14:textId="77777777" w:rsidR="00B67BA0" w:rsidRPr="00212230" w:rsidRDefault="00B67BA0" w:rsidP="00C31BE0">
            <w:pPr>
              <w:suppressAutoHyphens/>
              <w:spacing w:after="200" w:line="276" w:lineRule="auto"/>
              <w:jc w:val="center"/>
              <w:rPr>
                <w:color w:val="000000"/>
                <w:sz w:val="28"/>
                <w:szCs w:val="28"/>
              </w:rPr>
            </w:pPr>
          </w:p>
        </w:tc>
        <w:tc>
          <w:tcPr>
            <w:tcW w:w="283" w:type="dxa"/>
            <w:vAlign w:val="bottom"/>
          </w:tcPr>
          <w:p w14:paraId="62791B72" w14:textId="77777777" w:rsidR="00B67BA0" w:rsidRPr="00212230" w:rsidRDefault="00B67BA0" w:rsidP="00C31BE0">
            <w:pPr>
              <w:suppressAutoHyphens/>
              <w:spacing w:after="200" w:line="276" w:lineRule="auto"/>
              <w:rPr>
                <w:color w:val="000000"/>
                <w:sz w:val="28"/>
                <w:szCs w:val="28"/>
              </w:rPr>
            </w:pPr>
          </w:p>
        </w:tc>
        <w:tc>
          <w:tcPr>
            <w:tcW w:w="2269" w:type="dxa"/>
            <w:tcBorders>
              <w:top w:val="nil"/>
              <w:left w:val="nil"/>
              <w:bottom w:val="single" w:sz="4" w:space="0" w:color="auto"/>
              <w:right w:val="nil"/>
            </w:tcBorders>
            <w:vAlign w:val="bottom"/>
          </w:tcPr>
          <w:p w14:paraId="5B1EC73E" w14:textId="77777777" w:rsidR="00B67BA0" w:rsidRPr="00212230" w:rsidRDefault="00B67BA0" w:rsidP="00C31BE0">
            <w:pPr>
              <w:suppressAutoHyphens/>
              <w:spacing w:after="200" w:line="276" w:lineRule="auto"/>
              <w:jc w:val="center"/>
              <w:rPr>
                <w:color w:val="000000"/>
                <w:sz w:val="28"/>
                <w:szCs w:val="28"/>
              </w:rPr>
            </w:pPr>
          </w:p>
        </w:tc>
        <w:tc>
          <w:tcPr>
            <w:tcW w:w="283" w:type="dxa"/>
            <w:vAlign w:val="bottom"/>
          </w:tcPr>
          <w:p w14:paraId="46CE85C4" w14:textId="77777777" w:rsidR="00B67BA0" w:rsidRPr="00212230" w:rsidRDefault="00B67BA0" w:rsidP="00C31BE0">
            <w:pPr>
              <w:suppressAutoHyphens/>
              <w:spacing w:after="200" w:line="276" w:lineRule="auto"/>
              <w:rPr>
                <w:color w:val="000000"/>
                <w:sz w:val="28"/>
                <w:szCs w:val="28"/>
              </w:rPr>
            </w:pPr>
          </w:p>
        </w:tc>
        <w:tc>
          <w:tcPr>
            <w:tcW w:w="3969" w:type="dxa"/>
            <w:tcBorders>
              <w:top w:val="nil"/>
              <w:left w:val="nil"/>
              <w:bottom w:val="single" w:sz="4" w:space="0" w:color="auto"/>
              <w:right w:val="nil"/>
            </w:tcBorders>
            <w:vAlign w:val="bottom"/>
          </w:tcPr>
          <w:p w14:paraId="7BEE8DC9" w14:textId="77777777" w:rsidR="00B67BA0" w:rsidRPr="00212230" w:rsidRDefault="00B67BA0" w:rsidP="00C31BE0">
            <w:pPr>
              <w:suppressAutoHyphens/>
              <w:spacing w:after="200" w:line="276" w:lineRule="auto"/>
              <w:jc w:val="center"/>
              <w:rPr>
                <w:color w:val="000000"/>
                <w:sz w:val="28"/>
                <w:szCs w:val="28"/>
              </w:rPr>
            </w:pPr>
          </w:p>
        </w:tc>
      </w:tr>
      <w:tr w:rsidR="00B67BA0" w:rsidRPr="00212230" w14:paraId="19434BDF" w14:textId="77777777" w:rsidTr="00C31BE0">
        <w:trPr>
          <w:trHeight w:val="557"/>
        </w:trPr>
        <w:tc>
          <w:tcPr>
            <w:tcW w:w="3119" w:type="dxa"/>
          </w:tcPr>
          <w:p w14:paraId="7EFEBD0A" w14:textId="77777777" w:rsidR="00B67BA0" w:rsidRPr="00212230" w:rsidRDefault="00B67BA0" w:rsidP="00C31BE0">
            <w:pPr>
              <w:suppressAutoHyphens/>
              <w:spacing w:after="200" w:line="276" w:lineRule="auto"/>
              <w:jc w:val="center"/>
              <w:rPr>
                <w:color w:val="000000"/>
                <w:sz w:val="28"/>
                <w:szCs w:val="28"/>
              </w:rPr>
            </w:pPr>
          </w:p>
        </w:tc>
        <w:tc>
          <w:tcPr>
            <w:tcW w:w="283" w:type="dxa"/>
          </w:tcPr>
          <w:p w14:paraId="0DA72FF5" w14:textId="77777777" w:rsidR="00B67BA0" w:rsidRPr="00212230" w:rsidRDefault="00B67BA0" w:rsidP="00C31BE0">
            <w:pPr>
              <w:suppressAutoHyphens/>
              <w:spacing w:after="200" w:line="276" w:lineRule="auto"/>
              <w:rPr>
                <w:color w:val="000000"/>
                <w:sz w:val="28"/>
                <w:szCs w:val="28"/>
              </w:rPr>
            </w:pPr>
          </w:p>
        </w:tc>
        <w:tc>
          <w:tcPr>
            <w:tcW w:w="2269" w:type="dxa"/>
            <w:hideMark/>
          </w:tcPr>
          <w:p w14:paraId="61E77F47" w14:textId="77777777" w:rsidR="00B67BA0" w:rsidRPr="001D55B9" w:rsidRDefault="00B67BA0" w:rsidP="00C31BE0">
            <w:pPr>
              <w:suppressAutoHyphens/>
              <w:spacing w:after="200" w:line="276" w:lineRule="auto"/>
              <w:jc w:val="center"/>
              <w:rPr>
                <w:color w:val="000000"/>
              </w:rPr>
            </w:pPr>
            <w:r w:rsidRPr="001D55B9">
              <w:rPr>
                <w:color w:val="000000"/>
              </w:rPr>
              <w:t>(подпись)</w:t>
            </w:r>
          </w:p>
        </w:tc>
        <w:tc>
          <w:tcPr>
            <w:tcW w:w="283" w:type="dxa"/>
          </w:tcPr>
          <w:p w14:paraId="090AA641" w14:textId="77777777" w:rsidR="00B67BA0" w:rsidRPr="001D55B9" w:rsidRDefault="00B67BA0" w:rsidP="00C31BE0">
            <w:pPr>
              <w:suppressAutoHyphens/>
              <w:spacing w:after="200" w:line="276" w:lineRule="auto"/>
              <w:rPr>
                <w:color w:val="000000"/>
              </w:rPr>
            </w:pPr>
          </w:p>
        </w:tc>
        <w:tc>
          <w:tcPr>
            <w:tcW w:w="3969" w:type="dxa"/>
            <w:hideMark/>
          </w:tcPr>
          <w:p w14:paraId="7898CED2" w14:textId="77777777" w:rsidR="00B67BA0" w:rsidRPr="001D55B9" w:rsidRDefault="00B67BA0" w:rsidP="00C31BE0">
            <w:pPr>
              <w:suppressAutoHyphens/>
              <w:spacing w:after="200" w:line="276" w:lineRule="auto"/>
              <w:jc w:val="center"/>
              <w:rPr>
                <w:color w:val="000000"/>
              </w:rPr>
            </w:pPr>
            <w:r w:rsidRPr="001D55B9">
              <w:rPr>
                <w:color w:val="000000"/>
              </w:rPr>
              <w:t>(фамилия, имя, отчество (при наличии)</w:t>
            </w:r>
          </w:p>
        </w:tc>
      </w:tr>
    </w:tbl>
    <w:p w14:paraId="45C26DF9" w14:textId="62C20486" w:rsidR="00B67BA0" w:rsidRDefault="00B67BA0" w:rsidP="00B67BA0">
      <w:pPr>
        <w:pStyle w:val="ConsPlusNormal"/>
        <w:widowControl/>
        <w:suppressAutoHyphens/>
        <w:ind w:left="6521" w:firstLine="0"/>
        <w:rPr>
          <w:rFonts w:ascii="Times New Roman" w:hAnsi="Times New Roman" w:cs="Times New Roman"/>
        </w:rPr>
      </w:pPr>
    </w:p>
    <w:p w14:paraId="483479E5" w14:textId="331523FD" w:rsidR="00B67BA0" w:rsidRDefault="00B67BA0" w:rsidP="00B67BA0">
      <w:pPr>
        <w:pStyle w:val="ConsPlusNormal"/>
        <w:widowControl/>
        <w:suppressAutoHyphens/>
        <w:ind w:left="6521" w:firstLine="0"/>
        <w:rPr>
          <w:rFonts w:ascii="Times New Roman" w:hAnsi="Times New Roman" w:cs="Times New Roman"/>
        </w:rPr>
      </w:pPr>
    </w:p>
    <w:p w14:paraId="4D126013" w14:textId="1F10E5C3" w:rsidR="00B67BA0" w:rsidRDefault="00B67BA0" w:rsidP="00B67BA0">
      <w:pPr>
        <w:pStyle w:val="ConsPlusNormal"/>
        <w:widowControl/>
        <w:suppressAutoHyphens/>
        <w:ind w:left="6521" w:firstLine="0"/>
        <w:rPr>
          <w:rFonts w:ascii="Times New Roman" w:hAnsi="Times New Roman" w:cs="Times New Roman"/>
        </w:rPr>
      </w:pPr>
    </w:p>
    <w:p w14:paraId="1535ECD3" w14:textId="629A30F5" w:rsidR="00B67BA0" w:rsidRDefault="00B67BA0" w:rsidP="00B67BA0">
      <w:pPr>
        <w:pStyle w:val="ConsPlusNormal"/>
        <w:widowControl/>
        <w:suppressAutoHyphens/>
        <w:ind w:left="6521" w:firstLine="0"/>
        <w:rPr>
          <w:rFonts w:ascii="Times New Roman" w:hAnsi="Times New Roman" w:cs="Times New Roman"/>
        </w:rPr>
      </w:pPr>
      <w:bookmarkStart w:id="9" w:name="_GoBack"/>
      <w:bookmarkEnd w:id="9"/>
    </w:p>
    <w:p w14:paraId="4F01B9A1" w14:textId="77777777" w:rsidR="00B67BA0" w:rsidRPr="007D1657" w:rsidRDefault="00B67BA0" w:rsidP="00B67BA0">
      <w:pPr>
        <w:pStyle w:val="ConsPlusNormal"/>
        <w:widowControl/>
        <w:suppressAutoHyphens/>
        <w:ind w:left="6521" w:firstLine="0"/>
        <w:rPr>
          <w:rFonts w:ascii="Times New Roman" w:hAnsi="Times New Roman" w:cs="Times New Roman"/>
        </w:rPr>
      </w:pPr>
    </w:p>
    <w:p w14:paraId="103B3CF8" w14:textId="77777777" w:rsidR="00B67BA0" w:rsidRPr="00613DF3" w:rsidRDefault="00B67BA0" w:rsidP="00B67BA0">
      <w:pPr>
        <w:pStyle w:val="ConsPlusNormal"/>
        <w:widowControl/>
        <w:suppressAutoHyphens/>
        <w:ind w:left="5670" w:firstLine="0"/>
        <w:rPr>
          <w:rFonts w:ascii="Times New Roman" w:hAnsi="Times New Roman" w:cs="Times New Roman"/>
          <w:sz w:val="24"/>
          <w:szCs w:val="24"/>
        </w:rPr>
      </w:pPr>
      <w:r>
        <w:rPr>
          <w:rFonts w:ascii="Times New Roman" w:hAnsi="Times New Roman" w:cs="Times New Roman"/>
          <w:sz w:val="24"/>
          <w:szCs w:val="24"/>
        </w:rPr>
        <w:t>Приложение 4</w:t>
      </w:r>
    </w:p>
    <w:p w14:paraId="4B9EA3A6" w14:textId="77777777" w:rsidR="00B67BA0" w:rsidRPr="00613DF3" w:rsidRDefault="00B67BA0" w:rsidP="00B67BA0">
      <w:pPr>
        <w:suppressAutoHyphens/>
        <w:ind w:left="5670"/>
      </w:pPr>
      <w:r w:rsidRPr="00613DF3">
        <w:t xml:space="preserve">к административному регламенту предоставления муниципальной </w:t>
      </w:r>
    </w:p>
    <w:p w14:paraId="1FF901EE" w14:textId="77777777" w:rsidR="00B67BA0" w:rsidRPr="00613DF3" w:rsidRDefault="00B67BA0" w:rsidP="00B67BA0">
      <w:pPr>
        <w:suppressAutoHyphens/>
        <w:ind w:left="5670"/>
      </w:pPr>
      <w:r w:rsidRPr="00613DF3">
        <w:t>услуги «Выдача разрешения на ввод объекта в эксплуатацию»</w:t>
      </w:r>
    </w:p>
    <w:p w14:paraId="2ECBCD25" w14:textId="77777777" w:rsidR="00B67BA0" w:rsidRPr="00212230" w:rsidRDefault="00B67BA0" w:rsidP="00B67BA0">
      <w:pPr>
        <w:suppressAutoHyphens/>
        <w:ind w:left="5670"/>
        <w:jc w:val="right"/>
        <w:rPr>
          <w:sz w:val="28"/>
          <w:szCs w:val="28"/>
        </w:rPr>
      </w:pPr>
    </w:p>
    <w:p w14:paraId="5B89DB6F" w14:textId="77777777" w:rsidR="00B67BA0" w:rsidRPr="00212230" w:rsidRDefault="00B67BA0" w:rsidP="00B67BA0">
      <w:pPr>
        <w:suppressAutoHyphens/>
        <w:autoSpaceDE w:val="0"/>
        <w:autoSpaceDN w:val="0"/>
        <w:adjustRightInd w:val="0"/>
        <w:spacing w:line="276" w:lineRule="auto"/>
        <w:jc w:val="right"/>
        <w:outlineLvl w:val="0"/>
        <w:rPr>
          <w:color w:val="000000"/>
          <w:sz w:val="28"/>
          <w:szCs w:val="28"/>
        </w:rPr>
      </w:pPr>
    </w:p>
    <w:p w14:paraId="52B406BE" w14:textId="77777777" w:rsidR="00B67BA0" w:rsidRPr="00212230" w:rsidRDefault="00B67BA0" w:rsidP="00B67BA0">
      <w:pPr>
        <w:suppressAutoHyphens/>
        <w:autoSpaceDE w:val="0"/>
        <w:autoSpaceDN w:val="0"/>
        <w:adjustRightInd w:val="0"/>
        <w:spacing w:line="276" w:lineRule="auto"/>
        <w:jc w:val="right"/>
        <w:outlineLvl w:val="0"/>
        <w:rPr>
          <w:color w:val="000000"/>
          <w:sz w:val="28"/>
          <w:szCs w:val="28"/>
        </w:rPr>
      </w:pPr>
      <w:r w:rsidRPr="00212230">
        <w:rPr>
          <w:color w:val="000000"/>
          <w:sz w:val="28"/>
          <w:szCs w:val="28"/>
        </w:rPr>
        <w:t>Кому ____________________________________</w:t>
      </w:r>
    </w:p>
    <w:p w14:paraId="5F73838F" w14:textId="77777777" w:rsidR="00B67BA0" w:rsidRPr="00613DF3" w:rsidRDefault="00B67BA0" w:rsidP="00B67BA0">
      <w:pPr>
        <w:suppressAutoHyphens/>
        <w:autoSpaceDE w:val="0"/>
        <w:autoSpaceDN w:val="0"/>
        <w:adjustRightInd w:val="0"/>
        <w:spacing w:line="276" w:lineRule="auto"/>
        <w:ind w:left="4820"/>
        <w:jc w:val="center"/>
        <w:rPr>
          <w:color w:val="000000"/>
          <w:sz w:val="20"/>
          <w:szCs w:val="20"/>
        </w:rPr>
      </w:pPr>
      <w:r w:rsidRPr="00613DF3">
        <w:rPr>
          <w:color w:val="000000"/>
          <w:sz w:val="20"/>
          <w:szCs w:val="20"/>
        </w:rPr>
        <w:t xml:space="preserve">(фамилия, имя, отчество (при наличии) застройщика, </w:t>
      </w:r>
    </w:p>
    <w:p w14:paraId="6D8AEB4C" w14:textId="77777777" w:rsidR="00B67BA0" w:rsidRPr="00613DF3" w:rsidRDefault="00B67BA0" w:rsidP="00B67BA0">
      <w:pPr>
        <w:suppressAutoHyphens/>
        <w:autoSpaceDE w:val="0"/>
        <w:autoSpaceDN w:val="0"/>
        <w:adjustRightInd w:val="0"/>
        <w:spacing w:line="276" w:lineRule="auto"/>
        <w:ind w:left="4820"/>
        <w:jc w:val="center"/>
        <w:rPr>
          <w:color w:val="000000"/>
          <w:sz w:val="20"/>
          <w:szCs w:val="20"/>
        </w:rPr>
      </w:pPr>
      <w:r w:rsidRPr="00613DF3">
        <w:rPr>
          <w:color w:val="000000"/>
          <w:sz w:val="20"/>
          <w:szCs w:val="20"/>
        </w:rPr>
        <w:t>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0571C776" w14:textId="77777777" w:rsidR="00B67BA0" w:rsidRPr="00212230" w:rsidRDefault="00B67BA0" w:rsidP="00B67BA0">
      <w:pPr>
        <w:suppressAutoHyphens/>
        <w:autoSpaceDE w:val="0"/>
        <w:autoSpaceDN w:val="0"/>
        <w:adjustRightInd w:val="0"/>
        <w:spacing w:line="276" w:lineRule="auto"/>
        <w:jc w:val="right"/>
        <w:rPr>
          <w:color w:val="000000"/>
          <w:sz w:val="28"/>
          <w:szCs w:val="28"/>
        </w:rPr>
      </w:pPr>
      <w:r w:rsidRPr="00212230">
        <w:rPr>
          <w:color w:val="000000"/>
          <w:sz w:val="28"/>
          <w:szCs w:val="28"/>
        </w:rPr>
        <w:t>_________________________________________</w:t>
      </w:r>
    </w:p>
    <w:p w14:paraId="78FDAF4A" w14:textId="77777777" w:rsidR="00B67BA0" w:rsidRPr="00613DF3" w:rsidRDefault="00B67BA0" w:rsidP="00B67BA0">
      <w:pPr>
        <w:suppressAutoHyphens/>
        <w:autoSpaceDE w:val="0"/>
        <w:autoSpaceDN w:val="0"/>
        <w:adjustRightInd w:val="0"/>
        <w:spacing w:line="276" w:lineRule="auto"/>
        <w:ind w:left="4820"/>
        <w:jc w:val="center"/>
        <w:rPr>
          <w:color w:val="000000"/>
          <w:sz w:val="20"/>
          <w:szCs w:val="20"/>
        </w:rPr>
      </w:pPr>
      <w:r w:rsidRPr="00613DF3">
        <w:rPr>
          <w:color w:val="000000"/>
          <w:sz w:val="20"/>
          <w:szCs w:val="20"/>
        </w:rPr>
        <w:t>почтовый индекс и адрес, телефон, адрес электронной почты)</w:t>
      </w:r>
    </w:p>
    <w:p w14:paraId="373A9747" w14:textId="77777777" w:rsidR="00B67BA0" w:rsidRPr="00212230" w:rsidRDefault="00B67BA0" w:rsidP="00B67BA0">
      <w:pPr>
        <w:suppressAutoHyphens/>
        <w:spacing w:after="200"/>
        <w:jc w:val="right"/>
        <w:rPr>
          <w:b/>
          <w:color w:val="000000"/>
          <w:sz w:val="28"/>
          <w:szCs w:val="28"/>
        </w:rPr>
      </w:pPr>
    </w:p>
    <w:p w14:paraId="5DCA6020" w14:textId="77777777" w:rsidR="00B67BA0" w:rsidRPr="00212230" w:rsidRDefault="00B67BA0" w:rsidP="00B67BA0">
      <w:pPr>
        <w:suppressAutoHyphens/>
        <w:spacing w:after="200"/>
        <w:jc w:val="center"/>
        <w:rPr>
          <w:b/>
          <w:color w:val="000000"/>
          <w:sz w:val="28"/>
          <w:szCs w:val="28"/>
        </w:rPr>
      </w:pPr>
      <w:r w:rsidRPr="00212230">
        <w:rPr>
          <w:b/>
          <w:color w:val="000000"/>
          <w:sz w:val="28"/>
          <w:szCs w:val="28"/>
        </w:rPr>
        <w:t>Р Е Ш Е Н И Е</w:t>
      </w:r>
      <w:r w:rsidRPr="00212230">
        <w:rPr>
          <w:b/>
          <w:color w:val="000000"/>
          <w:sz w:val="28"/>
          <w:szCs w:val="28"/>
        </w:rPr>
        <w:br/>
        <w:t>об отказе во внесении исправлений в разрешение</w:t>
      </w:r>
      <w:r w:rsidRPr="00212230">
        <w:rPr>
          <w:b/>
          <w:color w:val="000000"/>
          <w:sz w:val="28"/>
          <w:szCs w:val="28"/>
        </w:rPr>
        <w:br/>
        <w:t>на ввод объекта в эксплуатацию</w:t>
      </w:r>
    </w:p>
    <w:p w14:paraId="37D68397" w14:textId="77777777" w:rsidR="00B67BA0" w:rsidRPr="00212230" w:rsidRDefault="00B67BA0" w:rsidP="00B67BA0">
      <w:pPr>
        <w:suppressAutoHyphens/>
        <w:jc w:val="both"/>
        <w:rPr>
          <w:color w:val="000000"/>
          <w:sz w:val="28"/>
          <w:szCs w:val="28"/>
        </w:rPr>
      </w:pPr>
      <w:r w:rsidRPr="00212230">
        <w:rPr>
          <w:color w:val="000000"/>
          <w:sz w:val="28"/>
          <w:szCs w:val="28"/>
        </w:rPr>
        <w:t>___________________________________________________</w:t>
      </w:r>
      <w:r>
        <w:rPr>
          <w:color w:val="000000"/>
          <w:sz w:val="28"/>
          <w:szCs w:val="28"/>
        </w:rPr>
        <w:t>_________________</w:t>
      </w:r>
    </w:p>
    <w:p w14:paraId="3B831B23" w14:textId="77777777" w:rsidR="00B67BA0" w:rsidRPr="00613DF3" w:rsidRDefault="00B67BA0" w:rsidP="00B67BA0">
      <w:pPr>
        <w:suppressAutoHyphens/>
        <w:spacing w:after="200"/>
        <w:jc w:val="center"/>
        <w:rPr>
          <w:color w:val="000000"/>
        </w:rPr>
      </w:pPr>
      <w:r w:rsidRPr="00613DF3">
        <w:rPr>
          <w:color w:val="000000"/>
        </w:rPr>
        <w:t>(наименование органа местного самоуправления)</w:t>
      </w:r>
    </w:p>
    <w:p w14:paraId="2FB4DB0B" w14:textId="77777777" w:rsidR="00B67BA0" w:rsidRPr="00212230" w:rsidRDefault="00B67BA0" w:rsidP="00B67BA0">
      <w:pPr>
        <w:suppressAutoHyphens/>
        <w:jc w:val="both"/>
        <w:rPr>
          <w:color w:val="000000"/>
          <w:sz w:val="28"/>
          <w:szCs w:val="28"/>
        </w:rPr>
      </w:pPr>
      <w:r w:rsidRPr="00212230">
        <w:rPr>
          <w:color w:val="000000"/>
          <w:sz w:val="28"/>
          <w:szCs w:val="28"/>
        </w:rPr>
        <w:t xml:space="preserve">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w:t>
      </w:r>
    </w:p>
    <w:p w14:paraId="4843F9DB" w14:textId="77777777" w:rsidR="00B67BA0" w:rsidRPr="00212230" w:rsidRDefault="00B67BA0" w:rsidP="00B67BA0">
      <w:pPr>
        <w:suppressAutoHyphens/>
        <w:ind w:left="708" w:firstLine="708"/>
        <w:jc w:val="both"/>
        <w:rPr>
          <w:color w:val="000000"/>
          <w:sz w:val="28"/>
          <w:szCs w:val="28"/>
        </w:rPr>
      </w:pPr>
      <w:r w:rsidRPr="00613DF3">
        <w:rPr>
          <w:color w:val="000000"/>
        </w:rPr>
        <w:t>(дата и номер регистрации</w:t>
      </w:r>
      <w:r w:rsidRPr="00212230">
        <w:rPr>
          <w:color w:val="000000"/>
          <w:sz w:val="28"/>
          <w:szCs w:val="28"/>
        </w:rPr>
        <w:t>)</w:t>
      </w:r>
    </w:p>
    <w:p w14:paraId="72D51D9F" w14:textId="77777777" w:rsidR="00B67BA0" w:rsidRPr="00212230" w:rsidRDefault="00B67BA0" w:rsidP="00B67BA0">
      <w:pPr>
        <w:suppressAutoHyphens/>
        <w:jc w:val="both"/>
        <w:rPr>
          <w:color w:val="000000"/>
          <w:sz w:val="28"/>
          <w:szCs w:val="28"/>
        </w:rPr>
      </w:pPr>
      <w:r w:rsidRPr="00212230">
        <w:rPr>
          <w:color w:val="000000"/>
          <w:sz w:val="28"/>
          <w:szCs w:val="28"/>
        </w:rPr>
        <w:t xml:space="preserve">внесении исправлений в разрешение на ввод объекта в эксплуатацию. </w:t>
      </w:r>
    </w:p>
    <w:p w14:paraId="74DE5F82" w14:textId="77777777" w:rsidR="00B67BA0" w:rsidRPr="00212230" w:rsidRDefault="00B67BA0" w:rsidP="00B67BA0">
      <w:pPr>
        <w:suppressAutoHyphens/>
        <w:jc w:val="both"/>
        <w:rPr>
          <w:i/>
          <w:color w:val="000000"/>
          <w:sz w:val="28"/>
          <w:szCs w:val="28"/>
        </w:rPr>
      </w:pPr>
    </w:p>
    <w:tbl>
      <w:tblPr>
        <w:tblW w:w="1063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749"/>
        <w:gridCol w:w="4047"/>
      </w:tblGrid>
      <w:tr w:rsidR="00B67BA0" w:rsidRPr="00613DF3" w14:paraId="1694E9FE" w14:textId="77777777" w:rsidTr="00C31BE0">
        <w:trPr>
          <w:trHeight w:val="1112"/>
        </w:trPr>
        <w:tc>
          <w:tcPr>
            <w:tcW w:w="1843" w:type="dxa"/>
            <w:tcBorders>
              <w:top w:val="single" w:sz="4" w:space="0" w:color="auto"/>
              <w:left w:val="single" w:sz="4" w:space="0" w:color="auto"/>
              <w:bottom w:val="single" w:sz="4" w:space="0" w:color="auto"/>
              <w:right w:val="single" w:sz="4" w:space="0" w:color="auto"/>
            </w:tcBorders>
            <w:hideMark/>
          </w:tcPr>
          <w:p w14:paraId="1202FD15" w14:textId="77777777" w:rsidR="00B67BA0" w:rsidRPr="00613DF3" w:rsidRDefault="00B67BA0" w:rsidP="00C31BE0">
            <w:pPr>
              <w:suppressAutoHyphens/>
              <w:spacing w:after="200"/>
              <w:jc w:val="both"/>
              <w:rPr>
                <w:color w:val="000000"/>
              </w:rPr>
            </w:pPr>
            <w:r>
              <w:rPr>
                <w:color w:val="000000"/>
              </w:rPr>
              <w:t>№ пункта административ</w:t>
            </w:r>
            <w:r w:rsidRPr="00613DF3">
              <w:rPr>
                <w:color w:val="000000"/>
              </w:rPr>
              <w:t>ного регламента</w:t>
            </w:r>
          </w:p>
        </w:tc>
        <w:tc>
          <w:tcPr>
            <w:tcW w:w="4749" w:type="dxa"/>
            <w:tcBorders>
              <w:top w:val="single" w:sz="4" w:space="0" w:color="auto"/>
              <w:left w:val="single" w:sz="4" w:space="0" w:color="auto"/>
              <w:bottom w:val="single" w:sz="4" w:space="0" w:color="auto"/>
              <w:right w:val="single" w:sz="4" w:space="0" w:color="auto"/>
            </w:tcBorders>
            <w:hideMark/>
          </w:tcPr>
          <w:p w14:paraId="17B3D60A" w14:textId="77777777" w:rsidR="00B67BA0" w:rsidRPr="00613DF3" w:rsidRDefault="00B67BA0" w:rsidP="00C31BE0">
            <w:pPr>
              <w:suppressAutoHyphens/>
              <w:spacing w:after="200"/>
              <w:jc w:val="center"/>
              <w:rPr>
                <w:color w:val="000000"/>
              </w:rPr>
            </w:pPr>
            <w:r w:rsidRPr="00613DF3">
              <w:rPr>
                <w:color w:val="000000"/>
              </w:rPr>
              <w:t xml:space="preserve">Наименование основания для отказа во внесении исправлений в разрешение </w:t>
            </w:r>
            <w:r w:rsidRPr="00613DF3">
              <w:rPr>
                <w:bCs/>
                <w:color w:val="000000"/>
              </w:rPr>
              <w:t xml:space="preserve">на ввод объекта в эксплуатацию </w:t>
            </w:r>
            <w:r w:rsidRPr="00613DF3">
              <w:rPr>
                <w:color w:val="000000"/>
              </w:rPr>
              <w:t>в соответствии с административным регламентом</w:t>
            </w:r>
          </w:p>
        </w:tc>
        <w:tc>
          <w:tcPr>
            <w:tcW w:w="4047" w:type="dxa"/>
            <w:tcBorders>
              <w:top w:val="single" w:sz="4" w:space="0" w:color="auto"/>
              <w:left w:val="single" w:sz="4" w:space="0" w:color="auto"/>
              <w:bottom w:val="single" w:sz="4" w:space="0" w:color="auto"/>
              <w:right w:val="single" w:sz="4" w:space="0" w:color="auto"/>
            </w:tcBorders>
            <w:hideMark/>
          </w:tcPr>
          <w:p w14:paraId="6926F514" w14:textId="77777777" w:rsidR="00B67BA0" w:rsidRPr="00613DF3" w:rsidRDefault="00B67BA0" w:rsidP="00C31BE0">
            <w:pPr>
              <w:suppressAutoHyphens/>
              <w:spacing w:after="200"/>
              <w:jc w:val="center"/>
              <w:rPr>
                <w:color w:val="000000"/>
              </w:rPr>
            </w:pPr>
            <w:r w:rsidRPr="00613DF3">
              <w:rPr>
                <w:color w:val="000000"/>
              </w:rPr>
              <w:t>Разъяснение причин отказа во внесении исправлений в разрешение на ввод объекта в эксплуатацию</w:t>
            </w:r>
          </w:p>
        </w:tc>
      </w:tr>
      <w:tr w:rsidR="00B67BA0" w:rsidRPr="00613DF3" w14:paraId="49AD95F8" w14:textId="77777777" w:rsidTr="00C31BE0">
        <w:trPr>
          <w:trHeight w:val="1335"/>
        </w:trPr>
        <w:tc>
          <w:tcPr>
            <w:tcW w:w="1843" w:type="dxa"/>
            <w:tcBorders>
              <w:top w:val="single" w:sz="4" w:space="0" w:color="auto"/>
              <w:left w:val="single" w:sz="4" w:space="0" w:color="auto"/>
              <w:bottom w:val="single" w:sz="4" w:space="0" w:color="auto"/>
              <w:right w:val="single" w:sz="4" w:space="0" w:color="auto"/>
            </w:tcBorders>
            <w:hideMark/>
          </w:tcPr>
          <w:p w14:paraId="69E17410" w14:textId="77777777" w:rsidR="00B67BA0" w:rsidRPr="00613DF3" w:rsidRDefault="00B67BA0" w:rsidP="00C31BE0">
            <w:pPr>
              <w:suppressAutoHyphens/>
              <w:spacing w:after="200"/>
              <w:jc w:val="both"/>
              <w:rPr>
                <w:color w:val="000000"/>
              </w:rPr>
            </w:pPr>
            <w:r w:rsidRPr="00613DF3">
              <w:rPr>
                <w:color w:val="000000"/>
              </w:rPr>
              <w:t xml:space="preserve">подпункт "а" пункта </w:t>
            </w:r>
            <w:r w:rsidRPr="00613DF3">
              <w:rPr>
                <w:color w:val="000000"/>
                <w:lang w:val="en-US"/>
              </w:rPr>
              <w:t>32</w:t>
            </w:r>
            <w:r w:rsidRPr="00613DF3">
              <w:rPr>
                <w:color w:val="000000"/>
              </w:rPr>
              <w:t>.1</w:t>
            </w:r>
          </w:p>
        </w:tc>
        <w:tc>
          <w:tcPr>
            <w:tcW w:w="4749" w:type="dxa"/>
            <w:tcBorders>
              <w:top w:val="single" w:sz="4" w:space="0" w:color="auto"/>
              <w:left w:val="single" w:sz="4" w:space="0" w:color="auto"/>
              <w:bottom w:val="single" w:sz="4" w:space="0" w:color="auto"/>
              <w:right w:val="single" w:sz="4" w:space="0" w:color="auto"/>
            </w:tcBorders>
            <w:hideMark/>
          </w:tcPr>
          <w:p w14:paraId="092E6BE6" w14:textId="77777777" w:rsidR="00B67BA0" w:rsidRPr="00613DF3" w:rsidRDefault="00B67BA0" w:rsidP="00C31BE0">
            <w:pPr>
              <w:suppressAutoHyphens/>
              <w:spacing w:after="200"/>
              <w:jc w:val="both"/>
              <w:rPr>
                <w:color w:val="000000"/>
              </w:rPr>
            </w:pPr>
            <w:r w:rsidRPr="00613DF3">
              <w:rPr>
                <w:color w:val="000000"/>
              </w:rPr>
              <w:t>несоответствие заявителя кругу лиц, указанных в пункте 2 административного регламента</w:t>
            </w:r>
          </w:p>
        </w:tc>
        <w:tc>
          <w:tcPr>
            <w:tcW w:w="4047" w:type="dxa"/>
            <w:tcBorders>
              <w:top w:val="single" w:sz="4" w:space="0" w:color="auto"/>
              <w:left w:val="single" w:sz="4" w:space="0" w:color="auto"/>
              <w:bottom w:val="single" w:sz="4" w:space="0" w:color="auto"/>
              <w:right w:val="single" w:sz="4" w:space="0" w:color="auto"/>
            </w:tcBorders>
            <w:hideMark/>
          </w:tcPr>
          <w:p w14:paraId="54EE011D" w14:textId="77777777" w:rsidR="00B67BA0" w:rsidRPr="00803D73" w:rsidRDefault="00B67BA0" w:rsidP="00C31BE0">
            <w:pPr>
              <w:suppressAutoHyphens/>
              <w:spacing w:after="200"/>
              <w:rPr>
                <w:color w:val="000000"/>
                <w:sz w:val="20"/>
                <w:szCs w:val="20"/>
              </w:rPr>
            </w:pPr>
            <w:r>
              <w:rPr>
                <w:color w:val="000000"/>
                <w:sz w:val="20"/>
                <w:szCs w:val="20"/>
              </w:rPr>
              <w:t>(у</w:t>
            </w:r>
            <w:r w:rsidRPr="00803D73">
              <w:rPr>
                <w:color w:val="000000"/>
                <w:sz w:val="20"/>
                <w:szCs w:val="20"/>
              </w:rPr>
              <w:t>казываются основания такого вывода</w:t>
            </w:r>
            <w:r>
              <w:rPr>
                <w:color w:val="000000"/>
                <w:sz w:val="20"/>
                <w:szCs w:val="20"/>
              </w:rPr>
              <w:t>)</w:t>
            </w:r>
          </w:p>
        </w:tc>
      </w:tr>
      <w:tr w:rsidR="00B67BA0" w:rsidRPr="00613DF3" w14:paraId="7F00048A" w14:textId="77777777" w:rsidTr="00C31BE0">
        <w:trPr>
          <w:trHeight w:val="13"/>
        </w:trPr>
        <w:tc>
          <w:tcPr>
            <w:tcW w:w="1843" w:type="dxa"/>
            <w:tcBorders>
              <w:top w:val="single" w:sz="4" w:space="0" w:color="auto"/>
              <w:left w:val="single" w:sz="4" w:space="0" w:color="auto"/>
              <w:bottom w:val="single" w:sz="4" w:space="0" w:color="auto"/>
              <w:right w:val="single" w:sz="4" w:space="0" w:color="auto"/>
            </w:tcBorders>
            <w:hideMark/>
          </w:tcPr>
          <w:p w14:paraId="235F1C2B" w14:textId="77777777" w:rsidR="00B67BA0" w:rsidRPr="00613DF3" w:rsidRDefault="00B67BA0" w:rsidP="00C31BE0">
            <w:pPr>
              <w:suppressAutoHyphens/>
              <w:spacing w:after="200"/>
              <w:jc w:val="both"/>
              <w:rPr>
                <w:color w:val="000000"/>
              </w:rPr>
            </w:pPr>
            <w:r w:rsidRPr="00613DF3">
              <w:rPr>
                <w:color w:val="000000"/>
              </w:rPr>
              <w:t>подпункт "б" пункта 32.1</w:t>
            </w:r>
          </w:p>
        </w:tc>
        <w:tc>
          <w:tcPr>
            <w:tcW w:w="4749" w:type="dxa"/>
            <w:tcBorders>
              <w:top w:val="single" w:sz="4" w:space="0" w:color="auto"/>
              <w:left w:val="single" w:sz="4" w:space="0" w:color="auto"/>
              <w:bottom w:val="single" w:sz="4" w:space="0" w:color="auto"/>
              <w:right w:val="single" w:sz="4" w:space="0" w:color="auto"/>
            </w:tcBorders>
            <w:hideMark/>
          </w:tcPr>
          <w:p w14:paraId="12C865A1" w14:textId="77777777" w:rsidR="00B67BA0" w:rsidRPr="00613DF3" w:rsidRDefault="00B67BA0" w:rsidP="00C31BE0">
            <w:pPr>
              <w:suppressAutoHyphens/>
              <w:spacing w:after="200"/>
              <w:jc w:val="both"/>
              <w:rPr>
                <w:color w:val="000000"/>
              </w:rPr>
            </w:pPr>
            <w:r w:rsidRPr="00613DF3">
              <w:rPr>
                <w:color w:val="000000"/>
              </w:rPr>
              <w:t>отсутствие факта допущения опечаток и ошибок в разрешении на ввод объекта в эксплуатацию</w:t>
            </w:r>
          </w:p>
        </w:tc>
        <w:tc>
          <w:tcPr>
            <w:tcW w:w="4047" w:type="dxa"/>
            <w:tcBorders>
              <w:top w:val="single" w:sz="4" w:space="0" w:color="auto"/>
              <w:left w:val="single" w:sz="4" w:space="0" w:color="auto"/>
              <w:bottom w:val="single" w:sz="4" w:space="0" w:color="auto"/>
              <w:right w:val="single" w:sz="4" w:space="0" w:color="auto"/>
            </w:tcBorders>
            <w:hideMark/>
          </w:tcPr>
          <w:p w14:paraId="2CEF9A52" w14:textId="77777777" w:rsidR="00B67BA0" w:rsidRPr="00803D73" w:rsidRDefault="00B67BA0" w:rsidP="00C31BE0">
            <w:pPr>
              <w:suppressAutoHyphens/>
              <w:spacing w:after="200"/>
              <w:rPr>
                <w:color w:val="000000"/>
                <w:sz w:val="20"/>
                <w:szCs w:val="20"/>
              </w:rPr>
            </w:pPr>
            <w:r>
              <w:rPr>
                <w:color w:val="000000"/>
                <w:sz w:val="20"/>
                <w:szCs w:val="20"/>
              </w:rPr>
              <w:t>(у</w:t>
            </w:r>
            <w:r w:rsidRPr="00803D73">
              <w:rPr>
                <w:color w:val="000000"/>
                <w:sz w:val="20"/>
                <w:szCs w:val="20"/>
              </w:rPr>
              <w:t>казываются основания такого вывода</w:t>
            </w:r>
            <w:r>
              <w:rPr>
                <w:color w:val="000000"/>
                <w:sz w:val="20"/>
                <w:szCs w:val="20"/>
              </w:rPr>
              <w:t>)</w:t>
            </w:r>
          </w:p>
        </w:tc>
      </w:tr>
    </w:tbl>
    <w:p w14:paraId="3EBB30A6" w14:textId="77777777" w:rsidR="00B67BA0" w:rsidRPr="00212230" w:rsidRDefault="00B67BA0" w:rsidP="00B67BA0">
      <w:pPr>
        <w:suppressAutoHyphens/>
        <w:ind w:firstLine="708"/>
        <w:jc w:val="both"/>
        <w:rPr>
          <w:color w:val="000000"/>
          <w:sz w:val="28"/>
          <w:szCs w:val="28"/>
        </w:rPr>
      </w:pPr>
      <w:r w:rsidRPr="00212230">
        <w:rPr>
          <w:color w:val="000000"/>
          <w:sz w:val="28"/>
          <w:szCs w:val="28"/>
        </w:rP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14:paraId="2E46165D" w14:textId="77777777" w:rsidR="00B67BA0" w:rsidRPr="00212230" w:rsidRDefault="00B67BA0" w:rsidP="00B67BA0">
      <w:pPr>
        <w:suppressAutoHyphens/>
        <w:ind w:firstLine="708"/>
        <w:jc w:val="both"/>
        <w:rPr>
          <w:color w:val="000000"/>
          <w:sz w:val="28"/>
          <w:szCs w:val="28"/>
        </w:rPr>
      </w:pPr>
      <w:r w:rsidRPr="00212230">
        <w:rPr>
          <w:color w:val="000000"/>
          <w:sz w:val="28"/>
          <w:szCs w:val="28"/>
        </w:rPr>
        <w:t>Данный отказ может быть обжалован в досудебном пор</w:t>
      </w:r>
      <w:r>
        <w:rPr>
          <w:color w:val="000000"/>
          <w:sz w:val="28"/>
          <w:szCs w:val="28"/>
        </w:rPr>
        <w:t xml:space="preserve">ядке путем направления жалобы в </w:t>
      </w:r>
      <w:r w:rsidRPr="00212230">
        <w:rPr>
          <w:color w:val="000000"/>
          <w:sz w:val="28"/>
          <w:szCs w:val="28"/>
        </w:rPr>
        <w:t>__________________</w:t>
      </w:r>
      <w:r>
        <w:rPr>
          <w:color w:val="000000"/>
          <w:sz w:val="28"/>
          <w:szCs w:val="28"/>
        </w:rPr>
        <w:t>_____________________________</w:t>
      </w:r>
      <w:r w:rsidRPr="00212230">
        <w:rPr>
          <w:color w:val="000000"/>
          <w:sz w:val="28"/>
          <w:szCs w:val="28"/>
        </w:rPr>
        <w:t>, а также в судебном порядке.</w:t>
      </w:r>
    </w:p>
    <w:p w14:paraId="51D4C141" w14:textId="77777777" w:rsidR="00B67BA0" w:rsidRPr="00212230" w:rsidRDefault="00B67BA0" w:rsidP="00B67BA0">
      <w:pPr>
        <w:suppressAutoHyphens/>
        <w:ind w:firstLine="708"/>
        <w:jc w:val="both"/>
        <w:rPr>
          <w:color w:val="000000"/>
          <w:sz w:val="28"/>
          <w:szCs w:val="28"/>
        </w:rPr>
      </w:pPr>
      <w:r w:rsidRPr="00212230">
        <w:rPr>
          <w:color w:val="000000"/>
          <w:sz w:val="28"/>
          <w:szCs w:val="28"/>
        </w:rPr>
        <w:t>Дополнительно информируем:_______________________________________</w:t>
      </w:r>
      <w:r>
        <w:rPr>
          <w:color w:val="000000"/>
          <w:sz w:val="28"/>
          <w:szCs w:val="28"/>
        </w:rPr>
        <w:t>________________</w:t>
      </w:r>
      <w:r w:rsidRPr="00212230">
        <w:rPr>
          <w:color w:val="000000"/>
          <w:sz w:val="28"/>
          <w:szCs w:val="28"/>
        </w:rPr>
        <w:br/>
        <w:t>___________________________________________</w:t>
      </w:r>
      <w:r>
        <w:rPr>
          <w:color w:val="000000"/>
          <w:sz w:val="28"/>
          <w:szCs w:val="28"/>
        </w:rPr>
        <w:t>_________________________.</w:t>
      </w:r>
    </w:p>
    <w:p w14:paraId="6A06C1CA" w14:textId="77777777" w:rsidR="00B67BA0" w:rsidRPr="00021362" w:rsidRDefault="00B67BA0" w:rsidP="00B67BA0">
      <w:pPr>
        <w:suppressAutoHyphens/>
        <w:ind w:firstLine="708"/>
        <w:jc w:val="center"/>
        <w:rPr>
          <w:color w:val="000000"/>
        </w:rPr>
      </w:pPr>
      <w:r w:rsidRPr="00021362">
        <w:rPr>
          <w:color w:val="00000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14:paraId="204540CB" w14:textId="77777777" w:rsidR="00B67BA0" w:rsidRPr="00212230" w:rsidRDefault="00B67BA0" w:rsidP="00B67BA0">
      <w:pPr>
        <w:suppressAutoHyphens/>
        <w:ind w:firstLine="708"/>
        <w:jc w:val="center"/>
        <w:rPr>
          <w:color w:val="000000"/>
          <w:sz w:val="28"/>
          <w:szCs w:val="28"/>
        </w:rPr>
      </w:pPr>
    </w:p>
    <w:p w14:paraId="1BD3807E" w14:textId="77777777" w:rsidR="00B67BA0" w:rsidRPr="00212230" w:rsidRDefault="00B67BA0" w:rsidP="00B67BA0">
      <w:pPr>
        <w:suppressAutoHyphens/>
        <w:ind w:firstLine="708"/>
        <w:jc w:val="center"/>
        <w:rPr>
          <w:color w:val="000000"/>
          <w:sz w:val="28"/>
          <w:szCs w:val="28"/>
        </w:rPr>
      </w:pPr>
    </w:p>
    <w:tbl>
      <w:tblPr>
        <w:tblW w:w="9930" w:type="dxa"/>
        <w:tblLayout w:type="fixed"/>
        <w:tblCellMar>
          <w:left w:w="28" w:type="dxa"/>
          <w:right w:w="28" w:type="dxa"/>
        </w:tblCellMar>
        <w:tblLook w:val="04A0" w:firstRow="1" w:lastRow="0" w:firstColumn="1" w:lastColumn="0" w:noHBand="0" w:noVBand="1"/>
      </w:tblPr>
      <w:tblGrid>
        <w:gridCol w:w="3121"/>
        <w:gridCol w:w="283"/>
        <w:gridCol w:w="2271"/>
        <w:gridCol w:w="283"/>
        <w:gridCol w:w="3972"/>
      </w:tblGrid>
      <w:tr w:rsidR="00B67BA0" w:rsidRPr="00212230" w14:paraId="7D6FE963" w14:textId="77777777" w:rsidTr="00C31BE0">
        <w:tc>
          <w:tcPr>
            <w:tcW w:w="3119" w:type="dxa"/>
            <w:tcBorders>
              <w:top w:val="nil"/>
              <w:left w:val="nil"/>
              <w:bottom w:val="single" w:sz="4" w:space="0" w:color="auto"/>
              <w:right w:val="nil"/>
            </w:tcBorders>
            <w:vAlign w:val="bottom"/>
          </w:tcPr>
          <w:p w14:paraId="1BF525F6" w14:textId="77777777" w:rsidR="00B67BA0" w:rsidRPr="00212230" w:rsidRDefault="00B67BA0" w:rsidP="00C31BE0">
            <w:pPr>
              <w:suppressAutoHyphens/>
              <w:spacing w:after="200" w:line="276" w:lineRule="auto"/>
              <w:jc w:val="center"/>
              <w:rPr>
                <w:color w:val="000000"/>
                <w:sz w:val="28"/>
                <w:szCs w:val="28"/>
              </w:rPr>
            </w:pPr>
          </w:p>
        </w:tc>
        <w:tc>
          <w:tcPr>
            <w:tcW w:w="283" w:type="dxa"/>
            <w:vAlign w:val="bottom"/>
          </w:tcPr>
          <w:p w14:paraId="26BE0D16" w14:textId="77777777" w:rsidR="00B67BA0" w:rsidRPr="00212230" w:rsidRDefault="00B67BA0" w:rsidP="00C31BE0">
            <w:pPr>
              <w:suppressAutoHyphens/>
              <w:spacing w:after="200" w:line="276" w:lineRule="auto"/>
              <w:rPr>
                <w:color w:val="000000"/>
                <w:sz w:val="28"/>
                <w:szCs w:val="28"/>
              </w:rPr>
            </w:pPr>
          </w:p>
        </w:tc>
        <w:tc>
          <w:tcPr>
            <w:tcW w:w="2269" w:type="dxa"/>
            <w:tcBorders>
              <w:top w:val="nil"/>
              <w:left w:val="nil"/>
              <w:bottom w:val="single" w:sz="4" w:space="0" w:color="auto"/>
              <w:right w:val="nil"/>
            </w:tcBorders>
            <w:vAlign w:val="bottom"/>
          </w:tcPr>
          <w:p w14:paraId="6408B9BD" w14:textId="77777777" w:rsidR="00B67BA0" w:rsidRPr="00212230" w:rsidRDefault="00B67BA0" w:rsidP="00C31BE0">
            <w:pPr>
              <w:suppressAutoHyphens/>
              <w:spacing w:after="200" w:line="276" w:lineRule="auto"/>
              <w:jc w:val="center"/>
              <w:rPr>
                <w:color w:val="000000"/>
                <w:sz w:val="28"/>
                <w:szCs w:val="28"/>
              </w:rPr>
            </w:pPr>
          </w:p>
        </w:tc>
        <w:tc>
          <w:tcPr>
            <w:tcW w:w="283" w:type="dxa"/>
            <w:vAlign w:val="bottom"/>
          </w:tcPr>
          <w:p w14:paraId="3DCA8311" w14:textId="77777777" w:rsidR="00B67BA0" w:rsidRPr="00212230" w:rsidRDefault="00B67BA0" w:rsidP="00C31BE0">
            <w:pPr>
              <w:suppressAutoHyphens/>
              <w:spacing w:after="200" w:line="276" w:lineRule="auto"/>
              <w:rPr>
                <w:color w:val="000000"/>
                <w:sz w:val="28"/>
                <w:szCs w:val="28"/>
              </w:rPr>
            </w:pPr>
          </w:p>
        </w:tc>
        <w:tc>
          <w:tcPr>
            <w:tcW w:w="3969" w:type="dxa"/>
            <w:tcBorders>
              <w:top w:val="nil"/>
              <w:left w:val="nil"/>
              <w:bottom w:val="single" w:sz="4" w:space="0" w:color="auto"/>
              <w:right w:val="nil"/>
            </w:tcBorders>
            <w:vAlign w:val="bottom"/>
          </w:tcPr>
          <w:p w14:paraId="1D13033C" w14:textId="77777777" w:rsidR="00B67BA0" w:rsidRPr="00212230" w:rsidRDefault="00B67BA0" w:rsidP="00C31BE0">
            <w:pPr>
              <w:suppressAutoHyphens/>
              <w:spacing w:after="200" w:line="276" w:lineRule="auto"/>
              <w:jc w:val="center"/>
              <w:rPr>
                <w:color w:val="000000"/>
                <w:sz w:val="28"/>
                <w:szCs w:val="28"/>
              </w:rPr>
            </w:pPr>
          </w:p>
        </w:tc>
      </w:tr>
      <w:tr w:rsidR="00B67BA0" w:rsidRPr="00212230" w14:paraId="14A83B5B" w14:textId="77777777" w:rsidTr="00C31BE0">
        <w:tc>
          <w:tcPr>
            <w:tcW w:w="3119" w:type="dxa"/>
            <w:hideMark/>
          </w:tcPr>
          <w:p w14:paraId="49597DF0" w14:textId="77777777" w:rsidR="00B67BA0" w:rsidRPr="00021362" w:rsidRDefault="00B67BA0" w:rsidP="00C31BE0">
            <w:pPr>
              <w:suppressAutoHyphens/>
              <w:spacing w:after="200" w:line="276" w:lineRule="auto"/>
              <w:jc w:val="center"/>
              <w:rPr>
                <w:color w:val="000000"/>
              </w:rPr>
            </w:pPr>
            <w:r w:rsidRPr="00021362">
              <w:rPr>
                <w:color w:val="000000"/>
              </w:rPr>
              <w:t>(должность)</w:t>
            </w:r>
          </w:p>
        </w:tc>
        <w:tc>
          <w:tcPr>
            <w:tcW w:w="283" w:type="dxa"/>
          </w:tcPr>
          <w:p w14:paraId="09414D83" w14:textId="77777777" w:rsidR="00B67BA0" w:rsidRPr="00021362" w:rsidRDefault="00B67BA0" w:rsidP="00C31BE0">
            <w:pPr>
              <w:suppressAutoHyphens/>
              <w:spacing w:after="200" w:line="276" w:lineRule="auto"/>
              <w:rPr>
                <w:color w:val="000000"/>
              </w:rPr>
            </w:pPr>
          </w:p>
        </w:tc>
        <w:tc>
          <w:tcPr>
            <w:tcW w:w="2269" w:type="dxa"/>
            <w:hideMark/>
          </w:tcPr>
          <w:p w14:paraId="29474E97" w14:textId="77777777" w:rsidR="00B67BA0" w:rsidRPr="00021362" w:rsidRDefault="00B67BA0" w:rsidP="00C31BE0">
            <w:pPr>
              <w:suppressAutoHyphens/>
              <w:spacing w:after="200" w:line="276" w:lineRule="auto"/>
              <w:jc w:val="center"/>
              <w:rPr>
                <w:color w:val="000000"/>
              </w:rPr>
            </w:pPr>
            <w:r w:rsidRPr="00021362">
              <w:rPr>
                <w:color w:val="000000"/>
              </w:rPr>
              <w:t>(подпись)</w:t>
            </w:r>
          </w:p>
        </w:tc>
        <w:tc>
          <w:tcPr>
            <w:tcW w:w="283" w:type="dxa"/>
          </w:tcPr>
          <w:p w14:paraId="2F9ED2F2" w14:textId="77777777" w:rsidR="00B67BA0" w:rsidRPr="00021362" w:rsidRDefault="00B67BA0" w:rsidP="00C31BE0">
            <w:pPr>
              <w:suppressAutoHyphens/>
              <w:spacing w:after="200" w:line="276" w:lineRule="auto"/>
              <w:rPr>
                <w:color w:val="000000"/>
              </w:rPr>
            </w:pPr>
          </w:p>
        </w:tc>
        <w:tc>
          <w:tcPr>
            <w:tcW w:w="3969" w:type="dxa"/>
            <w:hideMark/>
          </w:tcPr>
          <w:p w14:paraId="7B0F4A74" w14:textId="77777777" w:rsidR="00B67BA0" w:rsidRPr="00021362" w:rsidRDefault="00B67BA0" w:rsidP="00C31BE0">
            <w:pPr>
              <w:suppressAutoHyphens/>
              <w:spacing w:after="200" w:line="276" w:lineRule="auto"/>
              <w:jc w:val="center"/>
              <w:rPr>
                <w:color w:val="000000"/>
              </w:rPr>
            </w:pPr>
            <w:r w:rsidRPr="00021362">
              <w:rPr>
                <w:color w:val="000000"/>
              </w:rPr>
              <w:t>(фамилия, имя, отчество (при наличии)</w:t>
            </w:r>
          </w:p>
        </w:tc>
      </w:tr>
    </w:tbl>
    <w:p w14:paraId="14F9C53D" w14:textId="77777777" w:rsidR="00B67BA0" w:rsidRPr="00212230" w:rsidRDefault="00B67BA0" w:rsidP="00B67BA0">
      <w:pPr>
        <w:suppressAutoHyphens/>
        <w:spacing w:before="120" w:after="200" w:line="276" w:lineRule="auto"/>
        <w:rPr>
          <w:color w:val="000000"/>
          <w:sz w:val="28"/>
          <w:szCs w:val="28"/>
        </w:rPr>
      </w:pPr>
      <w:r w:rsidRPr="00212230">
        <w:rPr>
          <w:color w:val="000000"/>
          <w:sz w:val="28"/>
          <w:szCs w:val="28"/>
        </w:rPr>
        <w:t>Дата</w:t>
      </w:r>
    </w:p>
    <w:p w14:paraId="4D106AF5" w14:textId="77777777" w:rsidR="00B67BA0" w:rsidRPr="00212230" w:rsidRDefault="00B67BA0" w:rsidP="00B67BA0">
      <w:pPr>
        <w:suppressAutoHyphens/>
        <w:rPr>
          <w:rFonts w:eastAsia="Calibri"/>
          <w:color w:val="000000"/>
          <w:sz w:val="28"/>
          <w:szCs w:val="28"/>
          <w:lang w:eastAsia="en-US"/>
        </w:rPr>
      </w:pPr>
    </w:p>
    <w:p w14:paraId="560768BB" w14:textId="77777777" w:rsidR="00B67BA0" w:rsidRDefault="00B67BA0" w:rsidP="00FF2713">
      <w:pPr>
        <w:suppressAutoHyphens/>
      </w:pPr>
    </w:p>
    <w:p w14:paraId="2AE6E0CD" w14:textId="77777777" w:rsidR="00D74F5D" w:rsidRPr="00212230" w:rsidRDefault="00D74F5D" w:rsidP="00FF2713">
      <w:pPr>
        <w:suppressAutoHyphens/>
      </w:pPr>
    </w:p>
    <w:sectPr w:rsidR="00D74F5D" w:rsidRPr="00212230" w:rsidSect="0061061E">
      <w:headerReference w:type="default" r:id="rId43"/>
      <w:footerReference w:type="even" r:id="rId44"/>
      <w:footerReference w:type="default" r:id="rId45"/>
      <w:pgSz w:w="11906" w:h="16838"/>
      <w:pgMar w:top="567" w:right="567" w:bottom="70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468A9" w14:textId="77777777" w:rsidR="004B0F45" w:rsidRDefault="004B0F45">
      <w:r>
        <w:separator/>
      </w:r>
    </w:p>
  </w:endnote>
  <w:endnote w:type="continuationSeparator" w:id="0">
    <w:p w14:paraId="239C2DC1" w14:textId="77777777" w:rsidR="004B0F45" w:rsidRDefault="004B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6CA6" w14:textId="31B32345" w:rsidR="00515897" w:rsidRDefault="00515897" w:rsidP="00A47FE0">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23</w:t>
    </w:r>
    <w:r>
      <w:rPr>
        <w:rStyle w:val="ae"/>
      </w:rPr>
      <w:fldChar w:fldCharType="end"/>
    </w:r>
  </w:p>
  <w:p w14:paraId="1F8AF685" w14:textId="77777777" w:rsidR="00515897" w:rsidRDefault="00515897" w:rsidP="00A47FE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D8356" w14:textId="77777777" w:rsidR="00515897" w:rsidRDefault="00515897" w:rsidP="00A47FE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623C0" w14:textId="77777777" w:rsidR="004B0F45" w:rsidRDefault="004B0F45">
      <w:r>
        <w:separator/>
      </w:r>
    </w:p>
  </w:footnote>
  <w:footnote w:type="continuationSeparator" w:id="0">
    <w:p w14:paraId="61976F4A" w14:textId="77777777" w:rsidR="004B0F45" w:rsidRDefault="004B0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778490"/>
      <w:docPartObj>
        <w:docPartGallery w:val="Page Numbers (Top of Page)"/>
        <w:docPartUnique/>
      </w:docPartObj>
    </w:sdtPr>
    <w:sdtEndPr/>
    <w:sdtContent>
      <w:p w14:paraId="67B22AAA" w14:textId="04DFE591" w:rsidR="00515897" w:rsidRDefault="00515897">
        <w:pPr>
          <w:pStyle w:val="a8"/>
          <w:jc w:val="center"/>
        </w:pPr>
        <w:r>
          <w:fldChar w:fldCharType="begin"/>
        </w:r>
        <w:r>
          <w:instrText>PAGE   \* MERGEFORMAT</w:instrText>
        </w:r>
        <w:r>
          <w:fldChar w:fldCharType="separate"/>
        </w:r>
        <w:r w:rsidR="00B67BA0" w:rsidRPr="00B67BA0">
          <w:rPr>
            <w:noProof/>
            <w:lang w:val="ru-RU"/>
          </w:rPr>
          <w:t>67</w:t>
        </w:r>
        <w:r>
          <w:fldChar w:fldCharType="end"/>
        </w:r>
      </w:p>
    </w:sdtContent>
  </w:sdt>
  <w:p w14:paraId="43314844" w14:textId="77777777" w:rsidR="00515897" w:rsidRDefault="0051589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E1C10"/>
    <w:multiLevelType w:val="hybridMultilevel"/>
    <w:tmpl w:val="12D8488C"/>
    <w:lvl w:ilvl="0" w:tplc="6D8289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024DB"/>
    <w:multiLevelType w:val="hybridMultilevel"/>
    <w:tmpl w:val="257A3C8A"/>
    <w:lvl w:ilvl="0" w:tplc="EF7A9E5E">
      <w:start w:val="106"/>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ABA00CD"/>
    <w:multiLevelType w:val="hybridMultilevel"/>
    <w:tmpl w:val="BA4A3A22"/>
    <w:lvl w:ilvl="0" w:tplc="602CEAB2">
      <w:start w:val="15"/>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4683465A"/>
    <w:multiLevelType w:val="multilevel"/>
    <w:tmpl w:val="6A12A60C"/>
    <w:lvl w:ilvl="0">
      <w:start w:val="25"/>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50E35674"/>
    <w:multiLevelType w:val="hybridMultilevel"/>
    <w:tmpl w:val="FD68188C"/>
    <w:lvl w:ilvl="0" w:tplc="205CC264">
      <w:start w:val="8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1F63F4"/>
    <w:multiLevelType w:val="hybridMultilevel"/>
    <w:tmpl w:val="28AA7A92"/>
    <w:lvl w:ilvl="0" w:tplc="07E88AB8">
      <w:start w:val="125"/>
      <w:numFmt w:val="decimal"/>
      <w:lvlText w:val="%1."/>
      <w:lvlJc w:val="left"/>
      <w:pPr>
        <w:ind w:left="1235" w:hanging="52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6DE115D9"/>
    <w:multiLevelType w:val="multilevel"/>
    <w:tmpl w:val="5608FA18"/>
    <w:lvl w:ilvl="0">
      <w:start w:val="22"/>
      <w:numFmt w:val="decimal"/>
      <w:lvlText w:val="%1."/>
      <w:lvlJc w:val="left"/>
      <w:pPr>
        <w:ind w:left="720" w:hanging="360"/>
      </w:pPr>
      <w:rPr>
        <w:rFonts w:hint="default"/>
        <w:b/>
      </w:rPr>
    </w:lvl>
    <w:lvl w:ilvl="1">
      <w:start w:val="1"/>
      <w:numFmt w:val="decimal"/>
      <w:isLgl/>
      <w:lvlText w:val="%1.%2."/>
      <w:lvlJc w:val="left"/>
      <w:pPr>
        <w:ind w:left="1571" w:hanging="720"/>
      </w:pPr>
      <w:rPr>
        <w:rFonts w:hint="default"/>
        <w:color w:val="FF0000"/>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771A6DBB"/>
    <w:multiLevelType w:val="hybridMultilevel"/>
    <w:tmpl w:val="F68269CE"/>
    <w:lvl w:ilvl="0" w:tplc="7F6A78DC">
      <w:start w:val="1"/>
      <w:numFmt w:val="decimal"/>
      <w:lvlText w:val="%1)"/>
      <w:lvlJc w:val="left"/>
      <w:pPr>
        <w:ind w:left="1353" w:hanging="360"/>
      </w:pPr>
      <w:rPr>
        <w:strike w:val="0"/>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2"/>
  </w:num>
  <w:num w:numId="2">
    <w:abstractNumId w:val="0"/>
  </w:num>
  <w:num w:numId="3">
    <w:abstractNumId w:val="3"/>
  </w:num>
  <w:num w:numId="4">
    <w:abstractNumId w:val="8"/>
  </w:num>
  <w:num w:numId="5">
    <w:abstractNumId w:val="5"/>
  </w:num>
  <w:num w:numId="6">
    <w:abstractNumId w:val="7"/>
  </w:num>
  <w:num w:numId="7">
    <w:abstractNumId w:val="1"/>
  </w:num>
  <w:num w:numId="8">
    <w:abstractNumId w:val="4"/>
  </w:num>
  <w:num w:numId="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FE0"/>
    <w:rsid w:val="0000229F"/>
    <w:rsid w:val="0000258A"/>
    <w:rsid w:val="0000277B"/>
    <w:rsid w:val="00005ED3"/>
    <w:rsid w:val="00005FA1"/>
    <w:rsid w:val="00007028"/>
    <w:rsid w:val="0000779E"/>
    <w:rsid w:val="00012223"/>
    <w:rsid w:val="000138AA"/>
    <w:rsid w:val="0002347F"/>
    <w:rsid w:val="000306A2"/>
    <w:rsid w:val="00033D65"/>
    <w:rsid w:val="00033F67"/>
    <w:rsid w:val="0003495F"/>
    <w:rsid w:val="000441DD"/>
    <w:rsid w:val="00056BC2"/>
    <w:rsid w:val="00057FDF"/>
    <w:rsid w:val="0006010B"/>
    <w:rsid w:val="00064FF1"/>
    <w:rsid w:val="00065453"/>
    <w:rsid w:val="00076F8C"/>
    <w:rsid w:val="00081CC3"/>
    <w:rsid w:val="0008248F"/>
    <w:rsid w:val="00082C22"/>
    <w:rsid w:val="000845EB"/>
    <w:rsid w:val="00084991"/>
    <w:rsid w:val="0008644E"/>
    <w:rsid w:val="00087AB5"/>
    <w:rsid w:val="0009327C"/>
    <w:rsid w:val="000A08F1"/>
    <w:rsid w:val="000A1817"/>
    <w:rsid w:val="000A3190"/>
    <w:rsid w:val="000A6EE4"/>
    <w:rsid w:val="000B05FF"/>
    <w:rsid w:val="000B2A84"/>
    <w:rsid w:val="000B2C61"/>
    <w:rsid w:val="000C399D"/>
    <w:rsid w:val="000C39ED"/>
    <w:rsid w:val="000C5A32"/>
    <w:rsid w:val="000D3134"/>
    <w:rsid w:val="000D73C8"/>
    <w:rsid w:val="000E2BF0"/>
    <w:rsid w:val="000E3441"/>
    <w:rsid w:val="000F0BD9"/>
    <w:rsid w:val="000F130C"/>
    <w:rsid w:val="000F1FC8"/>
    <w:rsid w:val="000F4FFD"/>
    <w:rsid w:val="000F737F"/>
    <w:rsid w:val="00104BA7"/>
    <w:rsid w:val="00110DA3"/>
    <w:rsid w:val="00111F1B"/>
    <w:rsid w:val="00113325"/>
    <w:rsid w:val="00114000"/>
    <w:rsid w:val="001158E2"/>
    <w:rsid w:val="00120D2A"/>
    <w:rsid w:val="001218DF"/>
    <w:rsid w:val="001224C7"/>
    <w:rsid w:val="00130C78"/>
    <w:rsid w:val="0013530C"/>
    <w:rsid w:val="001369D7"/>
    <w:rsid w:val="0014613B"/>
    <w:rsid w:val="00146B40"/>
    <w:rsid w:val="001479B2"/>
    <w:rsid w:val="00151C68"/>
    <w:rsid w:val="00157199"/>
    <w:rsid w:val="0015787A"/>
    <w:rsid w:val="00157ABA"/>
    <w:rsid w:val="00157BA5"/>
    <w:rsid w:val="00157DE8"/>
    <w:rsid w:val="00160074"/>
    <w:rsid w:val="00163EFD"/>
    <w:rsid w:val="00166E6A"/>
    <w:rsid w:val="001714B0"/>
    <w:rsid w:val="00171C1A"/>
    <w:rsid w:val="00171F45"/>
    <w:rsid w:val="00173970"/>
    <w:rsid w:val="001750DD"/>
    <w:rsid w:val="00181712"/>
    <w:rsid w:val="00185FBB"/>
    <w:rsid w:val="001863AD"/>
    <w:rsid w:val="001900AF"/>
    <w:rsid w:val="00190C86"/>
    <w:rsid w:val="00191C51"/>
    <w:rsid w:val="00194789"/>
    <w:rsid w:val="001961FF"/>
    <w:rsid w:val="00196C05"/>
    <w:rsid w:val="001978CD"/>
    <w:rsid w:val="001A1AB1"/>
    <w:rsid w:val="001A2C9E"/>
    <w:rsid w:val="001A4F4B"/>
    <w:rsid w:val="001A5D3B"/>
    <w:rsid w:val="001A6232"/>
    <w:rsid w:val="001B1430"/>
    <w:rsid w:val="001B3B76"/>
    <w:rsid w:val="001B6A3D"/>
    <w:rsid w:val="001B7D57"/>
    <w:rsid w:val="001C1051"/>
    <w:rsid w:val="001C3F8A"/>
    <w:rsid w:val="001D0722"/>
    <w:rsid w:val="001D1050"/>
    <w:rsid w:val="001D3672"/>
    <w:rsid w:val="001D47D6"/>
    <w:rsid w:val="001D6880"/>
    <w:rsid w:val="001E0433"/>
    <w:rsid w:val="001E2463"/>
    <w:rsid w:val="001E28A7"/>
    <w:rsid w:val="001E30A1"/>
    <w:rsid w:val="001E3FFF"/>
    <w:rsid w:val="001F0D16"/>
    <w:rsid w:val="001F22A1"/>
    <w:rsid w:val="001F44CE"/>
    <w:rsid w:val="001F5F33"/>
    <w:rsid w:val="001F6336"/>
    <w:rsid w:val="001F6A09"/>
    <w:rsid w:val="001F7253"/>
    <w:rsid w:val="00201E3B"/>
    <w:rsid w:val="00202861"/>
    <w:rsid w:val="00202943"/>
    <w:rsid w:val="0021113F"/>
    <w:rsid w:val="00212230"/>
    <w:rsid w:val="002154EA"/>
    <w:rsid w:val="00215769"/>
    <w:rsid w:val="00215C1C"/>
    <w:rsid w:val="002176FA"/>
    <w:rsid w:val="0022230B"/>
    <w:rsid w:val="0022594A"/>
    <w:rsid w:val="00227E4A"/>
    <w:rsid w:val="00233B17"/>
    <w:rsid w:val="00236FF1"/>
    <w:rsid w:val="00244478"/>
    <w:rsid w:val="00245DDC"/>
    <w:rsid w:val="002505D0"/>
    <w:rsid w:val="0025144F"/>
    <w:rsid w:val="00252648"/>
    <w:rsid w:val="002530F7"/>
    <w:rsid w:val="00253C93"/>
    <w:rsid w:val="002558F2"/>
    <w:rsid w:val="002574A7"/>
    <w:rsid w:val="00257A5A"/>
    <w:rsid w:val="0026110B"/>
    <w:rsid w:val="00261270"/>
    <w:rsid w:val="002623E4"/>
    <w:rsid w:val="002639FB"/>
    <w:rsid w:val="00263DAB"/>
    <w:rsid w:val="0026648F"/>
    <w:rsid w:val="00267C9E"/>
    <w:rsid w:val="00270F4A"/>
    <w:rsid w:val="00272F0D"/>
    <w:rsid w:val="002775C2"/>
    <w:rsid w:val="0028050C"/>
    <w:rsid w:val="00281A5C"/>
    <w:rsid w:val="00282F20"/>
    <w:rsid w:val="00286158"/>
    <w:rsid w:val="002869EB"/>
    <w:rsid w:val="0028728D"/>
    <w:rsid w:val="00291236"/>
    <w:rsid w:val="002978AD"/>
    <w:rsid w:val="002A0855"/>
    <w:rsid w:val="002A2D25"/>
    <w:rsid w:val="002A6C8F"/>
    <w:rsid w:val="002B101A"/>
    <w:rsid w:val="002B1213"/>
    <w:rsid w:val="002B41A7"/>
    <w:rsid w:val="002C14BF"/>
    <w:rsid w:val="002D26D7"/>
    <w:rsid w:val="002D4199"/>
    <w:rsid w:val="002E2D43"/>
    <w:rsid w:val="002E4DB6"/>
    <w:rsid w:val="002E5989"/>
    <w:rsid w:val="002F0295"/>
    <w:rsid w:val="002F03F6"/>
    <w:rsid w:val="002F0DF6"/>
    <w:rsid w:val="002F3557"/>
    <w:rsid w:val="002F4DBF"/>
    <w:rsid w:val="002F67AD"/>
    <w:rsid w:val="003030ED"/>
    <w:rsid w:val="00311B34"/>
    <w:rsid w:val="00313DE9"/>
    <w:rsid w:val="00316D34"/>
    <w:rsid w:val="00317F4C"/>
    <w:rsid w:val="003215B2"/>
    <w:rsid w:val="00323435"/>
    <w:rsid w:val="00331A77"/>
    <w:rsid w:val="00333EDD"/>
    <w:rsid w:val="0033651B"/>
    <w:rsid w:val="003367FE"/>
    <w:rsid w:val="003372AF"/>
    <w:rsid w:val="00337F76"/>
    <w:rsid w:val="003421FA"/>
    <w:rsid w:val="00343ECD"/>
    <w:rsid w:val="0034413C"/>
    <w:rsid w:val="00345FBF"/>
    <w:rsid w:val="00350001"/>
    <w:rsid w:val="003564B7"/>
    <w:rsid w:val="00360526"/>
    <w:rsid w:val="00360887"/>
    <w:rsid w:val="0036165B"/>
    <w:rsid w:val="00371056"/>
    <w:rsid w:val="0037159A"/>
    <w:rsid w:val="0037663D"/>
    <w:rsid w:val="0038482C"/>
    <w:rsid w:val="00386664"/>
    <w:rsid w:val="00387A3D"/>
    <w:rsid w:val="00390803"/>
    <w:rsid w:val="003922B3"/>
    <w:rsid w:val="0039497D"/>
    <w:rsid w:val="003A07E3"/>
    <w:rsid w:val="003A3196"/>
    <w:rsid w:val="003A7DC1"/>
    <w:rsid w:val="003B08AC"/>
    <w:rsid w:val="003B4789"/>
    <w:rsid w:val="003B6F8A"/>
    <w:rsid w:val="003C0577"/>
    <w:rsid w:val="003C1621"/>
    <w:rsid w:val="003C4886"/>
    <w:rsid w:val="003E3EFC"/>
    <w:rsid w:val="003E5CC1"/>
    <w:rsid w:val="003E777B"/>
    <w:rsid w:val="003F635F"/>
    <w:rsid w:val="003F7235"/>
    <w:rsid w:val="0040212C"/>
    <w:rsid w:val="004029B6"/>
    <w:rsid w:val="0040350D"/>
    <w:rsid w:val="00404143"/>
    <w:rsid w:val="004049FF"/>
    <w:rsid w:val="00404ECB"/>
    <w:rsid w:val="00406BDB"/>
    <w:rsid w:val="00407A6C"/>
    <w:rsid w:val="00413FFF"/>
    <w:rsid w:val="0041598C"/>
    <w:rsid w:val="00416222"/>
    <w:rsid w:val="00416D1C"/>
    <w:rsid w:val="00420F3E"/>
    <w:rsid w:val="00422ED9"/>
    <w:rsid w:val="00425630"/>
    <w:rsid w:val="00426AA9"/>
    <w:rsid w:val="00432E65"/>
    <w:rsid w:val="00434B77"/>
    <w:rsid w:val="0043691B"/>
    <w:rsid w:val="00436E53"/>
    <w:rsid w:val="00440726"/>
    <w:rsid w:val="004411A2"/>
    <w:rsid w:val="00443B75"/>
    <w:rsid w:val="00447AC1"/>
    <w:rsid w:val="00447AF9"/>
    <w:rsid w:val="00447DC4"/>
    <w:rsid w:val="004517DB"/>
    <w:rsid w:val="00455889"/>
    <w:rsid w:val="00457A4B"/>
    <w:rsid w:val="004609CE"/>
    <w:rsid w:val="00460EFA"/>
    <w:rsid w:val="00460F87"/>
    <w:rsid w:val="00464B8E"/>
    <w:rsid w:val="00470C76"/>
    <w:rsid w:val="00472BA7"/>
    <w:rsid w:val="00482DC6"/>
    <w:rsid w:val="00486381"/>
    <w:rsid w:val="00486C68"/>
    <w:rsid w:val="00491DA9"/>
    <w:rsid w:val="004A20A9"/>
    <w:rsid w:val="004A3065"/>
    <w:rsid w:val="004A37DC"/>
    <w:rsid w:val="004A6347"/>
    <w:rsid w:val="004A73A9"/>
    <w:rsid w:val="004B0F45"/>
    <w:rsid w:val="004B32C0"/>
    <w:rsid w:val="004B4BF2"/>
    <w:rsid w:val="004C160B"/>
    <w:rsid w:val="004C7FDD"/>
    <w:rsid w:val="004D1B81"/>
    <w:rsid w:val="004D35C5"/>
    <w:rsid w:val="004E1387"/>
    <w:rsid w:val="004E217E"/>
    <w:rsid w:val="004E44DA"/>
    <w:rsid w:val="004E6E5B"/>
    <w:rsid w:val="004E751D"/>
    <w:rsid w:val="004F0CBE"/>
    <w:rsid w:val="004F125E"/>
    <w:rsid w:val="004F53D3"/>
    <w:rsid w:val="004F569E"/>
    <w:rsid w:val="004F74C7"/>
    <w:rsid w:val="00502FBC"/>
    <w:rsid w:val="0050563F"/>
    <w:rsid w:val="00510CE7"/>
    <w:rsid w:val="00515514"/>
    <w:rsid w:val="00515897"/>
    <w:rsid w:val="00516D5D"/>
    <w:rsid w:val="00520B9C"/>
    <w:rsid w:val="00520E48"/>
    <w:rsid w:val="00522C56"/>
    <w:rsid w:val="0053007C"/>
    <w:rsid w:val="005420D2"/>
    <w:rsid w:val="00543F7E"/>
    <w:rsid w:val="00545A37"/>
    <w:rsid w:val="005475A0"/>
    <w:rsid w:val="005507E5"/>
    <w:rsid w:val="00551E96"/>
    <w:rsid w:val="00552710"/>
    <w:rsid w:val="00552F99"/>
    <w:rsid w:val="005544ED"/>
    <w:rsid w:val="005559BE"/>
    <w:rsid w:val="005571E1"/>
    <w:rsid w:val="005575D7"/>
    <w:rsid w:val="00560A09"/>
    <w:rsid w:val="0056105F"/>
    <w:rsid w:val="005622B3"/>
    <w:rsid w:val="0056274D"/>
    <w:rsid w:val="00562A34"/>
    <w:rsid w:val="0056383C"/>
    <w:rsid w:val="00563BB8"/>
    <w:rsid w:val="0056642E"/>
    <w:rsid w:val="005668C0"/>
    <w:rsid w:val="0057296A"/>
    <w:rsid w:val="005734F8"/>
    <w:rsid w:val="00573C55"/>
    <w:rsid w:val="00576DF4"/>
    <w:rsid w:val="00580038"/>
    <w:rsid w:val="005830C9"/>
    <w:rsid w:val="00586057"/>
    <w:rsid w:val="00587875"/>
    <w:rsid w:val="005919B2"/>
    <w:rsid w:val="005968AB"/>
    <w:rsid w:val="0059743F"/>
    <w:rsid w:val="00597F10"/>
    <w:rsid w:val="005A2096"/>
    <w:rsid w:val="005A2E20"/>
    <w:rsid w:val="005A6481"/>
    <w:rsid w:val="005A704C"/>
    <w:rsid w:val="005B0667"/>
    <w:rsid w:val="005B4BF0"/>
    <w:rsid w:val="005B4FA1"/>
    <w:rsid w:val="005B7BA4"/>
    <w:rsid w:val="005C0546"/>
    <w:rsid w:val="005C7511"/>
    <w:rsid w:val="005D0BD8"/>
    <w:rsid w:val="005D5A74"/>
    <w:rsid w:val="005D694E"/>
    <w:rsid w:val="005D6C1E"/>
    <w:rsid w:val="005E192E"/>
    <w:rsid w:val="005E21E2"/>
    <w:rsid w:val="005E2ECC"/>
    <w:rsid w:val="005E3D2C"/>
    <w:rsid w:val="005E45DC"/>
    <w:rsid w:val="005E5F96"/>
    <w:rsid w:val="005F1969"/>
    <w:rsid w:val="00601F04"/>
    <w:rsid w:val="00602386"/>
    <w:rsid w:val="00603153"/>
    <w:rsid w:val="0060329E"/>
    <w:rsid w:val="006052C0"/>
    <w:rsid w:val="0061061E"/>
    <w:rsid w:val="0061351A"/>
    <w:rsid w:val="00620CE9"/>
    <w:rsid w:val="006229B8"/>
    <w:rsid w:val="006272E7"/>
    <w:rsid w:val="00633178"/>
    <w:rsid w:val="006369EC"/>
    <w:rsid w:val="00646F59"/>
    <w:rsid w:val="00647D28"/>
    <w:rsid w:val="00652937"/>
    <w:rsid w:val="006549A2"/>
    <w:rsid w:val="00654A25"/>
    <w:rsid w:val="00657627"/>
    <w:rsid w:val="006628A4"/>
    <w:rsid w:val="006651BB"/>
    <w:rsid w:val="006662EE"/>
    <w:rsid w:val="00666A28"/>
    <w:rsid w:val="006717D8"/>
    <w:rsid w:val="00680D7E"/>
    <w:rsid w:val="00681A4B"/>
    <w:rsid w:val="0068278C"/>
    <w:rsid w:val="00684C13"/>
    <w:rsid w:val="006860A8"/>
    <w:rsid w:val="0068716C"/>
    <w:rsid w:val="00691387"/>
    <w:rsid w:val="00692BA3"/>
    <w:rsid w:val="006942B5"/>
    <w:rsid w:val="006971FD"/>
    <w:rsid w:val="0069729B"/>
    <w:rsid w:val="00697C70"/>
    <w:rsid w:val="006A3835"/>
    <w:rsid w:val="006A7B1A"/>
    <w:rsid w:val="006B0BAF"/>
    <w:rsid w:val="006B1763"/>
    <w:rsid w:val="006B3CBA"/>
    <w:rsid w:val="006B60E9"/>
    <w:rsid w:val="006C1C8C"/>
    <w:rsid w:val="006C63F4"/>
    <w:rsid w:val="006C787A"/>
    <w:rsid w:val="006D05D4"/>
    <w:rsid w:val="006D4BC2"/>
    <w:rsid w:val="006D5632"/>
    <w:rsid w:val="006D648F"/>
    <w:rsid w:val="006E5DEE"/>
    <w:rsid w:val="006F0265"/>
    <w:rsid w:val="006F4383"/>
    <w:rsid w:val="006F5286"/>
    <w:rsid w:val="006F6573"/>
    <w:rsid w:val="00700A57"/>
    <w:rsid w:val="00702BC0"/>
    <w:rsid w:val="00706970"/>
    <w:rsid w:val="00710254"/>
    <w:rsid w:val="00711F41"/>
    <w:rsid w:val="0071223E"/>
    <w:rsid w:val="00722066"/>
    <w:rsid w:val="00724B4A"/>
    <w:rsid w:val="00726AB0"/>
    <w:rsid w:val="00727E24"/>
    <w:rsid w:val="00730F40"/>
    <w:rsid w:val="007356BA"/>
    <w:rsid w:val="007419BE"/>
    <w:rsid w:val="00747DFC"/>
    <w:rsid w:val="00750720"/>
    <w:rsid w:val="00750988"/>
    <w:rsid w:val="00750DBF"/>
    <w:rsid w:val="00752664"/>
    <w:rsid w:val="007534E4"/>
    <w:rsid w:val="007554D2"/>
    <w:rsid w:val="007557B3"/>
    <w:rsid w:val="00755B7C"/>
    <w:rsid w:val="00757F67"/>
    <w:rsid w:val="00761440"/>
    <w:rsid w:val="00762DB9"/>
    <w:rsid w:val="00762E75"/>
    <w:rsid w:val="00763A15"/>
    <w:rsid w:val="00766082"/>
    <w:rsid w:val="00772BE8"/>
    <w:rsid w:val="00774159"/>
    <w:rsid w:val="00774D38"/>
    <w:rsid w:val="0077711B"/>
    <w:rsid w:val="0077732F"/>
    <w:rsid w:val="00780172"/>
    <w:rsid w:val="007822CE"/>
    <w:rsid w:val="007834A4"/>
    <w:rsid w:val="007838D6"/>
    <w:rsid w:val="00784076"/>
    <w:rsid w:val="00790C59"/>
    <w:rsid w:val="00790D3A"/>
    <w:rsid w:val="007940B7"/>
    <w:rsid w:val="007A69E1"/>
    <w:rsid w:val="007A6BDD"/>
    <w:rsid w:val="007B42BA"/>
    <w:rsid w:val="007B4A39"/>
    <w:rsid w:val="007B536A"/>
    <w:rsid w:val="007B5FF7"/>
    <w:rsid w:val="007C26ED"/>
    <w:rsid w:val="007C3B35"/>
    <w:rsid w:val="007C4C4C"/>
    <w:rsid w:val="007C6C53"/>
    <w:rsid w:val="007D14A1"/>
    <w:rsid w:val="007D1657"/>
    <w:rsid w:val="007D1E0F"/>
    <w:rsid w:val="007D22FB"/>
    <w:rsid w:val="007D5B74"/>
    <w:rsid w:val="007E30A3"/>
    <w:rsid w:val="007E435C"/>
    <w:rsid w:val="007F2D71"/>
    <w:rsid w:val="0081096D"/>
    <w:rsid w:val="0082575B"/>
    <w:rsid w:val="00830606"/>
    <w:rsid w:val="00830947"/>
    <w:rsid w:val="00831B2A"/>
    <w:rsid w:val="00835207"/>
    <w:rsid w:val="00835A4B"/>
    <w:rsid w:val="00836C76"/>
    <w:rsid w:val="00842469"/>
    <w:rsid w:val="00847354"/>
    <w:rsid w:val="00847CB8"/>
    <w:rsid w:val="00852F39"/>
    <w:rsid w:val="00855430"/>
    <w:rsid w:val="00857D0A"/>
    <w:rsid w:val="00860DEF"/>
    <w:rsid w:val="00863199"/>
    <w:rsid w:val="008859CA"/>
    <w:rsid w:val="00887FC6"/>
    <w:rsid w:val="0089006E"/>
    <w:rsid w:val="00891FCC"/>
    <w:rsid w:val="00893BD9"/>
    <w:rsid w:val="00896D41"/>
    <w:rsid w:val="008A2412"/>
    <w:rsid w:val="008A2A1D"/>
    <w:rsid w:val="008A4E81"/>
    <w:rsid w:val="008B2055"/>
    <w:rsid w:val="008B4DF4"/>
    <w:rsid w:val="008B57DB"/>
    <w:rsid w:val="008B7422"/>
    <w:rsid w:val="008C0BC8"/>
    <w:rsid w:val="008C27C9"/>
    <w:rsid w:val="008D2CBD"/>
    <w:rsid w:val="008D4F3A"/>
    <w:rsid w:val="008E2666"/>
    <w:rsid w:val="008E2C08"/>
    <w:rsid w:val="008E7053"/>
    <w:rsid w:val="008E7603"/>
    <w:rsid w:val="008E7A05"/>
    <w:rsid w:val="008F2272"/>
    <w:rsid w:val="008F2FF0"/>
    <w:rsid w:val="008F5D44"/>
    <w:rsid w:val="00900C25"/>
    <w:rsid w:val="00900ED3"/>
    <w:rsid w:val="009023A8"/>
    <w:rsid w:val="0090381B"/>
    <w:rsid w:val="00904CF4"/>
    <w:rsid w:val="009111FD"/>
    <w:rsid w:val="00911825"/>
    <w:rsid w:val="0091237A"/>
    <w:rsid w:val="00912A83"/>
    <w:rsid w:val="00916C37"/>
    <w:rsid w:val="009172DE"/>
    <w:rsid w:val="00921D06"/>
    <w:rsid w:val="0092303F"/>
    <w:rsid w:val="00923DFA"/>
    <w:rsid w:val="009262CA"/>
    <w:rsid w:val="009368F7"/>
    <w:rsid w:val="00936D69"/>
    <w:rsid w:val="0094170C"/>
    <w:rsid w:val="009433B4"/>
    <w:rsid w:val="0095167E"/>
    <w:rsid w:val="0095242D"/>
    <w:rsid w:val="00952CEF"/>
    <w:rsid w:val="009530C3"/>
    <w:rsid w:val="00953C42"/>
    <w:rsid w:val="00957C1F"/>
    <w:rsid w:val="00966B58"/>
    <w:rsid w:val="00971D48"/>
    <w:rsid w:val="00975090"/>
    <w:rsid w:val="00976F00"/>
    <w:rsid w:val="009815D2"/>
    <w:rsid w:val="009816EE"/>
    <w:rsid w:val="009831BD"/>
    <w:rsid w:val="00983F41"/>
    <w:rsid w:val="009842D5"/>
    <w:rsid w:val="009843AF"/>
    <w:rsid w:val="00987B70"/>
    <w:rsid w:val="009945E5"/>
    <w:rsid w:val="009A1BCA"/>
    <w:rsid w:val="009A2191"/>
    <w:rsid w:val="009A4AA1"/>
    <w:rsid w:val="009A4BB4"/>
    <w:rsid w:val="009A61D3"/>
    <w:rsid w:val="009B433D"/>
    <w:rsid w:val="009B4F01"/>
    <w:rsid w:val="009C1350"/>
    <w:rsid w:val="009C17E5"/>
    <w:rsid w:val="009C18E3"/>
    <w:rsid w:val="009C19ED"/>
    <w:rsid w:val="009C3416"/>
    <w:rsid w:val="009C3B48"/>
    <w:rsid w:val="009C3E4D"/>
    <w:rsid w:val="009D110B"/>
    <w:rsid w:val="009E481A"/>
    <w:rsid w:val="009E4AFB"/>
    <w:rsid w:val="009F469A"/>
    <w:rsid w:val="009F640A"/>
    <w:rsid w:val="009F691E"/>
    <w:rsid w:val="009F74EF"/>
    <w:rsid w:val="009F7C6D"/>
    <w:rsid w:val="00A0044F"/>
    <w:rsid w:val="00A01AC9"/>
    <w:rsid w:val="00A0436B"/>
    <w:rsid w:val="00A05BF4"/>
    <w:rsid w:val="00A07B70"/>
    <w:rsid w:val="00A13AF7"/>
    <w:rsid w:val="00A13D67"/>
    <w:rsid w:val="00A25B84"/>
    <w:rsid w:val="00A26649"/>
    <w:rsid w:val="00A31D1A"/>
    <w:rsid w:val="00A3293A"/>
    <w:rsid w:val="00A3314B"/>
    <w:rsid w:val="00A33190"/>
    <w:rsid w:val="00A3693C"/>
    <w:rsid w:val="00A41663"/>
    <w:rsid w:val="00A4309F"/>
    <w:rsid w:val="00A47FE0"/>
    <w:rsid w:val="00A5046F"/>
    <w:rsid w:val="00A54E21"/>
    <w:rsid w:val="00A64CE6"/>
    <w:rsid w:val="00A67046"/>
    <w:rsid w:val="00A679E8"/>
    <w:rsid w:val="00A67F68"/>
    <w:rsid w:val="00A76410"/>
    <w:rsid w:val="00A83789"/>
    <w:rsid w:val="00A84D83"/>
    <w:rsid w:val="00A872CF"/>
    <w:rsid w:val="00A877E3"/>
    <w:rsid w:val="00A919CB"/>
    <w:rsid w:val="00A93B1D"/>
    <w:rsid w:val="00A95CEF"/>
    <w:rsid w:val="00A961AC"/>
    <w:rsid w:val="00A9708E"/>
    <w:rsid w:val="00A97624"/>
    <w:rsid w:val="00AA3C23"/>
    <w:rsid w:val="00AA3F7E"/>
    <w:rsid w:val="00AA54E0"/>
    <w:rsid w:val="00AB289D"/>
    <w:rsid w:val="00AB29C8"/>
    <w:rsid w:val="00AB2A60"/>
    <w:rsid w:val="00AB3BAB"/>
    <w:rsid w:val="00AB45F9"/>
    <w:rsid w:val="00AB5464"/>
    <w:rsid w:val="00AB5997"/>
    <w:rsid w:val="00AC277F"/>
    <w:rsid w:val="00AC55FD"/>
    <w:rsid w:val="00AC7196"/>
    <w:rsid w:val="00AD00EA"/>
    <w:rsid w:val="00AD4B5E"/>
    <w:rsid w:val="00AE1CE2"/>
    <w:rsid w:val="00AE2F59"/>
    <w:rsid w:val="00AE77AF"/>
    <w:rsid w:val="00AF5CA8"/>
    <w:rsid w:val="00AF63C2"/>
    <w:rsid w:val="00AF7026"/>
    <w:rsid w:val="00B026AF"/>
    <w:rsid w:val="00B02861"/>
    <w:rsid w:val="00B02C2C"/>
    <w:rsid w:val="00B0356B"/>
    <w:rsid w:val="00B041D9"/>
    <w:rsid w:val="00B04732"/>
    <w:rsid w:val="00B06403"/>
    <w:rsid w:val="00B07209"/>
    <w:rsid w:val="00B076F0"/>
    <w:rsid w:val="00B1170D"/>
    <w:rsid w:val="00B11792"/>
    <w:rsid w:val="00B142C1"/>
    <w:rsid w:val="00B21F70"/>
    <w:rsid w:val="00B22F9D"/>
    <w:rsid w:val="00B26055"/>
    <w:rsid w:val="00B27406"/>
    <w:rsid w:val="00B304A1"/>
    <w:rsid w:val="00B3147F"/>
    <w:rsid w:val="00B325B5"/>
    <w:rsid w:val="00B32705"/>
    <w:rsid w:val="00B4168A"/>
    <w:rsid w:val="00B44C33"/>
    <w:rsid w:val="00B45876"/>
    <w:rsid w:val="00B45B7D"/>
    <w:rsid w:val="00B476A8"/>
    <w:rsid w:val="00B50FD8"/>
    <w:rsid w:val="00B5268A"/>
    <w:rsid w:val="00B56C33"/>
    <w:rsid w:val="00B57D8F"/>
    <w:rsid w:val="00B61E0C"/>
    <w:rsid w:val="00B647C1"/>
    <w:rsid w:val="00B67BA0"/>
    <w:rsid w:val="00B70855"/>
    <w:rsid w:val="00B7105A"/>
    <w:rsid w:val="00B717D8"/>
    <w:rsid w:val="00B73238"/>
    <w:rsid w:val="00B75324"/>
    <w:rsid w:val="00B831C7"/>
    <w:rsid w:val="00B83AA8"/>
    <w:rsid w:val="00B84499"/>
    <w:rsid w:val="00B96DA4"/>
    <w:rsid w:val="00B974BF"/>
    <w:rsid w:val="00BA09C3"/>
    <w:rsid w:val="00BA0E6C"/>
    <w:rsid w:val="00BA60AD"/>
    <w:rsid w:val="00BA7CBE"/>
    <w:rsid w:val="00BB5EA0"/>
    <w:rsid w:val="00BC4373"/>
    <w:rsid w:val="00BD25DF"/>
    <w:rsid w:val="00BD3245"/>
    <w:rsid w:val="00BD362B"/>
    <w:rsid w:val="00BD415D"/>
    <w:rsid w:val="00BE06CA"/>
    <w:rsid w:val="00BE2F37"/>
    <w:rsid w:val="00C05BBD"/>
    <w:rsid w:val="00C06241"/>
    <w:rsid w:val="00C103EE"/>
    <w:rsid w:val="00C1192E"/>
    <w:rsid w:val="00C12904"/>
    <w:rsid w:val="00C1564F"/>
    <w:rsid w:val="00C21807"/>
    <w:rsid w:val="00C26E76"/>
    <w:rsid w:val="00C2739A"/>
    <w:rsid w:val="00C31934"/>
    <w:rsid w:val="00C31A74"/>
    <w:rsid w:val="00C3514E"/>
    <w:rsid w:val="00C351E7"/>
    <w:rsid w:val="00C35796"/>
    <w:rsid w:val="00C4056E"/>
    <w:rsid w:val="00C446C3"/>
    <w:rsid w:val="00C450F2"/>
    <w:rsid w:val="00C50848"/>
    <w:rsid w:val="00C56759"/>
    <w:rsid w:val="00C61918"/>
    <w:rsid w:val="00C61A6E"/>
    <w:rsid w:val="00C61B8A"/>
    <w:rsid w:val="00C61CA7"/>
    <w:rsid w:val="00C6279D"/>
    <w:rsid w:val="00C670EC"/>
    <w:rsid w:val="00C73691"/>
    <w:rsid w:val="00C7432B"/>
    <w:rsid w:val="00C743E6"/>
    <w:rsid w:val="00C756FD"/>
    <w:rsid w:val="00C814AC"/>
    <w:rsid w:val="00C85F01"/>
    <w:rsid w:val="00C8735B"/>
    <w:rsid w:val="00C9043A"/>
    <w:rsid w:val="00C926A2"/>
    <w:rsid w:val="00C93919"/>
    <w:rsid w:val="00C96BEB"/>
    <w:rsid w:val="00CA4E04"/>
    <w:rsid w:val="00CA77E7"/>
    <w:rsid w:val="00CB028A"/>
    <w:rsid w:val="00CB2D4E"/>
    <w:rsid w:val="00CB4DA3"/>
    <w:rsid w:val="00CB50D2"/>
    <w:rsid w:val="00CB7EB2"/>
    <w:rsid w:val="00CB7F19"/>
    <w:rsid w:val="00CC386E"/>
    <w:rsid w:val="00CC4994"/>
    <w:rsid w:val="00CC5843"/>
    <w:rsid w:val="00CC5EFA"/>
    <w:rsid w:val="00CD0434"/>
    <w:rsid w:val="00CD70C3"/>
    <w:rsid w:val="00CE2063"/>
    <w:rsid w:val="00CE25BB"/>
    <w:rsid w:val="00CE5DD2"/>
    <w:rsid w:val="00CF05F5"/>
    <w:rsid w:val="00CF1647"/>
    <w:rsid w:val="00CF2ECE"/>
    <w:rsid w:val="00CF62D9"/>
    <w:rsid w:val="00D10561"/>
    <w:rsid w:val="00D17DD2"/>
    <w:rsid w:val="00D201CC"/>
    <w:rsid w:val="00D22127"/>
    <w:rsid w:val="00D24F3A"/>
    <w:rsid w:val="00D257D6"/>
    <w:rsid w:val="00D33D5B"/>
    <w:rsid w:val="00D37569"/>
    <w:rsid w:val="00D37B37"/>
    <w:rsid w:val="00D40C4F"/>
    <w:rsid w:val="00D43DF3"/>
    <w:rsid w:val="00D441BC"/>
    <w:rsid w:val="00D45172"/>
    <w:rsid w:val="00D60083"/>
    <w:rsid w:val="00D66066"/>
    <w:rsid w:val="00D67F5F"/>
    <w:rsid w:val="00D71F86"/>
    <w:rsid w:val="00D73A3C"/>
    <w:rsid w:val="00D73FF4"/>
    <w:rsid w:val="00D74F5D"/>
    <w:rsid w:val="00D77123"/>
    <w:rsid w:val="00D82E33"/>
    <w:rsid w:val="00D84E18"/>
    <w:rsid w:val="00D871C1"/>
    <w:rsid w:val="00D9048B"/>
    <w:rsid w:val="00D904AE"/>
    <w:rsid w:val="00D90772"/>
    <w:rsid w:val="00D917EF"/>
    <w:rsid w:val="00D95B4D"/>
    <w:rsid w:val="00D96A4A"/>
    <w:rsid w:val="00D96D58"/>
    <w:rsid w:val="00D978A7"/>
    <w:rsid w:val="00D97919"/>
    <w:rsid w:val="00DA159D"/>
    <w:rsid w:val="00DA28D7"/>
    <w:rsid w:val="00DA433D"/>
    <w:rsid w:val="00DA66A1"/>
    <w:rsid w:val="00DA672C"/>
    <w:rsid w:val="00DB0D23"/>
    <w:rsid w:val="00DB645C"/>
    <w:rsid w:val="00DC0A99"/>
    <w:rsid w:val="00DC1704"/>
    <w:rsid w:val="00DC1A07"/>
    <w:rsid w:val="00DC3687"/>
    <w:rsid w:val="00DD14DF"/>
    <w:rsid w:val="00DD22A5"/>
    <w:rsid w:val="00DD4A84"/>
    <w:rsid w:val="00DD5756"/>
    <w:rsid w:val="00DD5D7F"/>
    <w:rsid w:val="00DE0397"/>
    <w:rsid w:val="00DE321E"/>
    <w:rsid w:val="00DE394B"/>
    <w:rsid w:val="00DE3E55"/>
    <w:rsid w:val="00DE4891"/>
    <w:rsid w:val="00DE4B17"/>
    <w:rsid w:val="00DE6DD4"/>
    <w:rsid w:val="00DF6051"/>
    <w:rsid w:val="00E112EE"/>
    <w:rsid w:val="00E14105"/>
    <w:rsid w:val="00E1510F"/>
    <w:rsid w:val="00E1548B"/>
    <w:rsid w:val="00E21562"/>
    <w:rsid w:val="00E2393D"/>
    <w:rsid w:val="00E26B60"/>
    <w:rsid w:val="00E302DA"/>
    <w:rsid w:val="00E320F7"/>
    <w:rsid w:val="00E3235F"/>
    <w:rsid w:val="00E336E9"/>
    <w:rsid w:val="00E368EF"/>
    <w:rsid w:val="00E424C4"/>
    <w:rsid w:val="00E50684"/>
    <w:rsid w:val="00E51522"/>
    <w:rsid w:val="00E52BF6"/>
    <w:rsid w:val="00E55775"/>
    <w:rsid w:val="00E569DE"/>
    <w:rsid w:val="00E60284"/>
    <w:rsid w:val="00E60BBD"/>
    <w:rsid w:val="00E628DA"/>
    <w:rsid w:val="00E64EDB"/>
    <w:rsid w:val="00E65717"/>
    <w:rsid w:val="00E73025"/>
    <w:rsid w:val="00E758DD"/>
    <w:rsid w:val="00E86AF5"/>
    <w:rsid w:val="00E93463"/>
    <w:rsid w:val="00E93A65"/>
    <w:rsid w:val="00EA091D"/>
    <w:rsid w:val="00EA0D9D"/>
    <w:rsid w:val="00EB220E"/>
    <w:rsid w:val="00EB781C"/>
    <w:rsid w:val="00EC1DB5"/>
    <w:rsid w:val="00EC6BB6"/>
    <w:rsid w:val="00ED06DC"/>
    <w:rsid w:val="00ED0B20"/>
    <w:rsid w:val="00ED0D4D"/>
    <w:rsid w:val="00EE07AB"/>
    <w:rsid w:val="00EE2B47"/>
    <w:rsid w:val="00EE35F8"/>
    <w:rsid w:val="00EF5CBE"/>
    <w:rsid w:val="00F02EC0"/>
    <w:rsid w:val="00F072BB"/>
    <w:rsid w:val="00F07351"/>
    <w:rsid w:val="00F0772A"/>
    <w:rsid w:val="00F1181C"/>
    <w:rsid w:val="00F1424D"/>
    <w:rsid w:val="00F2137E"/>
    <w:rsid w:val="00F21799"/>
    <w:rsid w:val="00F25DEA"/>
    <w:rsid w:val="00F30BBD"/>
    <w:rsid w:val="00F30D67"/>
    <w:rsid w:val="00F34AB3"/>
    <w:rsid w:val="00F3598A"/>
    <w:rsid w:val="00F364B4"/>
    <w:rsid w:val="00F4060A"/>
    <w:rsid w:val="00F409B0"/>
    <w:rsid w:val="00F40C91"/>
    <w:rsid w:val="00F4738D"/>
    <w:rsid w:val="00F527B8"/>
    <w:rsid w:val="00F6088C"/>
    <w:rsid w:val="00F6217C"/>
    <w:rsid w:val="00F6250B"/>
    <w:rsid w:val="00F6496C"/>
    <w:rsid w:val="00F64CD1"/>
    <w:rsid w:val="00F67DD0"/>
    <w:rsid w:val="00F76685"/>
    <w:rsid w:val="00F8276D"/>
    <w:rsid w:val="00F84F4C"/>
    <w:rsid w:val="00F860BF"/>
    <w:rsid w:val="00F91EAB"/>
    <w:rsid w:val="00FA18F8"/>
    <w:rsid w:val="00FA2290"/>
    <w:rsid w:val="00FA2870"/>
    <w:rsid w:val="00FB0418"/>
    <w:rsid w:val="00FB50FA"/>
    <w:rsid w:val="00FB68A1"/>
    <w:rsid w:val="00FB72C1"/>
    <w:rsid w:val="00FB79B5"/>
    <w:rsid w:val="00FC0BC8"/>
    <w:rsid w:val="00FD3A56"/>
    <w:rsid w:val="00FE00B0"/>
    <w:rsid w:val="00FE21D1"/>
    <w:rsid w:val="00FE2F97"/>
    <w:rsid w:val="00FF1175"/>
    <w:rsid w:val="00FF21C4"/>
    <w:rsid w:val="00FF2713"/>
    <w:rsid w:val="00FF3A3C"/>
    <w:rsid w:val="00FF3AB8"/>
    <w:rsid w:val="00FF43BB"/>
    <w:rsid w:val="00FF49B0"/>
    <w:rsid w:val="00FF6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A2A0E"/>
  <w15:docId w15:val="{F091954B-F4F3-44B7-9FB8-F72FAF91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A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6664"/>
    <w:pPr>
      <w:keepNext/>
      <w:pBdr>
        <w:top w:val="thinThickLargeGap" w:sz="24" w:space="1" w:color="auto"/>
      </w:pBdr>
      <w:outlineLvl w:val="0"/>
    </w:pPr>
    <w:rPr>
      <w:sz w:val="28"/>
      <w:szCs w:val="28"/>
      <w:lang w:val="x-none" w:eastAsia="x-none"/>
    </w:rPr>
  </w:style>
  <w:style w:type="paragraph" w:styleId="2">
    <w:name w:val="heading 2"/>
    <w:aliases w:val="!Разделы документа"/>
    <w:basedOn w:val="a"/>
    <w:link w:val="20"/>
    <w:uiPriority w:val="9"/>
    <w:qFormat/>
    <w:rsid w:val="00A47FE0"/>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386664"/>
    <w:pPr>
      <w:keepNext/>
      <w:jc w:val="both"/>
      <w:outlineLvl w:val="3"/>
    </w:pPr>
    <w:rPr>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A47FE0"/>
    <w:rPr>
      <w:rFonts w:ascii="Arial" w:eastAsia="Times New Roman" w:hAnsi="Arial" w:cs="Arial"/>
      <w:b/>
      <w:bCs/>
      <w:iCs/>
      <w:sz w:val="30"/>
      <w:szCs w:val="28"/>
      <w:lang w:eastAsia="ru-RU"/>
    </w:rPr>
  </w:style>
  <w:style w:type="paragraph" w:customStyle="1" w:styleId="ConsPlusTitle">
    <w:name w:val="ConsPlusTitle"/>
    <w:rsid w:val="00A47FE0"/>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link w:val="ConsPlusNormal0"/>
    <w:qFormat/>
    <w:rsid w:val="00A47FE0"/>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3">
    <w:name w:val="Body Text"/>
    <w:basedOn w:val="a"/>
    <w:link w:val="a4"/>
    <w:uiPriority w:val="99"/>
    <w:rsid w:val="00A47FE0"/>
    <w:pPr>
      <w:jc w:val="both"/>
    </w:pPr>
    <w:rPr>
      <w:sz w:val="28"/>
    </w:rPr>
  </w:style>
  <w:style w:type="character" w:customStyle="1" w:styleId="a4">
    <w:name w:val="Основной текст Знак"/>
    <w:basedOn w:val="a0"/>
    <w:link w:val="a3"/>
    <w:uiPriority w:val="99"/>
    <w:rsid w:val="00A47FE0"/>
    <w:rPr>
      <w:rFonts w:ascii="Times New Roman" w:eastAsia="Times New Roman" w:hAnsi="Times New Roman" w:cs="Times New Roman"/>
      <w:sz w:val="28"/>
      <w:szCs w:val="24"/>
      <w:lang w:eastAsia="ru-RU"/>
    </w:rPr>
  </w:style>
  <w:style w:type="paragraph" w:styleId="a5">
    <w:name w:val="Title"/>
    <w:basedOn w:val="a"/>
    <w:link w:val="a6"/>
    <w:qFormat/>
    <w:rsid w:val="00A47FE0"/>
    <w:pPr>
      <w:jc w:val="center"/>
    </w:pPr>
    <w:rPr>
      <w:b/>
      <w:bCs/>
      <w:sz w:val="32"/>
    </w:rPr>
  </w:style>
  <w:style w:type="character" w:customStyle="1" w:styleId="a6">
    <w:name w:val="Заголовок Знак"/>
    <w:basedOn w:val="a0"/>
    <w:link w:val="a5"/>
    <w:rsid w:val="00A47FE0"/>
    <w:rPr>
      <w:rFonts w:ascii="Times New Roman" w:eastAsia="Times New Roman" w:hAnsi="Times New Roman" w:cs="Times New Roman"/>
      <w:b/>
      <w:bCs/>
      <w:sz w:val="32"/>
      <w:szCs w:val="24"/>
      <w:lang w:eastAsia="ru-RU"/>
    </w:rPr>
  </w:style>
  <w:style w:type="character" w:styleId="a7">
    <w:name w:val="Hyperlink"/>
    <w:rsid w:val="00A47FE0"/>
    <w:rPr>
      <w:color w:val="0000FF"/>
      <w:u w:val="single"/>
    </w:rPr>
  </w:style>
  <w:style w:type="paragraph" w:customStyle="1" w:styleId="ConsPlusNonformat">
    <w:name w:val="ConsPlusNonformat"/>
    <w:uiPriority w:val="99"/>
    <w:qFormat/>
    <w:rsid w:val="00A47FE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8">
    <w:name w:val="header"/>
    <w:basedOn w:val="a"/>
    <w:link w:val="a9"/>
    <w:uiPriority w:val="99"/>
    <w:rsid w:val="00A47FE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A47FE0"/>
    <w:rPr>
      <w:rFonts w:ascii="Times New Roman" w:eastAsia="Times New Roman" w:hAnsi="Times New Roman" w:cs="Times New Roman"/>
      <w:sz w:val="24"/>
      <w:szCs w:val="24"/>
      <w:lang w:val="x-none" w:eastAsia="x-none"/>
    </w:rPr>
  </w:style>
  <w:style w:type="paragraph" w:styleId="aa">
    <w:name w:val="footer"/>
    <w:basedOn w:val="a"/>
    <w:link w:val="ab"/>
    <w:rsid w:val="00A47FE0"/>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A47FE0"/>
    <w:rPr>
      <w:rFonts w:ascii="Times New Roman" w:eastAsia="Times New Roman" w:hAnsi="Times New Roman" w:cs="Times New Roman"/>
      <w:sz w:val="24"/>
      <w:szCs w:val="24"/>
      <w:lang w:val="x-none" w:eastAsia="x-none"/>
    </w:rPr>
  </w:style>
  <w:style w:type="table" w:styleId="ac">
    <w:name w:val="Table Grid"/>
    <w:basedOn w:val="a1"/>
    <w:uiPriority w:val="99"/>
    <w:rsid w:val="00A47F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A47FE0"/>
    <w:pPr>
      <w:spacing w:before="100" w:beforeAutospacing="1" w:after="100" w:afterAutospacing="1"/>
    </w:pPr>
    <w:rPr>
      <w:rFonts w:ascii="Tahoma" w:hAnsi="Tahoma"/>
      <w:sz w:val="20"/>
      <w:szCs w:val="20"/>
      <w:lang w:val="en-US" w:eastAsia="en-US"/>
    </w:rPr>
  </w:style>
  <w:style w:type="paragraph" w:customStyle="1" w:styleId="u">
    <w:name w:val="u"/>
    <w:basedOn w:val="a"/>
    <w:rsid w:val="00A47FE0"/>
    <w:pPr>
      <w:spacing w:before="100" w:beforeAutospacing="1" w:after="100" w:afterAutospacing="1"/>
    </w:pPr>
  </w:style>
  <w:style w:type="character" w:styleId="ae">
    <w:name w:val="page number"/>
    <w:rsid w:val="00A47FE0"/>
  </w:style>
  <w:style w:type="paragraph" w:styleId="af">
    <w:name w:val="Balloon Text"/>
    <w:basedOn w:val="a"/>
    <w:link w:val="af0"/>
    <w:uiPriority w:val="99"/>
    <w:rsid w:val="00A47FE0"/>
    <w:rPr>
      <w:rFonts w:ascii="Tahoma" w:hAnsi="Tahoma"/>
      <w:sz w:val="16"/>
      <w:szCs w:val="16"/>
      <w:lang w:val="x-none" w:eastAsia="x-none"/>
    </w:rPr>
  </w:style>
  <w:style w:type="character" w:customStyle="1" w:styleId="af0">
    <w:name w:val="Текст выноски Знак"/>
    <w:basedOn w:val="a0"/>
    <w:link w:val="af"/>
    <w:uiPriority w:val="99"/>
    <w:rsid w:val="00A47FE0"/>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A47FE0"/>
    <w:rPr>
      <w:rFonts w:cs="Times New Roman"/>
      <w:b w:val="0"/>
      <w:color w:val="008000"/>
    </w:rPr>
  </w:style>
  <w:style w:type="paragraph" w:styleId="21">
    <w:name w:val="Body Text 2"/>
    <w:basedOn w:val="a"/>
    <w:link w:val="22"/>
    <w:uiPriority w:val="99"/>
    <w:rsid w:val="00A47FE0"/>
    <w:pPr>
      <w:spacing w:after="120" w:line="480" w:lineRule="auto"/>
    </w:pPr>
  </w:style>
  <w:style w:type="character" w:customStyle="1" w:styleId="22">
    <w:name w:val="Основной текст 2 Знак"/>
    <w:basedOn w:val="a0"/>
    <w:link w:val="21"/>
    <w:uiPriority w:val="99"/>
    <w:rsid w:val="00A47FE0"/>
    <w:rPr>
      <w:rFonts w:ascii="Times New Roman" w:eastAsia="Times New Roman" w:hAnsi="Times New Roman" w:cs="Times New Roman"/>
      <w:sz w:val="24"/>
      <w:szCs w:val="24"/>
      <w:lang w:eastAsia="ru-RU"/>
    </w:rPr>
  </w:style>
  <w:style w:type="paragraph" w:styleId="3">
    <w:name w:val="Body Text 3"/>
    <w:basedOn w:val="a"/>
    <w:link w:val="30"/>
    <w:uiPriority w:val="99"/>
    <w:rsid w:val="00A47FE0"/>
    <w:pPr>
      <w:spacing w:after="120"/>
    </w:pPr>
    <w:rPr>
      <w:sz w:val="16"/>
      <w:szCs w:val="16"/>
    </w:rPr>
  </w:style>
  <w:style w:type="character" w:customStyle="1" w:styleId="30">
    <w:name w:val="Основной текст 3 Знак"/>
    <w:basedOn w:val="a0"/>
    <w:link w:val="3"/>
    <w:uiPriority w:val="99"/>
    <w:rsid w:val="00A47FE0"/>
    <w:rPr>
      <w:rFonts w:ascii="Times New Roman" w:eastAsia="Times New Roman" w:hAnsi="Times New Roman" w:cs="Times New Roman"/>
      <w:sz w:val="16"/>
      <w:szCs w:val="16"/>
      <w:lang w:eastAsia="ru-RU"/>
    </w:rPr>
  </w:style>
  <w:style w:type="character" w:customStyle="1" w:styleId="apple-converted-space">
    <w:name w:val="apple-converted-space"/>
    <w:basedOn w:val="a0"/>
    <w:rsid w:val="00A47FE0"/>
  </w:style>
  <w:style w:type="paragraph" w:customStyle="1" w:styleId="af2">
    <w:name w:val="адрес"/>
    <w:basedOn w:val="a"/>
    <w:rsid w:val="00A47FE0"/>
    <w:pPr>
      <w:spacing w:line="240" w:lineRule="atLeast"/>
      <w:ind w:left="5103"/>
    </w:pPr>
    <w:rPr>
      <w:sz w:val="28"/>
      <w:szCs w:val="20"/>
    </w:rPr>
  </w:style>
  <w:style w:type="paragraph" w:styleId="af3">
    <w:name w:val="endnote text"/>
    <w:basedOn w:val="a"/>
    <w:link w:val="af4"/>
    <w:uiPriority w:val="99"/>
    <w:rsid w:val="00A47FE0"/>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rsid w:val="00A47FE0"/>
    <w:rPr>
      <w:rFonts w:ascii="Times New Roman" w:eastAsiaTheme="minorEastAsia" w:hAnsi="Times New Roman" w:cs="Times New Roman"/>
      <w:sz w:val="20"/>
      <w:szCs w:val="20"/>
      <w:lang w:eastAsia="ru-RU"/>
    </w:rPr>
  </w:style>
  <w:style w:type="character" w:styleId="af5">
    <w:name w:val="endnote reference"/>
    <w:basedOn w:val="a0"/>
    <w:uiPriority w:val="99"/>
    <w:rsid w:val="00A47FE0"/>
    <w:rPr>
      <w:vertAlign w:val="superscript"/>
    </w:rPr>
  </w:style>
  <w:style w:type="paragraph" w:customStyle="1" w:styleId="af6">
    <w:name w:val="подпись"/>
    <w:basedOn w:val="a"/>
    <w:uiPriority w:val="99"/>
    <w:rsid w:val="00A47FE0"/>
    <w:pPr>
      <w:tabs>
        <w:tab w:val="left" w:pos="6237"/>
      </w:tabs>
      <w:spacing w:line="240" w:lineRule="atLeast"/>
      <w:ind w:right="5387"/>
    </w:pPr>
    <w:rPr>
      <w:sz w:val="28"/>
      <w:szCs w:val="20"/>
    </w:rPr>
  </w:style>
  <w:style w:type="paragraph" w:styleId="af7">
    <w:name w:val="List Paragraph"/>
    <w:aliases w:val="ТЗ список,Абзац списка нумерованный"/>
    <w:basedOn w:val="a"/>
    <w:link w:val="af8"/>
    <w:uiPriority w:val="34"/>
    <w:qFormat/>
    <w:rsid w:val="00A47FE0"/>
    <w:pPr>
      <w:spacing w:after="200" w:line="276" w:lineRule="auto"/>
      <w:ind w:left="720"/>
      <w:contextualSpacing/>
    </w:pPr>
    <w:rPr>
      <w:rFonts w:ascii="Calibri" w:eastAsia="Calibri" w:hAnsi="Calibri"/>
      <w:sz w:val="22"/>
      <w:szCs w:val="22"/>
      <w:lang w:eastAsia="en-US"/>
    </w:rPr>
  </w:style>
  <w:style w:type="paragraph" w:styleId="af9">
    <w:name w:val="footnote text"/>
    <w:basedOn w:val="a"/>
    <w:link w:val="afa"/>
    <w:uiPriority w:val="99"/>
    <w:rsid w:val="00A47FE0"/>
    <w:rPr>
      <w:sz w:val="20"/>
      <w:szCs w:val="20"/>
    </w:rPr>
  </w:style>
  <w:style w:type="character" w:customStyle="1" w:styleId="afa">
    <w:name w:val="Текст сноски Знак"/>
    <w:basedOn w:val="a0"/>
    <w:link w:val="af9"/>
    <w:uiPriority w:val="99"/>
    <w:rsid w:val="00A47FE0"/>
    <w:rPr>
      <w:rFonts w:ascii="Times New Roman" w:eastAsia="Times New Roman" w:hAnsi="Times New Roman" w:cs="Times New Roman"/>
      <w:sz w:val="20"/>
      <w:szCs w:val="20"/>
      <w:lang w:eastAsia="ru-RU"/>
    </w:rPr>
  </w:style>
  <w:style w:type="character" w:styleId="afb">
    <w:name w:val="footnote reference"/>
    <w:uiPriority w:val="99"/>
    <w:rsid w:val="00A47FE0"/>
    <w:rPr>
      <w:vertAlign w:val="superscript"/>
    </w:rPr>
  </w:style>
  <w:style w:type="character" w:customStyle="1" w:styleId="ConsPlusNormal0">
    <w:name w:val="ConsPlusNormal Знак"/>
    <w:link w:val="ConsPlusNormal"/>
    <w:locked/>
    <w:rsid w:val="00A01AC9"/>
    <w:rPr>
      <w:rFonts w:ascii="Arial" w:eastAsia="Times New Roman" w:hAnsi="Arial" w:cs="Arial"/>
      <w:sz w:val="28"/>
      <w:szCs w:val="28"/>
      <w:lang w:eastAsia="ru-RU"/>
    </w:rPr>
  </w:style>
  <w:style w:type="paragraph" w:styleId="afc">
    <w:name w:val="No Spacing"/>
    <w:uiPriority w:val="1"/>
    <w:qFormat/>
    <w:rsid w:val="00726AB0"/>
    <w:pPr>
      <w:spacing w:after="0" w:line="240" w:lineRule="auto"/>
    </w:pPr>
    <w:rPr>
      <w:rFonts w:ascii="Calibri" w:eastAsia="Calibri" w:hAnsi="Calibri" w:cs="Times New Roman"/>
    </w:rPr>
  </w:style>
  <w:style w:type="character" w:customStyle="1" w:styleId="af8">
    <w:name w:val="Абзац списка Знак"/>
    <w:aliases w:val="ТЗ список Знак,Абзац списка нумерованный Знак"/>
    <w:link w:val="af7"/>
    <w:uiPriority w:val="34"/>
    <w:qFormat/>
    <w:locked/>
    <w:rsid w:val="00F6088C"/>
    <w:rPr>
      <w:rFonts w:ascii="Calibri" w:eastAsia="Calibri" w:hAnsi="Calibri" w:cs="Times New Roman"/>
    </w:rPr>
  </w:style>
  <w:style w:type="character" w:customStyle="1" w:styleId="10">
    <w:name w:val="Заголовок 1 Знак"/>
    <w:basedOn w:val="a0"/>
    <w:link w:val="1"/>
    <w:uiPriority w:val="99"/>
    <w:rsid w:val="00386664"/>
    <w:rPr>
      <w:rFonts w:ascii="Times New Roman" w:eastAsia="Times New Roman" w:hAnsi="Times New Roman" w:cs="Times New Roman"/>
      <w:sz w:val="28"/>
      <w:szCs w:val="28"/>
      <w:lang w:val="x-none" w:eastAsia="x-none"/>
    </w:rPr>
  </w:style>
  <w:style w:type="character" w:customStyle="1" w:styleId="40">
    <w:name w:val="Заголовок 4 Знак"/>
    <w:basedOn w:val="a0"/>
    <w:link w:val="4"/>
    <w:uiPriority w:val="99"/>
    <w:rsid w:val="00386664"/>
    <w:rPr>
      <w:rFonts w:ascii="Times New Roman" w:eastAsia="Times New Roman" w:hAnsi="Times New Roman" w:cs="Times New Roman"/>
      <w:sz w:val="24"/>
      <w:szCs w:val="24"/>
      <w:lang w:val="x-none" w:eastAsia="x-none"/>
    </w:rPr>
  </w:style>
  <w:style w:type="paragraph" w:styleId="afd">
    <w:name w:val="Plain Text"/>
    <w:basedOn w:val="a"/>
    <w:link w:val="afe"/>
    <w:uiPriority w:val="99"/>
    <w:rsid w:val="00386664"/>
    <w:rPr>
      <w:rFonts w:ascii="Courier New" w:hAnsi="Courier New"/>
      <w:sz w:val="20"/>
      <w:szCs w:val="20"/>
      <w:lang w:val="x-none" w:eastAsia="x-none"/>
    </w:rPr>
  </w:style>
  <w:style w:type="character" w:customStyle="1" w:styleId="afe">
    <w:name w:val="Текст Знак"/>
    <w:basedOn w:val="a0"/>
    <w:link w:val="afd"/>
    <w:uiPriority w:val="99"/>
    <w:rsid w:val="00386664"/>
    <w:rPr>
      <w:rFonts w:ascii="Courier New" w:eastAsia="Times New Roman" w:hAnsi="Courier New" w:cs="Times New Roman"/>
      <w:sz w:val="20"/>
      <w:szCs w:val="20"/>
      <w:lang w:val="x-none" w:eastAsia="x-none"/>
    </w:rPr>
  </w:style>
  <w:style w:type="paragraph" w:customStyle="1" w:styleId="aff">
    <w:basedOn w:val="a"/>
    <w:next w:val="aff0"/>
    <w:link w:val="aff1"/>
    <w:uiPriority w:val="99"/>
    <w:unhideWhenUsed/>
    <w:rsid w:val="00386664"/>
    <w:pPr>
      <w:spacing w:before="100" w:beforeAutospacing="1" w:after="100" w:afterAutospacing="1"/>
    </w:pPr>
    <w:rPr>
      <w:rFonts w:cstheme="minorBidi"/>
      <w:sz w:val="28"/>
      <w:szCs w:val="28"/>
      <w:lang w:eastAsia="en-US"/>
    </w:rPr>
  </w:style>
  <w:style w:type="character" w:customStyle="1" w:styleId="aff1">
    <w:name w:val="Название Знак"/>
    <w:link w:val="aff"/>
    <w:uiPriority w:val="99"/>
    <w:rsid w:val="00386664"/>
    <w:rPr>
      <w:rFonts w:ascii="Times New Roman" w:eastAsia="Times New Roman" w:hAnsi="Times New Roman"/>
      <w:sz w:val="28"/>
      <w:szCs w:val="28"/>
    </w:rPr>
  </w:style>
  <w:style w:type="paragraph" w:styleId="aff2">
    <w:name w:val="Body Text Indent"/>
    <w:basedOn w:val="a"/>
    <w:link w:val="aff3"/>
    <w:uiPriority w:val="99"/>
    <w:rsid w:val="00386664"/>
    <w:pPr>
      <w:spacing w:after="120"/>
      <w:ind w:left="283"/>
    </w:pPr>
    <w:rPr>
      <w:sz w:val="20"/>
      <w:szCs w:val="20"/>
      <w:lang w:val="x-none" w:eastAsia="x-none"/>
    </w:rPr>
  </w:style>
  <w:style w:type="character" w:customStyle="1" w:styleId="aff3">
    <w:name w:val="Основной текст с отступом Знак"/>
    <w:basedOn w:val="a0"/>
    <w:link w:val="aff2"/>
    <w:uiPriority w:val="99"/>
    <w:rsid w:val="00386664"/>
    <w:rPr>
      <w:rFonts w:ascii="Times New Roman" w:eastAsia="Times New Roman" w:hAnsi="Times New Roman" w:cs="Times New Roman"/>
      <w:sz w:val="20"/>
      <w:szCs w:val="20"/>
      <w:lang w:val="x-none" w:eastAsia="x-none"/>
    </w:rPr>
  </w:style>
  <w:style w:type="paragraph" w:customStyle="1" w:styleId="aff4">
    <w:name w:val="Прижатый влево"/>
    <w:basedOn w:val="a"/>
    <w:next w:val="a"/>
    <w:uiPriority w:val="99"/>
    <w:rsid w:val="00386664"/>
    <w:pPr>
      <w:autoSpaceDE w:val="0"/>
      <w:autoSpaceDN w:val="0"/>
      <w:adjustRightInd w:val="0"/>
    </w:pPr>
    <w:rPr>
      <w:rFonts w:ascii="Arial" w:hAnsi="Arial" w:cs="Arial"/>
    </w:rPr>
  </w:style>
  <w:style w:type="character" w:customStyle="1" w:styleId="aff5">
    <w:name w:val="Цветовое выделение"/>
    <w:uiPriority w:val="99"/>
    <w:rsid w:val="00386664"/>
    <w:rPr>
      <w:b/>
      <w:bCs/>
      <w:color w:val="26282F"/>
    </w:rPr>
  </w:style>
  <w:style w:type="paragraph" w:customStyle="1" w:styleId="aff6">
    <w:name w:val="Заголовок статьи"/>
    <w:basedOn w:val="a"/>
    <w:next w:val="a"/>
    <w:uiPriority w:val="99"/>
    <w:rsid w:val="00386664"/>
    <w:pPr>
      <w:autoSpaceDE w:val="0"/>
      <w:autoSpaceDN w:val="0"/>
      <w:adjustRightInd w:val="0"/>
      <w:ind w:left="1612" w:hanging="892"/>
      <w:jc w:val="both"/>
    </w:pPr>
    <w:rPr>
      <w:rFonts w:ascii="Arial" w:hAnsi="Arial" w:cs="Arial"/>
    </w:rPr>
  </w:style>
  <w:style w:type="paragraph" w:customStyle="1" w:styleId="TextBody">
    <w:name w:val="Text Body"/>
    <w:basedOn w:val="a"/>
    <w:rsid w:val="00386664"/>
    <w:pPr>
      <w:spacing w:after="283"/>
      <w:ind w:firstLine="567"/>
      <w:jc w:val="both"/>
    </w:pPr>
    <w:rPr>
      <w:rFonts w:ascii="Arial" w:hAnsi="Arial"/>
    </w:rPr>
  </w:style>
  <w:style w:type="character" w:styleId="aff7">
    <w:name w:val="Strong"/>
    <w:qFormat/>
    <w:rsid w:val="00386664"/>
    <w:rPr>
      <w:b/>
      <w:bCs/>
    </w:rPr>
  </w:style>
  <w:style w:type="paragraph" w:customStyle="1" w:styleId="Default">
    <w:name w:val="Default"/>
    <w:rsid w:val="0038666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8">
    <w:name w:val="annotation reference"/>
    <w:uiPriority w:val="99"/>
    <w:semiHidden/>
    <w:unhideWhenUsed/>
    <w:rsid w:val="00386664"/>
    <w:rPr>
      <w:sz w:val="16"/>
      <w:szCs w:val="16"/>
    </w:rPr>
  </w:style>
  <w:style w:type="paragraph" w:styleId="aff9">
    <w:name w:val="annotation text"/>
    <w:basedOn w:val="a"/>
    <w:link w:val="affa"/>
    <w:uiPriority w:val="99"/>
    <w:unhideWhenUsed/>
    <w:rsid w:val="00386664"/>
    <w:pPr>
      <w:spacing w:after="200" w:line="276" w:lineRule="auto"/>
    </w:pPr>
    <w:rPr>
      <w:rFonts w:ascii="Calibri" w:eastAsia="Calibri" w:hAnsi="Calibri"/>
      <w:sz w:val="20"/>
      <w:szCs w:val="20"/>
      <w:lang w:val="x-none" w:eastAsia="en-US"/>
    </w:rPr>
  </w:style>
  <w:style w:type="character" w:customStyle="1" w:styleId="affa">
    <w:name w:val="Текст примечания Знак"/>
    <w:basedOn w:val="a0"/>
    <w:link w:val="aff9"/>
    <w:uiPriority w:val="99"/>
    <w:rsid w:val="00386664"/>
    <w:rPr>
      <w:rFonts w:ascii="Calibri" w:eastAsia="Calibri" w:hAnsi="Calibri" w:cs="Times New Roman"/>
      <w:sz w:val="20"/>
      <w:szCs w:val="20"/>
      <w:lang w:val="x-none"/>
    </w:rPr>
  </w:style>
  <w:style w:type="paragraph" w:styleId="affb">
    <w:name w:val="annotation subject"/>
    <w:basedOn w:val="aff9"/>
    <w:next w:val="aff9"/>
    <w:link w:val="affc"/>
    <w:uiPriority w:val="99"/>
    <w:semiHidden/>
    <w:unhideWhenUsed/>
    <w:rsid w:val="00386664"/>
    <w:rPr>
      <w:b/>
      <w:bCs/>
    </w:rPr>
  </w:style>
  <w:style w:type="character" w:customStyle="1" w:styleId="affc">
    <w:name w:val="Тема примечания Знак"/>
    <w:basedOn w:val="affa"/>
    <w:link w:val="affb"/>
    <w:uiPriority w:val="99"/>
    <w:semiHidden/>
    <w:rsid w:val="00386664"/>
    <w:rPr>
      <w:rFonts w:ascii="Calibri" w:eastAsia="Calibri" w:hAnsi="Calibri" w:cs="Times New Roman"/>
      <w:b/>
      <w:bCs/>
      <w:sz w:val="20"/>
      <w:szCs w:val="20"/>
      <w:lang w:val="x-none"/>
    </w:rPr>
  </w:style>
  <w:style w:type="paragraph" w:customStyle="1" w:styleId="ConsNormal">
    <w:name w:val="ConsNormal"/>
    <w:uiPriority w:val="99"/>
    <w:rsid w:val="00386664"/>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character" w:customStyle="1" w:styleId="UnresolvedMention">
    <w:name w:val="Unresolved Mention"/>
    <w:uiPriority w:val="99"/>
    <w:semiHidden/>
    <w:unhideWhenUsed/>
    <w:rsid w:val="00386664"/>
    <w:rPr>
      <w:color w:val="605E5C"/>
      <w:shd w:val="clear" w:color="auto" w:fill="E1DFDD"/>
    </w:rPr>
  </w:style>
  <w:style w:type="paragraph" w:styleId="aff0">
    <w:name w:val="Normal (Web)"/>
    <w:basedOn w:val="a"/>
    <w:uiPriority w:val="99"/>
    <w:unhideWhenUsed/>
    <w:rsid w:val="00386664"/>
  </w:style>
  <w:style w:type="character" w:customStyle="1" w:styleId="41">
    <w:name w:val="Основной текст (4)_"/>
    <w:link w:val="42"/>
    <w:locked/>
    <w:rsid w:val="009F7C6D"/>
    <w:rPr>
      <w:b/>
      <w:bCs/>
      <w:sz w:val="18"/>
      <w:szCs w:val="18"/>
      <w:shd w:val="clear" w:color="auto" w:fill="FFFFFF"/>
    </w:rPr>
  </w:style>
  <w:style w:type="paragraph" w:customStyle="1" w:styleId="42">
    <w:name w:val="Основной текст (4)"/>
    <w:basedOn w:val="a"/>
    <w:link w:val="41"/>
    <w:rsid w:val="009F7C6D"/>
    <w:pPr>
      <w:widowControl w:val="0"/>
      <w:shd w:val="clear" w:color="auto" w:fill="FFFFFF"/>
      <w:spacing w:after="60" w:line="240" w:lineRule="atLeast"/>
      <w:jc w:val="both"/>
    </w:pPr>
    <w:rPr>
      <w:rFonts w:asciiTheme="minorHAnsi" w:eastAsiaTheme="minorHAnsi" w:hAnsiTheme="minorHAnsi" w:cstheme="minorBidi"/>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90885">
      <w:bodyDiv w:val="1"/>
      <w:marLeft w:val="0"/>
      <w:marRight w:val="0"/>
      <w:marTop w:val="0"/>
      <w:marBottom w:val="0"/>
      <w:divBdr>
        <w:top w:val="none" w:sz="0" w:space="0" w:color="auto"/>
        <w:left w:val="none" w:sz="0" w:space="0" w:color="auto"/>
        <w:bottom w:val="none" w:sz="0" w:space="0" w:color="auto"/>
        <w:right w:val="none" w:sz="0" w:space="0" w:color="auto"/>
      </w:divBdr>
    </w:div>
    <w:div w:id="174004383">
      <w:bodyDiv w:val="1"/>
      <w:marLeft w:val="0"/>
      <w:marRight w:val="0"/>
      <w:marTop w:val="0"/>
      <w:marBottom w:val="0"/>
      <w:divBdr>
        <w:top w:val="none" w:sz="0" w:space="0" w:color="auto"/>
        <w:left w:val="none" w:sz="0" w:space="0" w:color="auto"/>
        <w:bottom w:val="none" w:sz="0" w:space="0" w:color="auto"/>
        <w:right w:val="none" w:sz="0" w:space="0" w:color="auto"/>
      </w:divBdr>
    </w:div>
    <w:div w:id="253979592">
      <w:bodyDiv w:val="1"/>
      <w:marLeft w:val="0"/>
      <w:marRight w:val="0"/>
      <w:marTop w:val="0"/>
      <w:marBottom w:val="0"/>
      <w:divBdr>
        <w:top w:val="none" w:sz="0" w:space="0" w:color="auto"/>
        <w:left w:val="none" w:sz="0" w:space="0" w:color="auto"/>
        <w:bottom w:val="none" w:sz="0" w:space="0" w:color="auto"/>
        <w:right w:val="none" w:sz="0" w:space="0" w:color="auto"/>
      </w:divBdr>
    </w:div>
    <w:div w:id="495073773">
      <w:bodyDiv w:val="1"/>
      <w:marLeft w:val="0"/>
      <w:marRight w:val="0"/>
      <w:marTop w:val="0"/>
      <w:marBottom w:val="0"/>
      <w:divBdr>
        <w:top w:val="none" w:sz="0" w:space="0" w:color="auto"/>
        <w:left w:val="none" w:sz="0" w:space="0" w:color="auto"/>
        <w:bottom w:val="none" w:sz="0" w:space="0" w:color="auto"/>
        <w:right w:val="none" w:sz="0" w:space="0" w:color="auto"/>
      </w:divBdr>
    </w:div>
    <w:div w:id="525482537">
      <w:bodyDiv w:val="1"/>
      <w:marLeft w:val="0"/>
      <w:marRight w:val="0"/>
      <w:marTop w:val="0"/>
      <w:marBottom w:val="0"/>
      <w:divBdr>
        <w:top w:val="none" w:sz="0" w:space="0" w:color="auto"/>
        <w:left w:val="none" w:sz="0" w:space="0" w:color="auto"/>
        <w:bottom w:val="none" w:sz="0" w:space="0" w:color="auto"/>
        <w:right w:val="none" w:sz="0" w:space="0" w:color="auto"/>
      </w:divBdr>
    </w:div>
    <w:div w:id="810824278">
      <w:bodyDiv w:val="1"/>
      <w:marLeft w:val="0"/>
      <w:marRight w:val="0"/>
      <w:marTop w:val="0"/>
      <w:marBottom w:val="0"/>
      <w:divBdr>
        <w:top w:val="none" w:sz="0" w:space="0" w:color="auto"/>
        <w:left w:val="none" w:sz="0" w:space="0" w:color="auto"/>
        <w:bottom w:val="none" w:sz="0" w:space="0" w:color="auto"/>
        <w:right w:val="none" w:sz="0" w:space="0" w:color="auto"/>
      </w:divBdr>
    </w:div>
    <w:div w:id="812527209">
      <w:bodyDiv w:val="1"/>
      <w:marLeft w:val="0"/>
      <w:marRight w:val="0"/>
      <w:marTop w:val="0"/>
      <w:marBottom w:val="0"/>
      <w:divBdr>
        <w:top w:val="none" w:sz="0" w:space="0" w:color="auto"/>
        <w:left w:val="none" w:sz="0" w:space="0" w:color="auto"/>
        <w:bottom w:val="none" w:sz="0" w:space="0" w:color="auto"/>
        <w:right w:val="none" w:sz="0" w:space="0" w:color="auto"/>
      </w:divBdr>
    </w:div>
    <w:div w:id="833229056">
      <w:bodyDiv w:val="1"/>
      <w:marLeft w:val="0"/>
      <w:marRight w:val="0"/>
      <w:marTop w:val="0"/>
      <w:marBottom w:val="0"/>
      <w:divBdr>
        <w:top w:val="none" w:sz="0" w:space="0" w:color="auto"/>
        <w:left w:val="none" w:sz="0" w:space="0" w:color="auto"/>
        <w:bottom w:val="none" w:sz="0" w:space="0" w:color="auto"/>
        <w:right w:val="none" w:sz="0" w:space="0" w:color="auto"/>
      </w:divBdr>
    </w:div>
    <w:div w:id="890503674">
      <w:bodyDiv w:val="1"/>
      <w:marLeft w:val="0"/>
      <w:marRight w:val="0"/>
      <w:marTop w:val="0"/>
      <w:marBottom w:val="0"/>
      <w:divBdr>
        <w:top w:val="none" w:sz="0" w:space="0" w:color="auto"/>
        <w:left w:val="none" w:sz="0" w:space="0" w:color="auto"/>
        <w:bottom w:val="none" w:sz="0" w:space="0" w:color="auto"/>
        <w:right w:val="none" w:sz="0" w:space="0" w:color="auto"/>
      </w:divBdr>
    </w:div>
    <w:div w:id="931205983">
      <w:bodyDiv w:val="1"/>
      <w:marLeft w:val="0"/>
      <w:marRight w:val="0"/>
      <w:marTop w:val="0"/>
      <w:marBottom w:val="0"/>
      <w:divBdr>
        <w:top w:val="none" w:sz="0" w:space="0" w:color="auto"/>
        <w:left w:val="none" w:sz="0" w:space="0" w:color="auto"/>
        <w:bottom w:val="none" w:sz="0" w:space="0" w:color="auto"/>
        <w:right w:val="none" w:sz="0" w:space="0" w:color="auto"/>
      </w:divBdr>
    </w:div>
    <w:div w:id="1029380694">
      <w:bodyDiv w:val="1"/>
      <w:marLeft w:val="0"/>
      <w:marRight w:val="0"/>
      <w:marTop w:val="0"/>
      <w:marBottom w:val="0"/>
      <w:divBdr>
        <w:top w:val="none" w:sz="0" w:space="0" w:color="auto"/>
        <w:left w:val="none" w:sz="0" w:space="0" w:color="auto"/>
        <w:bottom w:val="none" w:sz="0" w:space="0" w:color="auto"/>
        <w:right w:val="none" w:sz="0" w:space="0" w:color="auto"/>
      </w:divBdr>
    </w:div>
    <w:div w:id="1055857270">
      <w:bodyDiv w:val="1"/>
      <w:marLeft w:val="0"/>
      <w:marRight w:val="0"/>
      <w:marTop w:val="0"/>
      <w:marBottom w:val="0"/>
      <w:divBdr>
        <w:top w:val="none" w:sz="0" w:space="0" w:color="auto"/>
        <w:left w:val="none" w:sz="0" w:space="0" w:color="auto"/>
        <w:bottom w:val="none" w:sz="0" w:space="0" w:color="auto"/>
        <w:right w:val="none" w:sz="0" w:space="0" w:color="auto"/>
      </w:divBdr>
    </w:div>
    <w:div w:id="1082604102">
      <w:bodyDiv w:val="1"/>
      <w:marLeft w:val="0"/>
      <w:marRight w:val="0"/>
      <w:marTop w:val="0"/>
      <w:marBottom w:val="0"/>
      <w:divBdr>
        <w:top w:val="none" w:sz="0" w:space="0" w:color="auto"/>
        <w:left w:val="none" w:sz="0" w:space="0" w:color="auto"/>
        <w:bottom w:val="none" w:sz="0" w:space="0" w:color="auto"/>
        <w:right w:val="none" w:sz="0" w:space="0" w:color="auto"/>
      </w:divBdr>
    </w:div>
    <w:div w:id="1148785506">
      <w:bodyDiv w:val="1"/>
      <w:marLeft w:val="0"/>
      <w:marRight w:val="0"/>
      <w:marTop w:val="0"/>
      <w:marBottom w:val="0"/>
      <w:divBdr>
        <w:top w:val="none" w:sz="0" w:space="0" w:color="auto"/>
        <w:left w:val="none" w:sz="0" w:space="0" w:color="auto"/>
        <w:bottom w:val="none" w:sz="0" w:space="0" w:color="auto"/>
        <w:right w:val="none" w:sz="0" w:space="0" w:color="auto"/>
      </w:divBdr>
    </w:div>
    <w:div w:id="1149783569">
      <w:bodyDiv w:val="1"/>
      <w:marLeft w:val="0"/>
      <w:marRight w:val="0"/>
      <w:marTop w:val="0"/>
      <w:marBottom w:val="0"/>
      <w:divBdr>
        <w:top w:val="none" w:sz="0" w:space="0" w:color="auto"/>
        <w:left w:val="none" w:sz="0" w:space="0" w:color="auto"/>
        <w:bottom w:val="none" w:sz="0" w:space="0" w:color="auto"/>
        <w:right w:val="none" w:sz="0" w:space="0" w:color="auto"/>
      </w:divBdr>
    </w:div>
    <w:div w:id="1258751159">
      <w:bodyDiv w:val="1"/>
      <w:marLeft w:val="0"/>
      <w:marRight w:val="0"/>
      <w:marTop w:val="0"/>
      <w:marBottom w:val="0"/>
      <w:divBdr>
        <w:top w:val="none" w:sz="0" w:space="0" w:color="auto"/>
        <w:left w:val="none" w:sz="0" w:space="0" w:color="auto"/>
        <w:bottom w:val="none" w:sz="0" w:space="0" w:color="auto"/>
        <w:right w:val="none" w:sz="0" w:space="0" w:color="auto"/>
      </w:divBdr>
    </w:div>
    <w:div w:id="1263301458">
      <w:bodyDiv w:val="1"/>
      <w:marLeft w:val="0"/>
      <w:marRight w:val="0"/>
      <w:marTop w:val="0"/>
      <w:marBottom w:val="0"/>
      <w:divBdr>
        <w:top w:val="none" w:sz="0" w:space="0" w:color="auto"/>
        <w:left w:val="none" w:sz="0" w:space="0" w:color="auto"/>
        <w:bottom w:val="none" w:sz="0" w:space="0" w:color="auto"/>
        <w:right w:val="none" w:sz="0" w:space="0" w:color="auto"/>
      </w:divBdr>
    </w:div>
    <w:div w:id="1451627986">
      <w:bodyDiv w:val="1"/>
      <w:marLeft w:val="0"/>
      <w:marRight w:val="0"/>
      <w:marTop w:val="0"/>
      <w:marBottom w:val="0"/>
      <w:divBdr>
        <w:top w:val="none" w:sz="0" w:space="0" w:color="auto"/>
        <w:left w:val="none" w:sz="0" w:space="0" w:color="auto"/>
        <w:bottom w:val="none" w:sz="0" w:space="0" w:color="auto"/>
        <w:right w:val="none" w:sz="0" w:space="0" w:color="auto"/>
      </w:divBdr>
    </w:div>
    <w:div w:id="1518813022">
      <w:bodyDiv w:val="1"/>
      <w:marLeft w:val="0"/>
      <w:marRight w:val="0"/>
      <w:marTop w:val="0"/>
      <w:marBottom w:val="0"/>
      <w:divBdr>
        <w:top w:val="none" w:sz="0" w:space="0" w:color="auto"/>
        <w:left w:val="none" w:sz="0" w:space="0" w:color="auto"/>
        <w:bottom w:val="none" w:sz="0" w:space="0" w:color="auto"/>
        <w:right w:val="none" w:sz="0" w:space="0" w:color="auto"/>
      </w:divBdr>
    </w:div>
    <w:div w:id="1714033390">
      <w:bodyDiv w:val="1"/>
      <w:marLeft w:val="0"/>
      <w:marRight w:val="0"/>
      <w:marTop w:val="0"/>
      <w:marBottom w:val="0"/>
      <w:divBdr>
        <w:top w:val="none" w:sz="0" w:space="0" w:color="auto"/>
        <w:left w:val="none" w:sz="0" w:space="0" w:color="auto"/>
        <w:bottom w:val="none" w:sz="0" w:space="0" w:color="auto"/>
        <w:right w:val="none" w:sz="0" w:space="0" w:color="auto"/>
      </w:divBdr>
    </w:div>
    <w:div w:id="1893497505">
      <w:bodyDiv w:val="1"/>
      <w:marLeft w:val="0"/>
      <w:marRight w:val="0"/>
      <w:marTop w:val="0"/>
      <w:marBottom w:val="0"/>
      <w:divBdr>
        <w:top w:val="none" w:sz="0" w:space="0" w:color="auto"/>
        <w:left w:val="none" w:sz="0" w:space="0" w:color="auto"/>
        <w:bottom w:val="none" w:sz="0" w:space="0" w:color="auto"/>
        <w:right w:val="none" w:sz="0" w:space="0" w:color="auto"/>
      </w:divBdr>
    </w:div>
    <w:div w:id="1962766120">
      <w:bodyDiv w:val="1"/>
      <w:marLeft w:val="0"/>
      <w:marRight w:val="0"/>
      <w:marTop w:val="0"/>
      <w:marBottom w:val="0"/>
      <w:divBdr>
        <w:top w:val="none" w:sz="0" w:space="0" w:color="auto"/>
        <w:left w:val="none" w:sz="0" w:space="0" w:color="auto"/>
        <w:bottom w:val="none" w:sz="0" w:space="0" w:color="auto"/>
        <w:right w:val="none" w:sz="0" w:space="0" w:color="auto"/>
      </w:divBdr>
    </w:div>
    <w:div w:id="206452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730BF723144E0AF7CB04847EBBEC5ACE892BCF0DE6ABFA5B78406F63D3895EAB17A02EC136899CFA6D2A2C8A3FA87F27EC395BEEB63F78t0PEN" TargetMode="External"/><Relationship Id="rId13" Type="http://schemas.openxmlformats.org/officeDocument/2006/relationships/hyperlink" Target="consultantplus://offline/ref=342A0DA7B5D5E0DF203781B9FAE66BC4F49B57B0E842CE0D7D1BB4D39CFF72422E9B62C4B91D272E8BE788402BgDS4J" TargetMode="External"/><Relationship Id="rId18" Type="http://schemas.openxmlformats.org/officeDocument/2006/relationships/hyperlink" Target="consultantplus://offline/ref=3A9ABF42637E0FC8B416743C122883EE8EF8AB12A3AC8448096BB7A7C182C5B8DEA247BF2Fo8REI" TargetMode="External"/><Relationship Id="rId26" Type="http://schemas.openxmlformats.org/officeDocument/2006/relationships/hyperlink" Target="consultantplus://offline/ref=903E5F96222A77092B7329E521F0C8106FFED85BA6DE872B5F3C67D761BA98B56BBD27223955FBF21D04BDD2B7m8u2N" TargetMode="External"/><Relationship Id="rId39" Type="http://schemas.openxmlformats.org/officeDocument/2006/relationships/hyperlink" Target="consultantplus://offline/ref=3A9ABF42637E0FC8B416743C122883EE8EF8AB15A5A48448096BB7A7C1o8R2I" TargetMode="External"/><Relationship Id="rId3" Type="http://schemas.openxmlformats.org/officeDocument/2006/relationships/styles" Target="styles.xml"/><Relationship Id="rId21" Type="http://schemas.openxmlformats.org/officeDocument/2006/relationships/hyperlink" Target="consultantplus://offline/ref=3A9ABF42637E0FC8B416743C122883EE8EF8AB12A3AC8448096BB7A7C182C5B8DEA247BA2Bo8RCI" TargetMode="External"/><Relationship Id="rId34" Type="http://schemas.openxmlformats.org/officeDocument/2006/relationships/hyperlink" Target="consultantplus://offline/ref=B5E0240C729CA079954597187EF2F39E86D96F0B354EED06712C9A30A94CB73B4EB0B38E5AF3882BE8848B880508F7748361604C87X7iCH" TargetMode="External"/><Relationship Id="rId42" Type="http://schemas.openxmlformats.org/officeDocument/2006/relationships/hyperlink" Target="consultantplus://offline/ref=3A9ABF42637E0FC8B416743C122883EE8EF8AB13A6AD8448096BB7A7C1o8R2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D8D316AC6D46CD9D17BDEA7FA38C6B4115DA57E86D6E055C4D73494884359EFDD2E603473123CA550224BOF12L" TargetMode="External"/><Relationship Id="rId17" Type="http://schemas.openxmlformats.org/officeDocument/2006/relationships/hyperlink" Target="consultantplus://offline/ref=D7C0402E0DD4DC228AB482347ABB1E2956DAF26252E6F54429B6E39C2C2E73DD439323D3576C7D73m6v3J" TargetMode="External"/><Relationship Id="rId25" Type="http://schemas.openxmlformats.org/officeDocument/2006/relationships/hyperlink" Target="consultantplus://offline/ref=0375DCBB19373BC422F26C99EA223B54ACCEFC8B4D6EE78E1C042A37A1934FE1C2C4F5BAC191BF4DCDE8N" TargetMode="External"/><Relationship Id="rId33" Type="http://schemas.openxmlformats.org/officeDocument/2006/relationships/hyperlink" Target="consultantplus://offline/ref=903E5F96222A77092B7329E521F0C8106FFED85BA6DE872B5F3C67D761BA98B56BBD27223955FBF21D04BDD2B7m8u2N" TargetMode="External"/><Relationship Id="rId38" Type="http://schemas.openxmlformats.org/officeDocument/2006/relationships/hyperlink" Target="https://www.consultant.ru/document/cons_doc_LAW_422267/935a657a2b5f7c7a6436cb756694bb2d649c7a0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9ABF42637E0FC8B416743C122883EE8EF8AB13A6AD8448096BB7A7C1o8R2I" TargetMode="External"/><Relationship Id="rId20" Type="http://schemas.openxmlformats.org/officeDocument/2006/relationships/hyperlink" Target="http://www.consultant.ru/document/cons_doc_LAW_51040/df32b8231cf067c4d4e864c717eb6b398358b504/" TargetMode="External"/><Relationship Id="rId29" Type="http://schemas.openxmlformats.org/officeDocument/2006/relationships/hyperlink" Target="consultantplus://offline/ref=903E5F96222A77092B7329E521F0C8106FFED85BA6DE872B5F3C67D761BA98B56BBD27223955FBF21D04BDD2B7m8u2N" TargetMode="External"/><Relationship Id="rId41" Type="http://schemas.openxmlformats.org/officeDocument/2006/relationships/hyperlink" Target="consultantplus://offline/ref=3A9ABF42637E0FC8B416743C122883EE8EF8AB15A5A48448096BB7A7C1o8R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consultantplus://offline/ref=9D8D316AC6D46CD9D17BC0AAEC549ABB1051F87483DAEA0791886FC9DF4A53B89A613973O314L" TargetMode="External"/><Relationship Id="rId32" Type="http://schemas.openxmlformats.org/officeDocument/2006/relationships/hyperlink" Target="http://www.consultant.ru/document/cons_doc_LAW_51040/df32b8231cf067c4d4e864c717eb6b398358b504/" TargetMode="External"/><Relationship Id="rId37" Type="http://schemas.openxmlformats.org/officeDocument/2006/relationships/hyperlink" Target="consultantplus://offline/ref=2AB6AA53C0362556A652EFB52DDEE4FA7F8058178A57158234626D98B800BB60CF2DC1BA7F2D729F4843FF66D46C07672FE4C87DDCI0P2I" TargetMode="External"/><Relationship Id="rId40" Type="http://schemas.openxmlformats.org/officeDocument/2006/relationships/hyperlink" Target="consultantplus://offline/ref=3A9ABF42637E0FC8B416743C122883EE8EF8AB13A6AD8448096BB7A7C1o8R2I"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A9ABF42637E0FC8B416743C122883EE8EF8AB15A5A48448096BB7A7C1o8R2I" TargetMode="External"/><Relationship Id="rId23" Type="http://schemas.openxmlformats.org/officeDocument/2006/relationships/hyperlink" Target="consultantplus://offline/ref=6CDB314D17868A3BBF90742B5529F98BE4520C847F316F0EAD144FE6643A5AC0D36A626533575B4BNBn7I" TargetMode="External"/><Relationship Id="rId28" Type="http://schemas.openxmlformats.org/officeDocument/2006/relationships/hyperlink" Target="http://www.consultant.ru/document/cons_doc_LAW_51040/df32b8231cf067c4d4e864c717eb6b398358b504/" TargetMode="External"/><Relationship Id="rId36" Type="http://schemas.openxmlformats.org/officeDocument/2006/relationships/hyperlink" Target="consultantplus://offline/ref=D2BA5FC6EB91009718737E4FFC9FCCC31D24100A0DA79A0048EC312DC60224565377EB3F6DA194EFF02972ACCD0D5BC992E4613512k8w5H" TargetMode="External"/><Relationship Id="rId10" Type="http://schemas.openxmlformats.org/officeDocument/2006/relationships/hyperlink" Target="consultantplus://offline/ref=903E5F96222A77092B7329E521F0C8106FFED85BA6DE872B5F3C67D761BA98B56BBD27223955FBF21D04BDD2B7m8u2N" TargetMode="External"/><Relationship Id="rId19" Type="http://schemas.openxmlformats.org/officeDocument/2006/relationships/hyperlink" Target="http://www.consultant.ru/document/cons_doc_LAW_373276/9066705b3210c244f4b2caba0da8ec7186f0d1ab/" TargetMode="External"/><Relationship Id="rId31" Type="http://schemas.openxmlformats.org/officeDocument/2006/relationships/hyperlink" Target="http://www.consultant.ru/document/cons_doc_LAW_373276/9066705b3210c244f4b2caba0da8ec7186f0d1ab/"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petskcity.ru" TargetMode="External"/><Relationship Id="rId14" Type="http://schemas.openxmlformats.org/officeDocument/2006/relationships/hyperlink" Target="https://www.consultant.ru/document/cons_doc_LAW_422267/935a657a2b5f7c7a6436cb756694bb2d649c7a00/" TargetMode="External"/><Relationship Id="rId22" Type="http://schemas.openxmlformats.org/officeDocument/2006/relationships/hyperlink" Target="consultantplus://offline/ref=31E50A125192235ED7B90D635069F1C905FB25079A4EA860EAAF2220FB69F851D9F29393CA1648D52B725BF190FF742472BA1DBD9Ce6a8N" TargetMode="External"/><Relationship Id="rId27" Type="http://schemas.openxmlformats.org/officeDocument/2006/relationships/hyperlink" Target="http://www.consultant.ru/document/cons_doc_LAW_373276/9066705b3210c244f4b2caba0da8ec7186f0d1ab/" TargetMode="External"/><Relationship Id="rId30" Type="http://schemas.openxmlformats.org/officeDocument/2006/relationships/hyperlink" Target="consultantplus://offline/ref=903E5F96222A77092B7329E521F0C8106FFED85BA6DE872B5F3C67D761BA98B56BBD27223955FBF21D04BDD2B7m8u2N" TargetMode="External"/><Relationship Id="rId35" Type="http://schemas.openxmlformats.org/officeDocument/2006/relationships/hyperlink" Target="consultantplus://offline/ref=B5E0240C729CA079954597187EF2F39E86DA6B0E3F4BED06712C9A30A94CB73B5CB0EB875BF69D7FBEDEDC8505X0i3H"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5B22-86C4-4BCF-B2B8-A860F2B9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69</Pages>
  <Words>25429</Words>
  <Characters>144947</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Рвачева Светлана Николаевна</cp:lastModifiedBy>
  <cp:revision>32</cp:revision>
  <cp:lastPrinted>2023-09-07T05:31:00Z</cp:lastPrinted>
  <dcterms:created xsi:type="dcterms:W3CDTF">2023-08-28T07:53:00Z</dcterms:created>
  <dcterms:modified xsi:type="dcterms:W3CDTF">2023-09-11T06:05:00Z</dcterms:modified>
</cp:coreProperties>
</file>