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E2" w:rsidRPr="00A517E2" w:rsidRDefault="00A517E2" w:rsidP="00A51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51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стоянк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A51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транспортных средств</w:t>
      </w:r>
    </w:p>
    <w:p w:rsidR="00A517E2" w:rsidRPr="00A517E2" w:rsidRDefault="00A517E2" w:rsidP="00A517E2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17E2" w:rsidRPr="00A517E2" w:rsidRDefault="00A517E2" w:rsidP="00A5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1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ул. Плеханова</w:t>
      </w:r>
    </w:p>
    <w:p w:rsidR="00A517E2" w:rsidRPr="00A517E2" w:rsidRDefault="00A517E2" w:rsidP="00A517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17E2" w:rsidRPr="00A517E2" w:rsidRDefault="00A517E2" w:rsidP="00A5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1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кадастровый номер земельного участка  -  48:20:0000000:70</w:t>
      </w:r>
    </w:p>
    <w:p w:rsidR="00A517E2" w:rsidRPr="00A517E2" w:rsidRDefault="00A517E2" w:rsidP="00A5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17E2" w:rsidRPr="00A517E2" w:rsidRDefault="00A517E2" w:rsidP="00A517E2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r w:rsidRPr="00A517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Альберго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</w:t>
      </w:r>
      <w:r w:rsidRPr="00A517E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517E2" w:rsidRDefault="00A517E2"/>
    <w:p w:rsidR="00A517E2" w:rsidRDefault="00A517E2"/>
    <w:p w:rsidR="0028348B" w:rsidRDefault="00574118">
      <w:r w:rsidRPr="00574118">
        <w:rPr>
          <w:noProof/>
          <w:lang w:eastAsia="ru-RU"/>
        </w:rPr>
        <w:drawing>
          <wp:inline distT="0" distB="0" distL="0" distR="0">
            <wp:extent cx="6004800" cy="425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 r="15629"/>
                    <a:stretch/>
                  </pic:blipFill>
                  <pic:spPr bwMode="auto">
                    <a:xfrm>
                      <a:off x="0" y="0"/>
                      <a:ext cx="6016602" cy="42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7E2" w:rsidRDefault="00A517E2"/>
    <w:p w:rsidR="00A517E2" w:rsidRDefault="00A517E2">
      <w:pPr>
        <w:rPr>
          <w:rFonts w:ascii="Times New Roman" w:hAnsi="Times New Roman" w:cs="Times New Roman"/>
          <w:i/>
          <w:sz w:val="28"/>
          <w:szCs w:val="28"/>
        </w:rPr>
      </w:pPr>
      <w:r w:rsidRPr="00A517E2">
        <w:rPr>
          <w:rFonts w:ascii="Times New Roman" w:hAnsi="Times New Roman" w:cs="Times New Roman"/>
          <w:i/>
          <w:sz w:val="28"/>
          <w:szCs w:val="28"/>
        </w:rPr>
        <w:t>Зона делового, общественного и коммерческого назначения (О-1)</w:t>
      </w:r>
    </w:p>
    <w:p w:rsidR="000B0CE2" w:rsidRDefault="000B0CE2">
      <w:pPr>
        <w:rPr>
          <w:rFonts w:ascii="Times New Roman" w:hAnsi="Times New Roman" w:cs="Times New Roman"/>
          <w:i/>
          <w:sz w:val="28"/>
          <w:szCs w:val="28"/>
        </w:rPr>
      </w:pPr>
    </w:p>
    <w:p w:rsidR="00A517E2" w:rsidRDefault="00A517E2">
      <w:pPr>
        <w:rPr>
          <w:rFonts w:ascii="Times New Roman" w:hAnsi="Times New Roman" w:cs="Times New Roman"/>
          <w:i/>
          <w:sz w:val="28"/>
          <w:szCs w:val="28"/>
        </w:rPr>
      </w:pPr>
      <w:r w:rsidRPr="00A517E2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7E2">
        <w:rPr>
          <w:rFonts w:ascii="Times New Roman" w:hAnsi="Times New Roman" w:cs="Times New Roman"/>
          <w:i/>
          <w:sz w:val="28"/>
          <w:szCs w:val="28"/>
        </w:rPr>
        <w:t>стоянка транспортных средств</w:t>
      </w:r>
    </w:p>
    <w:p w:rsidR="00A517E2" w:rsidRPr="00A517E2" w:rsidRDefault="00A517E2">
      <w:pPr>
        <w:rPr>
          <w:rFonts w:ascii="Times New Roman" w:hAnsi="Times New Roman" w:cs="Times New Roman"/>
          <w:i/>
          <w:sz w:val="28"/>
          <w:szCs w:val="28"/>
        </w:rPr>
      </w:pPr>
    </w:p>
    <w:sectPr w:rsidR="00A517E2" w:rsidRPr="00A517E2" w:rsidSect="00A5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DC9"/>
    <w:multiLevelType w:val="hybridMultilevel"/>
    <w:tmpl w:val="489268F0"/>
    <w:lvl w:ilvl="0" w:tplc="10BC7C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92"/>
    <w:rsid w:val="000B0CE2"/>
    <w:rsid w:val="0028348B"/>
    <w:rsid w:val="00574118"/>
    <w:rsid w:val="006B1392"/>
    <w:rsid w:val="00A517E2"/>
    <w:rsid w:val="00D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Аносова</dc:creator>
  <cp:lastModifiedBy>SAGurieva</cp:lastModifiedBy>
  <cp:revision>2</cp:revision>
  <dcterms:created xsi:type="dcterms:W3CDTF">2024-07-04T07:25:00Z</dcterms:created>
  <dcterms:modified xsi:type="dcterms:W3CDTF">2024-07-04T07:25:00Z</dcterms:modified>
</cp:coreProperties>
</file>